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36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1440" w:right="652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3.5pt;margin-top:22.7pt;width:199pt;height:318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Arial" w:hAnsi="Arial" w:cs="Arial"/>
          <w:b/>
          <w:bCs/>
          <w:color w:val="000000"/>
          <w:sz w:val="31"/>
          <w:szCs w:val="31"/>
        </w:rPr>
        <w:lastRenderedPageBreak/>
        <w:t>Самюэль Хантингтон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Столкновение цивилизаций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Аннотация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</w:rPr>
        <w:t xml:space="preserve">Книга Самюэля Хантингтона «Столкновение цивилизаций» – один из самых популярных геополитических трактатов 90-х годов. Возникшая из статьи в журнале </w:t>
      </w:r>
      <w:r>
        <w:rPr>
          <w:rFonts w:ascii="Arial" w:hAnsi="Arial" w:cs="Arial"/>
          <w:color w:val="000000"/>
        </w:rPr>
        <w:t>Foreign Affairs, которая вызвала наибольший резонанс за всю вторую половину XX века, она по-новому описывает политическую реальность наших дней и дает прогноз глобального развития всей земной цивилизации. Книга содержит также знаменитую статью Ф. Фукуямы «</w:t>
      </w:r>
      <w:r>
        <w:rPr>
          <w:rFonts w:ascii="Arial" w:hAnsi="Arial" w:cs="Arial"/>
          <w:color w:val="000000"/>
        </w:rPr>
        <w:t>Конец истории».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46" w:right="280" w:bottom="1440" w:left="280" w:header="720" w:footer="720" w:gutter="0"/>
          <w:cols w:space="720" w:equalWidth="0">
            <w:col w:w="596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Arial" w:hAnsi="Arial" w:cs="Arial"/>
          <w:b/>
          <w:bCs/>
          <w:color w:val="000000"/>
          <w:sz w:val="49"/>
          <w:szCs w:val="49"/>
        </w:rPr>
        <w:lastRenderedPageBreak/>
        <w:t>Содержание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60"/>
        <w:gridCol w:w="5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ПРЕДИСЛОВИЕ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ЧАСТЬ 1. МИР ЦИВИЛИЗАЦИЙ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Многополюсный, полицивилизационный мир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Другие миры?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Один мир: эйфория и гармония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Два мира: мы и они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Почти 184 страны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Сущий хаос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Сравнение миров: реалии,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теоретизирование и предсказания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Примечания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59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Глава 2. История и сегодняшний день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60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цивилизаций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Синская цивилизация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Японская цивилизация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Индуистская цивилизация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Исламская цивилизация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Православная цивилизация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Западная цивилизация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Латиноамериканская цивилизация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Африканская (возможно) цивилизация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Взаимоотношения между цивилизациями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Коллизия: подъем Запада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90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Взаимодействия: полицивилизационная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98</w:t>
            </w:r>
          </w:p>
        </w:tc>
      </w:tr>
    </w:tbl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280" w:header="720" w:footer="720" w:gutter="0"/>
          <w:cols w:space="720" w:equalWidth="0">
            <w:col w:w="62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560"/>
        <w:gridCol w:w="6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ge7"/>
            <w:bookmarkEnd w:id="3"/>
            <w:r>
              <w:rPr>
                <w:rFonts w:ascii="Arial" w:hAnsi="Arial" w:cs="Arial"/>
                <w:color w:val="000000"/>
                <w:sz w:val="26"/>
                <w:szCs w:val="26"/>
              </w:rPr>
              <w:lastRenderedPageBreak/>
              <w:t>система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Примечания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Глава 3. Универсальная цивилизация?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107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Модернизация и весгернизация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Язык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Религия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127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Универсальная цивилизация: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131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происхождение термина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Запад и модернизация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137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Античное (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классическое) наследие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141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Католицизм и протестантство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142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Европейские языки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143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Разделение духовной и светской власти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144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Господство закона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Социальный плюрализм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146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Представительные органы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147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Индивидуализм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148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Ответы на влияние Запада и модернизацию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Отторжение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152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Кемализм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155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Реформизм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158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Примечания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169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ЧАСТЬ 2. СМЕЩАЮШИЙСЯ БАЛАНС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ЦИВИЛИЗАЦИЙ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Территория и население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177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Экономический продукт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183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Военный потенциал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187</w:t>
            </w:r>
          </w:p>
        </w:tc>
      </w:tr>
    </w:tbl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280" w:header="720" w:footer="720" w:gutter="0"/>
          <w:cols w:space="720" w:equalWidth="0">
            <w:col w:w="62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500"/>
        <w:gridCol w:w="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page9"/>
            <w:bookmarkEnd w:id="4"/>
            <w:r>
              <w:rPr>
                <w:rFonts w:ascii="Arial" w:hAnsi="Arial" w:cs="Arial"/>
                <w:color w:val="000000"/>
                <w:sz w:val="26"/>
                <w:szCs w:val="26"/>
              </w:rPr>
              <w:lastRenderedPageBreak/>
              <w:t>Индигенизания: возрождение не-западных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195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культур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La revanche de Dieu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Примечания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222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Глава 5. Экономика, демография и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223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цивилизации, бросающие вызов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Азиатское самоутверждение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Исламское возрождение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241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Вызовы меняются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267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Примечания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ЧАСТЬ 3. ВОЗНИКАЮЩИЙ ПОРЯДОК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272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ЦИВИЛИЗАЦИЙ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Культура и экономическое сотрудничество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Структура цивилизаций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298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Разорванные страны: провал смены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309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цивилизаций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Россия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Турция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323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Мексика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337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Австралия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343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Западный вирус и культурная шизофрения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Примечания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353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Глава 7. Стержневые государства,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354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концентрические круги и цивилизационный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порядок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Определение границ Запада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359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Россия и ее ближнее зарубежье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374</w:t>
            </w:r>
          </w:p>
        </w:tc>
      </w:tr>
    </w:tbl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280" w:header="720" w:footer="720" w:gutter="0"/>
          <w:cols w:space="720" w:equalWidth="0">
            <w:col w:w="62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580"/>
        <w:gridCol w:w="6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ge11"/>
            <w:bookmarkEnd w:id="5"/>
            <w:r>
              <w:rPr>
                <w:rFonts w:ascii="Arial" w:hAnsi="Arial" w:cs="Arial"/>
                <w:color w:val="000000"/>
                <w:sz w:val="26"/>
                <w:szCs w:val="26"/>
              </w:rPr>
              <w:lastRenderedPageBreak/>
              <w:t>Большой Китай и его “сфера совместного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385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процветания”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Ислам: осознание без сплоченности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401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Примечания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ЧАСТЬ 4. СТОЛКНОВЕНИЯ ЦИВИЛИЗАЦИЙ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Распространение вооружений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423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Права человека и демократия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Иммиграция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455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Примечания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475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Глава 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9. Глобальная политика цивилизаций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476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Ислам и Запад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482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Азия, Китай и Америка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506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Азиатско-американские холодные войны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515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Китайская гегемония: балансирование и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536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“подстраивание”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Цивилизации и стержневые страны: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563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складывающиеся союзы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Примечания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581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Глава 10. От войн переходного периода к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583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войнам по линии разлома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Особенности войн по линиям разлома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600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Сфера распространения: кровавые границы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608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ислама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Причины: история, демография, политика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619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Примечания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636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Глава 11.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 Динамика войн по линиям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637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разлома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280" w:header="720" w:footer="720" w:gutter="0"/>
          <w:cols w:space="720" w:equalWidth="0">
            <w:col w:w="62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380"/>
        <w:gridCol w:w="8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page13"/>
            <w:bookmarkEnd w:id="6"/>
            <w:r>
              <w:rPr>
                <w:rFonts w:ascii="Arial" w:hAnsi="Arial" w:cs="Arial"/>
                <w:color w:val="000000"/>
                <w:sz w:val="26"/>
                <w:szCs w:val="26"/>
              </w:rPr>
              <w:t>Сплочение цивилизаций: родственные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653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страны и диаспоры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Прекращение войн по линиям разлома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ЧАСТЬ 5. БУДУЩЕЕ ЦИВИЛИЗАЦИЙ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Запад в мире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743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Цивилизационная вой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на и порядок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754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Общности цивилизации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Примечания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781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Послесловие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782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Границы русского геополитического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783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субконтинента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Структурообразующие принципы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цивилизации.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Домен, социальная форма северной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цивилизации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Россия как транцендентная цивилизация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Санкт-Петербург – “окно в Европу” или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город-миф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Примечания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ФРЭНСИС ФУКУЯМА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I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823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II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828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III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836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* * 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IV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854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ПРИМЕЧАНИЯ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8365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864</w:t>
            </w:r>
          </w:p>
        </w:tc>
      </w:tr>
    </w:tbl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01" w:left="280" w:header="720" w:footer="720" w:gutter="0"/>
          <w:cols w:space="720" w:equalWidth="0">
            <w:col w:w="624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2" w:lineRule="auto"/>
        <w:ind w:left="680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rFonts w:ascii="Arial" w:hAnsi="Arial" w:cs="Arial"/>
          <w:b/>
          <w:bCs/>
          <w:color w:val="000000"/>
          <w:sz w:val="49"/>
          <w:szCs w:val="49"/>
        </w:rPr>
        <w:t>Самюэль Хантингтон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49"/>
          <w:szCs w:val="49"/>
        </w:rPr>
        <w:t>Столкновение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49"/>
          <w:szCs w:val="49"/>
        </w:rPr>
        <w:t>цивилизаций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Книга Самюэля Хантингтона “Столкновение цивили-заций” – первая проба практического применения но-вых смыслов, вложенных в понятие “цивилизация” во второй половине XX века.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Базовое понятие “цивилизованного” было развито в XVII </w:t>
      </w:r>
      <w:r>
        <w:rPr>
          <w:rFonts w:ascii="Arial" w:hAnsi="Arial" w:cs="Arial"/>
          <w:color w:val="000000"/>
          <w:sz w:val="25"/>
          <w:szCs w:val="25"/>
        </w:rPr>
        <w:t>веке французскими философами в рамках бинар-ного противостояния “цивилизация – варварство”. Это послужило онтологической основой экспансии Евро-пейской цивилизации и практики передела мира без учета мнений и желаний любых неевропейских куль-тур. Окончатель</w:t>
      </w:r>
      <w:r>
        <w:rPr>
          <w:rFonts w:ascii="Arial" w:hAnsi="Arial" w:cs="Arial"/>
          <w:color w:val="000000"/>
          <w:sz w:val="25"/>
          <w:szCs w:val="25"/>
        </w:rPr>
        <w:t>ный отказ от бинарной формулы про-изошел лишь в середине XX века после Второй Миро-вой войны. Вторая Мировая стала завершающим эта-пом распада Британской империи, последнего вопло-щения классической французской формулы цивилиза-ции (См., например, Б. Лидде</w:t>
      </w:r>
      <w:r>
        <w:rPr>
          <w:rFonts w:ascii="Arial" w:hAnsi="Arial" w:cs="Arial"/>
          <w:color w:val="000000"/>
          <w:sz w:val="25"/>
          <w:szCs w:val="25"/>
        </w:rPr>
        <w:t>л Гарт “Вторая Мировая война”, СПб. TF, M: ACT, 1999).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1952 году появляется работа американских ан-тропологов немецкого происхождения А.Кроебера и К.Клукхона “Культура: критический обзор концепций и понятий”, где они указали, что классический немецкий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rFonts w:ascii="Arial" w:hAnsi="Arial" w:cs="Arial"/>
          <w:color w:val="000000"/>
          <w:sz w:val="25"/>
          <w:szCs w:val="25"/>
        </w:rPr>
        <w:t>постулат XIX века о категорическом разделении куль-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туры и цивилизации – обманчив. В окончательной фор-ме теза о том, что цивилизация определяется культу-рой – “собрание культурных характеристик и феноме-нов” – принадле</w:t>
      </w:r>
      <w:r>
        <w:rPr>
          <w:rFonts w:ascii="Arial" w:hAnsi="Arial" w:cs="Arial"/>
          <w:color w:val="000000"/>
          <w:sz w:val="26"/>
          <w:szCs w:val="26"/>
        </w:rPr>
        <w:t>жит французскому историку Ф. Броде-лю (“Об истории”, 1969).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 80– годы успех в “холодной войне” определил два отправных пункта для идеологов Евро-Атлантической цивилизации: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447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представление о том, что цивилизационный образ “условного Запада” стал в мире </w:t>
      </w:r>
      <w:r>
        <w:rPr>
          <w:rFonts w:ascii="Arial" w:hAnsi="Arial" w:cs="Arial"/>
          <w:color w:val="000000"/>
          <w:sz w:val="25"/>
          <w:szCs w:val="25"/>
        </w:rPr>
        <w:t xml:space="preserve">определяющим для современного мира и история в своем классическом формате завершена (Ф. Фукуяма);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04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существование в современном мире множества цивилизаций, которые еще придется вводить в требу-емый цивилизационный образ (С.Хантингтон).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Новая  формула  “цивилизованного”  потребовала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иного практического решения в системе цивилизаци-онных отношений. И идеологами новой практики ста-ли американцы З.Бжезжинский с “Великой шахматной доской” и С.Хантингтон с представляемой книгой. Быв-ший госу</w:t>
      </w:r>
      <w:r>
        <w:rPr>
          <w:rFonts w:ascii="Arial" w:hAnsi="Arial" w:cs="Arial"/>
          <w:color w:val="000000"/>
          <w:sz w:val="25"/>
          <w:szCs w:val="25"/>
        </w:rPr>
        <w:t>дарственный секретарь США, описывая ра-ботающие геополитические технологии назвал Россию “большой черной дырой на карте мира”, а доктор Хан-тингтон отнес ее к православной цивилизации и прак-тически списал на пассивную форму сотрудничества.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Собственно гла</w:t>
      </w:r>
      <w:r>
        <w:rPr>
          <w:rFonts w:ascii="Arial" w:hAnsi="Arial" w:cs="Arial"/>
          <w:color w:val="000000"/>
          <w:sz w:val="25"/>
          <w:szCs w:val="25"/>
        </w:rPr>
        <w:t>вной сложностью поставленной про-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rFonts w:ascii="Arial" w:hAnsi="Arial" w:cs="Arial"/>
          <w:color w:val="000000"/>
          <w:sz w:val="26"/>
          <w:szCs w:val="26"/>
        </w:rPr>
        <w:t>блемы стали классификация и география цивилиза-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ций. Вся практика управления цивилизациями сводит-ся в истинность описания поля “Великой Игры”. Док-</w:t>
      </w:r>
      <w:r>
        <w:rPr>
          <w:rFonts w:ascii="Arial" w:hAnsi="Arial" w:cs="Arial"/>
          <w:color w:val="000000"/>
          <w:sz w:val="25"/>
          <w:szCs w:val="25"/>
        </w:rPr>
        <w:t>трины Бжезинского и Хантингтона присутствуют в со-временной политике и, очень хорошо решив самые первые задачи, очевидно испытывают сложности на границах старых религиозных войн и в зоне разруше-ния Советского проекта.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 границе тысячелетий понятие цивил</w:t>
      </w:r>
      <w:r>
        <w:rPr>
          <w:rFonts w:ascii="Arial" w:hAnsi="Arial" w:cs="Arial"/>
          <w:color w:val="000000"/>
          <w:sz w:val="25"/>
          <w:szCs w:val="25"/>
        </w:rPr>
        <w:t>изации пре-терпевает очередные изменения. В рамках тезы, пред-ложенной русскими философами П.Щедровицким и Е.Островским в конце 90-х годов, предполагается уход от географической составляющей, и окончательный переход от формулы “кровь и почва” к принципу “я</w:t>
      </w:r>
      <w:r>
        <w:rPr>
          <w:rFonts w:ascii="Arial" w:hAnsi="Arial" w:cs="Arial"/>
          <w:color w:val="000000"/>
          <w:sz w:val="25"/>
          <w:szCs w:val="25"/>
        </w:rPr>
        <w:t>зык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культура”. Тем самым, границы новых единиц струк-турирования человеческой цивилизации, как их назва-ли авторы Миров, проходят по ареалам распростране-ния языков и соответствующих образов жизни, вклю-чающих и броделевские “собрания культурных харак-</w:t>
      </w:r>
      <w:r>
        <w:rPr>
          <w:rFonts w:ascii="Arial" w:hAnsi="Arial" w:cs="Arial"/>
          <w:color w:val="000000"/>
          <w:sz w:val="26"/>
          <w:szCs w:val="26"/>
        </w:rPr>
        <w:t xml:space="preserve">теристик и феноменов”.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Николай Ютанов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rFonts w:ascii="Arial" w:hAnsi="Arial" w:cs="Arial"/>
          <w:b/>
          <w:bCs/>
          <w:color w:val="000000"/>
          <w:sz w:val="39"/>
          <w:szCs w:val="39"/>
        </w:rPr>
        <w:t>ПРЕДИСЛОВИЕ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Летом 1993 года журнал </w:t>
      </w:r>
      <w:r>
        <w:rPr>
          <w:rFonts w:ascii="Arial" w:hAnsi="Arial" w:cs="Arial"/>
          <w:i/>
          <w:iCs/>
          <w:color w:val="000000"/>
          <w:sz w:val="25"/>
          <w:szCs w:val="25"/>
        </w:rPr>
        <w:t>Foreign Affairs</w:t>
      </w:r>
      <w:r>
        <w:rPr>
          <w:rFonts w:ascii="Arial" w:hAnsi="Arial" w:cs="Arial"/>
          <w:color w:val="000000"/>
          <w:sz w:val="25"/>
          <w:szCs w:val="25"/>
        </w:rPr>
        <w:t xml:space="preserve"> опубликовал мою статью, которая была озаглавлена “Столкновение цивилизаций?”. По словам редакторов </w:t>
      </w:r>
      <w:r>
        <w:rPr>
          <w:rFonts w:ascii="Arial" w:hAnsi="Arial" w:cs="Arial"/>
          <w:i/>
          <w:iCs/>
          <w:color w:val="000000"/>
          <w:sz w:val="25"/>
          <w:szCs w:val="25"/>
        </w:rPr>
        <w:t>Foreign Affairs,</w:t>
      </w:r>
      <w:r>
        <w:rPr>
          <w:rFonts w:ascii="Arial" w:hAnsi="Arial" w:cs="Arial"/>
          <w:color w:val="000000"/>
          <w:sz w:val="25"/>
          <w:szCs w:val="25"/>
        </w:rPr>
        <w:t xml:space="preserve"> эта статья за три года вызвала больший резонанс, чем любая другая, напечатанная ими с 1940-х годов. И ко-нечно же, она вызвала больший ажиотаж, чем все что я написал ранее. Отклики и комментарии приходили из десятков стран, со всех континентов. Люди были </w:t>
      </w:r>
      <w:r>
        <w:rPr>
          <w:rFonts w:ascii="Arial" w:hAnsi="Arial" w:cs="Arial"/>
          <w:color w:val="000000"/>
          <w:sz w:val="25"/>
          <w:szCs w:val="25"/>
        </w:rPr>
        <w:t>в той или иной степени поражены, заинтригованы, возмуще-ны, напуганы и сбиты с толку моим заявлением о том, что центральным и наиболее опасным аспектом заро-ждающейся глобальной политики станет конфликт ме-жду группами различных цивилизаций. Видимо, удари-</w:t>
      </w:r>
      <w:r>
        <w:rPr>
          <w:rFonts w:ascii="Arial" w:hAnsi="Arial" w:cs="Arial"/>
          <w:color w:val="000000"/>
          <w:sz w:val="25"/>
          <w:szCs w:val="25"/>
        </w:rPr>
        <w:t>ло по нервам читателей всех континентов.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 учетом того, какой интерес вызвала статья, а так-же количества споров вокруг нее и искажения изложен-ных фактов, мне видится желательным развить под-нятые в ней вопросы. Замечу, что одним из конструк-тивных путей</w:t>
      </w:r>
      <w:r>
        <w:rPr>
          <w:rFonts w:ascii="Arial" w:hAnsi="Arial" w:cs="Arial"/>
          <w:color w:val="000000"/>
          <w:sz w:val="25"/>
          <w:szCs w:val="25"/>
        </w:rPr>
        <w:t xml:space="preserve"> постановки вопроса является выдвиже-ние гипотезы. Статья, в заглавии которой содержался проигнорированный всеми вопросительный знак, бы-ла попыткой сделать это. Настоящая книга ставит сво-ей целью дать более полный, более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[c.7]</w:t>
      </w:r>
      <w:r>
        <w:rPr>
          <w:rFonts w:ascii="Arial" w:hAnsi="Arial" w:cs="Arial"/>
          <w:color w:val="000000"/>
          <w:sz w:val="25"/>
          <w:szCs w:val="25"/>
        </w:rPr>
        <w:t xml:space="preserve"> глубокий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rFonts w:ascii="Arial" w:hAnsi="Arial" w:cs="Arial"/>
          <w:color w:val="000000"/>
          <w:sz w:val="25"/>
          <w:szCs w:val="25"/>
        </w:rPr>
        <w:t>подтвержденный документально ответ на вопрос, по-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ставленный в статье. Здесь я предпринял попытку до-работать, детализировать, дополнить и, по возможно-сти, уточнить вопросы, сформулированные ранее, а также развить мног</w:t>
      </w:r>
      <w:r>
        <w:rPr>
          <w:rFonts w:ascii="Arial" w:hAnsi="Arial" w:cs="Arial"/>
          <w:color w:val="000000"/>
          <w:sz w:val="24"/>
          <w:szCs w:val="24"/>
        </w:rPr>
        <w:t>ие другие идеи и осветить темы, не рассмотренные прежде вовсе или затронутые мимохо-дом. В частности, речь идет о концепции цивилизаций; о вопросе универсальной цивилизации; о взаимоотно-шениях между властью и культурой; о сдвиге балан-са власти среди циви</w:t>
      </w:r>
      <w:r>
        <w:rPr>
          <w:rFonts w:ascii="Arial" w:hAnsi="Arial" w:cs="Arial"/>
          <w:color w:val="000000"/>
          <w:sz w:val="24"/>
          <w:szCs w:val="24"/>
        </w:rPr>
        <w:t xml:space="preserve">лизаций; о культурных истоках не-западных обществ; о конфликтах, порожденных за-падным универсализмом, мусульманской воинствен-ностью и притязаниями Китая; о балансировании и так-тике “подстраивания” как реакции на усиление могуще-ства Китая; о причинах и </w:t>
      </w:r>
      <w:r>
        <w:rPr>
          <w:rFonts w:ascii="Arial" w:hAnsi="Arial" w:cs="Arial"/>
          <w:color w:val="000000"/>
          <w:sz w:val="24"/>
          <w:szCs w:val="24"/>
        </w:rPr>
        <w:t>динамике войн по линиям раз-лома; о будущности Запада и мировых цивилизаций. Одним из важных вопросов, не рассмотренных в ста-тье, является существенное влияние роста населения на нестабильность и баланс власти. Второй важный аспект, не упомянутый в статье</w:t>
      </w:r>
      <w:r>
        <w:rPr>
          <w:rFonts w:ascii="Arial" w:hAnsi="Arial" w:cs="Arial"/>
          <w:color w:val="000000"/>
          <w:sz w:val="24"/>
          <w:szCs w:val="24"/>
        </w:rPr>
        <w:t>, подытожен в названии книги и завершающей ее фразе: “…столкновения циви-лизаций являются наибольшей угрозой миру во всем мире, и международный порядок, основанный на циви-лизациях, является самым надежным средством пре-дупреждения мировой войны”.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Я не стремился написать социологический труд. На-против, книга задумывалась как трактовка глобальной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rFonts w:ascii="Arial" w:hAnsi="Arial" w:cs="Arial"/>
          <w:color w:val="000000"/>
          <w:sz w:val="25"/>
          <w:szCs w:val="25"/>
        </w:rPr>
        <w:t>политики после “холодной войны”. Я стремился пред-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ставить в ней общую парадигму, систему обзора гло-бальной политики,</w:t>
      </w:r>
      <w:r>
        <w:rPr>
          <w:rFonts w:ascii="Arial" w:hAnsi="Arial" w:cs="Arial"/>
          <w:color w:val="000000"/>
          <w:sz w:val="25"/>
          <w:szCs w:val="25"/>
        </w:rPr>
        <w:t xml:space="preserve"> которая будет ясной для исследо-вателей и полезной для политиков. Проверка ее ясно-сти и полезности заключается не в том, охватывает ли она все, что происходит в глобальной политике. Есте-ственно, нет. Проверка заключается в том, предоста-вит ли она в ваш</w:t>
      </w:r>
      <w:r>
        <w:rPr>
          <w:rFonts w:ascii="Arial" w:hAnsi="Arial" w:cs="Arial"/>
          <w:color w:val="000000"/>
          <w:sz w:val="25"/>
          <w:szCs w:val="25"/>
        </w:rPr>
        <w:t xml:space="preserve">е распоряжение более ясную и полез-ную линзу, сквозь которую можно рассматривать ме-ждународные процессы. Кроме того, никакая парадиг-ма не может существовать вечно. В то время как ме-ждународный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[c.8]</w:t>
      </w:r>
      <w:r>
        <w:rPr>
          <w:rFonts w:ascii="Arial" w:hAnsi="Arial" w:cs="Arial"/>
          <w:color w:val="000000"/>
          <w:sz w:val="25"/>
          <w:szCs w:val="25"/>
        </w:rPr>
        <w:t xml:space="preserve"> подход может оказаться полезным для понимания глобальн</w:t>
      </w:r>
      <w:r>
        <w:rPr>
          <w:rFonts w:ascii="Arial" w:hAnsi="Arial" w:cs="Arial"/>
          <w:color w:val="000000"/>
          <w:sz w:val="25"/>
          <w:szCs w:val="25"/>
        </w:rPr>
        <w:t>ой политики в конце двадца-того – начале двадцать первого века, это не означает, что он окажется в равной мере действенным для сере-дины двадцатого или середины двадцать первого века.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Идеи, которые затем воплотились в статье и этой книге, были впервые пуб</w:t>
      </w:r>
      <w:r>
        <w:rPr>
          <w:rFonts w:ascii="Arial" w:hAnsi="Arial" w:cs="Arial"/>
          <w:color w:val="000000"/>
          <w:sz w:val="25"/>
          <w:szCs w:val="25"/>
        </w:rPr>
        <w:t>лично выражены на лекции в Американском институте предпринимательства в Ва-шингтоне в октябре 1992 года, а затем изложены в со-общении, подготовленном для проекта института им. Дж. Олина “Изменение среды безопасности и амери-канских национальных интересов”</w:t>
      </w:r>
      <w:r>
        <w:rPr>
          <w:rFonts w:ascii="Arial" w:hAnsi="Arial" w:cs="Arial"/>
          <w:color w:val="000000"/>
          <w:sz w:val="25"/>
          <w:szCs w:val="25"/>
        </w:rPr>
        <w:t>, который был во-площен благодаря фонду Смита – Ричардсона. По-сле публикации статьи я участвовал в бесчисленных семинарах и дискуссиях с представителями прави-тельственных, академических, предпринимательских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rFonts w:ascii="Arial" w:hAnsi="Arial" w:cs="Arial"/>
          <w:color w:val="000000"/>
          <w:sz w:val="25"/>
          <w:szCs w:val="25"/>
        </w:rPr>
        <w:t>и иных кру</w:t>
      </w:r>
      <w:r>
        <w:rPr>
          <w:rFonts w:ascii="Arial" w:hAnsi="Arial" w:cs="Arial"/>
          <w:color w:val="000000"/>
          <w:sz w:val="25"/>
          <w:szCs w:val="25"/>
        </w:rPr>
        <w:t>гов в Соединенных Штатах. Кроме того, мне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посчастливилось принимать участие в обсуждениях статьи и ее тезисов во многих других странах, вклю-чая Аргентину, Бельгию, Великобританию, Германию, Испанию, Китай, Корею, Люксембург, Россию, Саудов-скую Аравию, Си</w:t>
      </w:r>
      <w:r>
        <w:rPr>
          <w:rFonts w:ascii="Arial" w:hAnsi="Arial" w:cs="Arial"/>
          <w:color w:val="000000"/>
          <w:sz w:val="25"/>
          <w:szCs w:val="25"/>
        </w:rPr>
        <w:t>нгапур, Тайвань, Францию, Швецию, Швейцарию, ЮАР и Японию. Эти встречи познакоми-ли меня со всеми основными цивилизациями, кроме индуистской, и я вынес бесценный опыт из общения с участниками этих дискуссий. В 1994 и 1995 годах я проводил в Гарварде семина</w:t>
      </w:r>
      <w:r>
        <w:rPr>
          <w:rFonts w:ascii="Arial" w:hAnsi="Arial" w:cs="Arial"/>
          <w:color w:val="000000"/>
          <w:sz w:val="25"/>
          <w:szCs w:val="25"/>
        </w:rPr>
        <w:t xml:space="preserve">р о природе мира после “холодной войны”, и меня вдохновили его живая атмо-сфера и довольно критичные подчас замечания сту-дентов. Неоценимый вклад в работу внесли также мои коллеги и единомышленники из Института стратегиче-ских исследований имени Джона М. </w:t>
      </w:r>
      <w:r>
        <w:rPr>
          <w:rFonts w:ascii="Arial" w:hAnsi="Arial" w:cs="Arial"/>
          <w:color w:val="000000"/>
          <w:sz w:val="25"/>
          <w:szCs w:val="25"/>
        </w:rPr>
        <w:t>Олина и Центра международных дел при Гарвардском Университете.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Рукопись была полностью прочитана Майклом С. Дэшем, Робертом О. Кеоханом, Фаридом Закария и Р. Скоттом Циммерманном, чьи замечания способство-вали более полному и ясному изложению материала. В</w:t>
      </w:r>
      <w:r>
        <w:rPr>
          <w:rFonts w:ascii="Arial" w:hAnsi="Arial" w:cs="Arial"/>
          <w:color w:val="000000"/>
          <w:sz w:val="25"/>
          <w:szCs w:val="25"/>
        </w:rPr>
        <w:t xml:space="preserve"> ходе написания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[c.9]</w:t>
      </w:r>
      <w:r>
        <w:rPr>
          <w:rFonts w:ascii="Arial" w:hAnsi="Arial" w:cs="Arial"/>
          <w:color w:val="000000"/>
          <w:sz w:val="25"/>
          <w:szCs w:val="25"/>
        </w:rPr>
        <w:t xml:space="preserve"> Скотт Циммерманн оказал не-оценимое содействие в исследовательских работах. Без его энергичной, квалифицированной и преданной помощи книга ни за что не была бы завершена в такие сроки. Наши ассистенты из студентов – Питер Джун и Крист</w:t>
      </w:r>
      <w:r>
        <w:rPr>
          <w:rFonts w:ascii="Arial" w:hAnsi="Arial" w:cs="Arial"/>
          <w:color w:val="000000"/>
          <w:sz w:val="25"/>
          <w:szCs w:val="25"/>
        </w:rPr>
        <w:t>иана Бриггс – также внесли свой конструктивный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rFonts w:ascii="Arial" w:hAnsi="Arial" w:cs="Arial"/>
          <w:color w:val="000000"/>
          <w:sz w:val="25"/>
          <w:szCs w:val="25"/>
        </w:rPr>
        <w:t>вклад. Грейс де Мажистри напечатала раннюю версию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рукописи, а Кэрол Эдварде с вдохновением и энтузи-азмом переделывала рукопись так много раз, что она, должно быть, знает е</w:t>
      </w:r>
      <w:r>
        <w:rPr>
          <w:rFonts w:ascii="Arial" w:hAnsi="Arial" w:cs="Arial"/>
          <w:color w:val="000000"/>
          <w:sz w:val="25"/>
          <w:szCs w:val="25"/>
        </w:rPr>
        <w:t>е почти наизусть. Дениз Шеннон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17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Линн Кокс из издательства “Жорж Боршар” и Роберт Ашания, Роберт Бендер и Джоанна Ли из издательства “Саймон энд Шустер” энергично и профессионально провели рукопись через процесс публикации. Я беско-нечно благодарен всем,</w:t>
      </w:r>
      <w:r>
        <w:rPr>
          <w:rFonts w:ascii="Arial" w:hAnsi="Arial" w:cs="Arial"/>
          <w:color w:val="000000"/>
          <w:sz w:val="25"/>
          <w:szCs w:val="25"/>
        </w:rPr>
        <w:t xml:space="preserve"> кто помогал мне с созданием этой книги. Она получилась намного лучше, чем была бы в ином случае, и оставшиеся недоработки лежат на моей совести.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Моя работа над этой книгой стала возможной благо-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даря финансовой поддержке фондов Джона М. Олина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195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Смит – Ричардсона. Без их содействия процесс напи-сания растянулся бы на годы, и я премного благодарен им за их щедрую помощь в этом начинании. В то время как другие фонды фокусируют свою деятельность на внутренней проблематике, фонды Олина и Смит – Ри-чар</w:t>
      </w:r>
      <w:r>
        <w:rPr>
          <w:rFonts w:ascii="Arial" w:hAnsi="Arial" w:cs="Arial"/>
          <w:color w:val="000000"/>
          <w:sz w:val="25"/>
          <w:szCs w:val="25"/>
        </w:rPr>
        <w:t xml:space="preserve">дсона заслуживают одобрения за то, что с интере-сом относятся и содействуют изучению вопросов вой-ны и мира, национальной и международной безопас-ности.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С.П.Х.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757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left="1440" w:right="340" w:hanging="1101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  <w:r>
        <w:rPr>
          <w:rFonts w:ascii="Arial" w:hAnsi="Arial" w:cs="Arial"/>
          <w:b/>
          <w:bCs/>
          <w:color w:val="000000"/>
          <w:sz w:val="38"/>
          <w:szCs w:val="38"/>
        </w:rPr>
        <w:t>ЧАСТЬ 1. МИР ЦИВИЛИЗАЦИЙ Глава 1. Новая эра мировой пол</w:t>
      </w:r>
      <w:r>
        <w:rPr>
          <w:rFonts w:ascii="Arial" w:hAnsi="Arial" w:cs="Arial"/>
          <w:b/>
          <w:bCs/>
          <w:color w:val="000000"/>
          <w:sz w:val="38"/>
          <w:szCs w:val="38"/>
        </w:rPr>
        <w:t>итики Введение: флаги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39"/>
          <w:szCs w:val="39"/>
        </w:rPr>
        <w:t>культурная идентификация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3 января 1992 года в зале одного из правитель-ственных зданий Москвы состоялась встреча россий-ских и американских ученых. За две недели до это-го Советский Союз прекратил свое существование,</w:t>
      </w:r>
      <w:r>
        <w:rPr>
          <w:rFonts w:ascii="Arial" w:hAnsi="Arial" w:cs="Arial"/>
          <w:color w:val="000000"/>
          <w:sz w:val="25"/>
          <w:szCs w:val="25"/>
        </w:rPr>
        <w:t xml:space="preserve"> и Российская Федерация стала независимым государ-ством. Вследствие этого памятник Ленину, красовав-шийся прежде на сцене аудитории, исчез, зато на сте-не появился российский флаг. Единственной пробле-мой, как заметил один из американцев, было то, что флаг</w:t>
      </w:r>
      <w:r>
        <w:rPr>
          <w:rFonts w:ascii="Arial" w:hAnsi="Arial" w:cs="Arial"/>
          <w:color w:val="000000"/>
          <w:sz w:val="25"/>
          <w:szCs w:val="25"/>
        </w:rPr>
        <w:t xml:space="preserve"> вывесили вверх ногами. После того как заме-чание было передано представителям принимающей стороны, во время первого же перерыва ошибка была быстро и спокойно исправлена.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 годы, прошедшие после окончания “холодной войны”, мы стали свидетелями начала огр</w:t>
      </w:r>
      <w:r>
        <w:rPr>
          <w:rFonts w:ascii="Arial" w:hAnsi="Arial" w:cs="Arial"/>
          <w:color w:val="000000"/>
          <w:sz w:val="25"/>
          <w:szCs w:val="25"/>
        </w:rPr>
        <w:t>омных пе-ремен в идентификации народов и символах этой идентификации. Глобальная политика начала выстра-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6" w:name="page33"/>
      <w:bookmarkEnd w:id="16"/>
      <w:r>
        <w:rPr>
          <w:rFonts w:ascii="Arial" w:hAnsi="Arial" w:cs="Arial"/>
          <w:color w:val="000000"/>
          <w:sz w:val="25"/>
          <w:szCs w:val="25"/>
        </w:rPr>
        <w:t>иваться вдоль новых линий – культурных. Переверну-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тые флаги были знаком перехода, но все больше и больше флагов р</w:t>
      </w:r>
      <w:r>
        <w:rPr>
          <w:rFonts w:ascii="Arial" w:hAnsi="Arial" w:cs="Arial"/>
          <w:color w:val="000000"/>
          <w:sz w:val="26"/>
          <w:szCs w:val="26"/>
        </w:rPr>
        <w:t>азвеваются высоко и гордо, а русские и другие народы мобилизуются и несут перед собой эти и другие символы своей новой культурной иденти-фикации.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18 апреля 1994 года две тысячи человек собрались в Сараево, размахивая флагами Саудовской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[c.13]</w:t>
      </w:r>
      <w:r>
        <w:rPr>
          <w:rFonts w:ascii="Arial" w:hAnsi="Arial" w:cs="Arial"/>
          <w:color w:val="000000"/>
          <w:sz w:val="25"/>
          <w:szCs w:val="25"/>
        </w:rPr>
        <w:t xml:space="preserve"> Ара-</w:t>
      </w:r>
      <w:r>
        <w:rPr>
          <w:rFonts w:ascii="Arial" w:hAnsi="Arial" w:cs="Arial"/>
          <w:color w:val="000000"/>
          <w:sz w:val="25"/>
          <w:szCs w:val="25"/>
        </w:rPr>
        <w:t>вии и Турции. Подняв над собой эти стяги, вместо фла-гов ООН, НАТО или США, эти жители Сараево ото-ждествляли себя со своими братьями-мусульманами и показали миру, кто их настоящие и “не такие уж и на-стоящие” друзья.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16 октября 1994 года в Лос-Анджелесе</w:t>
      </w:r>
      <w:r>
        <w:rPr>
          <w:rFonts w:ascii="Arial" w:hAnsi="Arial" w:cs="Arial"/>
          <w:color w:val="000000"/>
          <w:sz w:val="24"/>
          <w:szCs w:val="24"/>
        </w:rPr>
        <w:t xml:space="preserve"> 70.000 че-ловек вышли на улицы с “морем мексиканских фла-гов”, протестуя против вынесенной на референдум по-правки 187, которая отменяла многие государствен-ные льготы для незаконных эмигрантов и их детей. “Почему они вышли на улицы с мексиканским флагом </w:t>
      </w:r>
      <w:r>
        <w:rPr>
          <w:rFonts w:ascii="Arial" w:hAnsi="Arial" w:cs="Arial"/>
          <w:color w:val="000000"/>
          <w:sz w:val="24"/>
          <w:szCs w:val="24"/>
        </w:rPr>
        <w:t>и требуют, чтобы эта страна давала им бесплатное обра-зование? – поинтересовались наблюдатели. – Им сле-довало бы размахивать американским флагом”. И в са-мом деле, две недели спустя протестующие вышли на улицы с американским флагом – перевернутым. Эта вых</w:t>
      </w:r>
      <w:r>
        <w:rPr>
          <w:rFonts w:ascii="Arial" w:hAnsi="Arial" w:cs="Arial"/>
          <w:color w:val="000000"/>
          <w:sz w:val="24"/>
          <w:szCs w:val="24"/>
        </w:rPr>
        <w:t>одка с флагом обеспечила победу поправки 187, которая была одобрена 59 процентами жителей Кали-форнии, имеющих право голоса.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520"/>
        </w:tabs>
        <w:overflowPunct w:val="0"/>
        <w:autoSpaceDE w:val="0"/>
        <w:autoSpaceDN w:val="0"/>
        <w:adjustRightInd w:val="0"/>
        <w:spacing w:after="0" w:line="234" w:lineRule="auto"/>
        <w:ind w:left="520" w:hanging="237"/>
        <w:jc w:val="both"/>
        <w:rPr>
          <w:rFonts w:ascii="Arial" w:hAnsi="Arial" w:cs="Arial"/>
          <w:color w:val="000000"/>
          <w:sz w:val="25"/>
          <w:szCs w:val="25"/>
        </w:rPr>
      </w:pPr>
      <w:bookmarkStart w:id="17" w:name="page35"/>
      <w:bookmarkEnd w:id="17"/>
      <w:r>
        <w:rPr>
          <w:rFonts w:ascii="Arial" w:hAnsi="Arial" w:cs="Arial"/>
          <w:color w:val="000000"/>
          <w:sz w:val="25"/>
          <w:szCs w:val="25"/>
        </w:rPr>
        <w:t xml:space="preserve">мире после “холодной войны” флаги имеют значе-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ние, как и другие символы культурной идент</w:t>
      </w:r>
      <w:r>
        <w:rPr>
          <w:rFonts w:ascii="Arial" w:hAnsi="Arial" w:cs="Arial"/>
          <w:color w:val="000000"/>
          <w:sz w:val="25"/>
          <w:szCs w:val="25"/>
        </w:rPr>
        <w:t>ификации, включая кресты, полумесяцы и даже головные уборы, потому что имеет значение культура, а для большин-ства людей культурная идентификация – самая важ-ная вещь. Люди открывают новые, но зачастую старые символы идентификации, и выходят на улицы под н</w:t>
      </w:r>
      <w:r>
        <w:rPr>
          <w:rFonts w:ascii="Arial" w:hAnsi="Arial" w:cs="Arial"/>
          <w:color w:val="000000"/>
          <w:sz w:val="25"/>
          <w:szCs w:val="25"/>
        </w:rPr>
        <w:t xml:space="preserve">о-выми, но часто старыми флагами, что приводит к вой-нам с новыми, но зачастую старыми врагами.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521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романе Майкла Дибдина “Мертвая лагуна” устами венецианского националиста-демагога выражен весь-ма мрачный, но характерный для нашего времени взгляд на мир:</w:t>
      </w:r>
      <w:r>
        <w:rPr>
          <w:rFonts w:ascii="Arial" w:hAnsi="Arial" w:cs="Arial"/>
          <w:color w:val="000000"/>
          <w:sz w:val="25"/>
          <w:szCs w:val="25"/>
        </w:rPr>
        <w:t xml:space="preserve"> “Не может быть настоящих друзей без настоящих врагов. Если мы не ненавидим того, кем мы не являемся, мы не можем любить того, кем мы явля-емся. Это старые истины, которые мы с болью заново открываем после более чем столетия сентименталь-ного лицемерия. Те</w:t>
      </w:r>
      <w:r>
        <w:rPr>
          <w:rFonts w:ascii="Arial" w:hAnsi="Arial" w:cs="Arial"/>
          <w:color w:val="000000"/>
          <w:sz w:val="25"/>
          <w:szCs w:val="25"/>
        </w:rPr>
        <w:t xml:space="preserve">, кто отрицает эти истины, отрица-ет свою семью, свое наследие, свое право по рожде-нию, самое себя! И таких людей нельзя с легкостью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[c.14] </w:t>
      </w:r>
      <w:r>
        <w:rPr>
          <w:rFonts w:ascii="Arial" w:hAnsi="Arial" w:cs="Arial"/>
          <w:color w:val="000000"/>
          <w:sz w:val="25"/>
          <w:szCs w:val="25"/>
        </w:rPr>
        <w:t>простить”.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Прискорбную правдивость этих ста-рых истин не может отрицать ни ученый, ни политик. Для людей, которые и</w:t>
      </w:r>
      <w:r>
        <w:rPr>
          <w:rFonts w:ascii="Arial" w:hAnsi="Arial" w:cs="Arial"/>
          <w:color w:val="000000"/>
          <w:sz w:val="25"/>
          <w:szCs w:val="25"/>
        </w:rPr>
        <w:t xml:space="preserve">щут свои корни, важны враги, и наиболее потенциально опасная вражда всегда возни-кает вдоль “линий разлома” между основными миро-выми цивилизациями.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Основная идея этого труда заключается в том, что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34" w:lineRule="auto"/>
        <w:ind w:left="220" w:hanging="220"/>
        <w:jc w:val="both"/>
        <w:rPr>
          <w:rFonts w:ascii="Arial" w:hAnsi="Arial" w:cs="Arial"/>
          <w:color w:val="000000"/>
          <w:sz w:val="25"/>
          <w:szCs w:val="25"/>
        </w:rPr>
      </w:pPr>
      <w:bookmarkStart w:id="18" w:name="page37"/>
      <w:bookmarkEnd w:id="18"/>
      <w:r>
        <w:rPr>
          <w:rFonts w:ascii="Arial" w:hAnsi="Arial" w:cs="Arial"/>
          <w:color w:val="000000"/>
          <w:sz w:val="25"/>
          <w:szCs w:val="25"/>
        </w:rPr>
        <w:t>мире после “</w:t>
      </w:r>
      <w:r>
        <w:rPr>
          <w:rFonts w:ascii="Arial" w:hAnsi="Arial" w:cs="Arial"/>
          <w:color w:val="000000"/>
          <w:sz w:val="25"/>
          <w:szCs w:val="25"/>
        </w:rPr>
        <w:t xml:space="preserve">холодной войны” культура и различные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>виды культурной идентификации (которые на самом широком уровне являются идентификацией цивили-зации) определяют модели сплоченности, дезинтегра-ции и конфликта. В пяти частях книги выводятся след-ствия из этой главной</w:t>
      </w:r>
      <w:r>
        <w:rPr>
          <w:rFonts w:ascii="Arial" w:hAnsi="Arial" w:cs="Arial"/>
          <w:color w:val="000000"/>
          <w:sz w:val="26"/>
          <w:szCs w:val="26"/>
        </w:rPr>
        <w:t xml:space="preserve"> предпосылки.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Часть I</w:t>
      </w:r>
      <w:r>
        <w:rPr>
          <w:rFonts w:ascii="Arial" w:hAnsi="Arial" w:cs="Arial"/>
          <w:color w:val="000000"/>
          <w:sz w:val="26"/>
          <w:szCs w:val="26"/>
        </w:rPr>
        <w:t>: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Впервые в истории глобальная политика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251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многополюсна, и полицивилизационна; модерниза-ция отделена от “вестернизации” – распространения западных идеалов и норм не приводит ни к возникно-вению всеобщей цивилизации в точном смысл</w:t>
      </w:r>
      <w:r>
        <w:rPr>
          <w:rFonts w:ascii="Arial" w:hAnsi="Arial" w:cs="Arial"/>
          <w:color w:val="000000"/>
          <w:sz w:val="25"/>
          <w:szCs w:val="25"/>
        </w:rPr>
        <w:t xml:space="preserve">е этого слова, ни к вестернизации не-западных обществ.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Часть II</w:t>
      </w:r>
      <w:r>
        <w:rPr>
          <w:rFonts w:ascii="Arial" w:hAnsi="Arial" w:cs="Arial"/>
          <w:color w:val="000000"/>
          <w:sz w:val="26"/>
          <w:szCs w:val="26"/>
        </w:rPr>
        <w:t>: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Баланс влияния между цивилизациями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смещается: относительное влияние Запада снижает-ся; растет экономическая, военная и политическая мощь азиатских цивилизаций;</w:t>
      </w:r>
      <w:r>
        <w:rPr>
          <w:rFonts w:ascii="Arial" w:hAnsi="Arial" w:cs="Arial"/>
          <w:color w:val="000000"/>
          <w:sz w:val="25"/>
          <w:szCs w:val="25"/>
        </w:rPr>
        <w:t xml:space="preserve"> демографический взрыв ислама имеет дестабилизирующие последствия для мусульманских стран и их соседей; не-западные циви-лизации вновь подтверждают ценность своих культур.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5"/>
          <w:szCs w:val="25"/>
        </w:rPr>
        <w:t>Часть III</w:t>
      </w:r>
      <w:r>
        <w:rPr>
          <w:rFonts w:ascii="Arial" w:hAnsi="Arial" w:cs="Arial"/>
          <w:color w:val="000000"/>
          <w:sz w:val="25"/>
          <w:szCs w:val="25"/>
        </w:rPr>
        <w:t>: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Возникает мировой порядок,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основан-ный на цивилизациях: общества, имеющи</w:t>
      </w:r>
      <w:r>
        <w:rPr>
          <w:rFonts w:ascii="Arial" w:hAnsi="Arial" w:cs="Arial"/>
          <w:color w:val="000000"/>
          <w:sz w:val="25"/>
          <w:szCs w:val="25"/>
        </w:rPr>
        <w:t>е культурные сходства, сотрудничают друг с другом; попытки пере-носа обществ из одной цивилизации в другую оказы-ваются бесплодными; страны группируются вокруг ве-дущих или стержневых стран своих цивилизаций.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5"/>
          <w:szCs w:val="25"/>
        </w:rPr>
        <w:t>Часть IV</w:t>
      </w:r>
      <w:r>
        <w:rPr>
          <w:rFonts w:ascii="Arial" w:hAnsi="Arial" w:cs="Arial"/>
          <w:color w:val="000000"/>
          <w:sz w:val="25"/>
          <w:szCs w:val="25"/>
        </w:rPr>
        <w:t>: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Универсалистские претензии Запада вс</w:t>
      </w:r>
      <w:r>
        <w:rPr>
          <w:rFonts w:ascii="Arial" w:hAnsi="Arial" w:cs="Arial"/>
          <w:color w:val="000000"/>
          <w:sz w:val="25"/>
          <w:szCs w:val="25"/>
        </w:rPr>
        <w:t>е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чаще приводят к конфликтам с другими цивилизация-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9" w:name="page39"/>
      <w:bookmarkEnd w:id="19"/>
      <w:r>
        <w:rPr>
          <w:rFonts w:ascii="Arial" w:hAnsi="Arial" w:cs="Arial"/>
          <w:color w:val="000000"/>
          <w:sz w:val="25"/>
          <w:szCs w:val="25"/>
        </w:rPr>
        <w:t>ми, наиболее серьезным – с исламом и Китаем; на ло-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кальном уровне войны на линиях разлома, большей частью – между мусульманами и не-мусульманами, вызывают “сплочение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[c.15]</w:t>
      </w:r>
      <w:r>
        <w:rPr>
          <w:rFonts w:ascii="Arial" w:hAnsi="Arial" w:cs="Arial"/>
          <w:color w:val="000000"/>
          <w:sz w:val="25"/>
          <w:szCs w:val="25"/>
        </w:rPr>
        <w:t xml:space="preserve"> родственных стран”, угро-зу дальнейшей эскалации конфликта и, следователь-но, усилия основных стран прекратить эти войны.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Часть V</w:t>
      </w:r>
      <w:r>
        <w:rPr>
          <w:rFonts w:ascii="Arial" w:hAnsi="Arial" w:cs="Arial"/>
          <w:color w:val="000000"/>
          <w:sz w:val="26"/>
          <w:szCs w:val="26"/>
        </w:rPr>
        <w:t>: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Выживание Запада зависит от того,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под-твердят ли вновь американцы свою западную иден-</w:t>
      </w:r>
      <w:r>
        <w:rPr>
          <w:rFonts w:ascii="Arial" w:hAnsi="Arial" w:cs="Arial"/>
          <w:color w:val="000000"/>
          <w:sz w:val="26"/>
          <w:szCs w:val="26"/>
        </w:rPr>
        <w:t>тификацию и примут ли жители Запада свою цивили-зацию как уникальную, а не универсальную, а также их объединения для сохранения цивилизации против вызовов не-западных обществ. Избежать глобальной войны цивилизаций можно лишь тогда, когда мировые лидеры при</w:t>
      </w:r>
      <w:r>
        <w:rPr>
          <w:rFonts w:ascii="Arial" w:hAnsi="Arial" w:cs="Arial"/>
          <w:color w:val="000000"/>
          <w:sz w:val="26"/>
          <w:szCs w:val="26"/>
        </w:rPr>
        <w:t>мут полицивилиза-ционный характер гло-бальной политики и станут сотрудничать для его под-держания.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580" w:right="580" w:firstLine="1023"/>
        <w:rPr>
          <w:rFonts w:ascii="Times New Roman" w:hAnsi="Times New Roman" w:cs="Times New Roman"/>
          <w:sz w:val="24"/>
          <w:szCs w:val="24"/>
        </w:rPr>
      </w:pPr>
      <w:bookmarkStart w:id="20" w:name="page41"/>
      <w:bookmarkEnd w:id="20"/>
      <w:r>
        <w:rPr>
          <w:rFonts w:ascii="Arial" w:hAnsi="Arial" w:cs="Arial"/>
          <w:b/>
          <w:bCs/>
          <w:color w:val="000000"/>
          <w:sz w:val="38"/>
          <w:szCs w:val="38"/>
        </w:rPr>
        <w:t>Многополюсный, полицивилизационный мир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Политика в мире после “холодной войны” впервые в истории стала и многополюсной,</w:t>
      </w:r>
      <w:r>
        <w:rPr>
          <w:rFonts w:ascii="Arial" w:hAnsi="Arial" w:cs="Arial"/>
          <w:color w:val="000000"/>
          <w:sz w:val="25"/>
          <w:szCs w:val="25"/>
        </w:rPr>
        <w:t xml:space="preserve"> и полицивилизацион-ной. Большую часть существования человечества ци-вилизации контактировали друг с другом лишь время от времени или не имели контактов вовсе. Затем, с на-чалом современной эры, около 1500 года н.э., глобаль-ная политика приобрела два напр</w:t>
      </w:r>
      <w:r>
        <w:rPr>
          <w:rFonts w:ascii="Arial" w:hAnsi="Arial" w:cs="Arial"/>
          <w:color w:val="000000"/>
          <w:sz w:val="25"/>
          <w:szCs w:val="25"/>
        </w:rPr>
        <w:t>авления. На протя-жении более четырехсот лет национальные государ-ства Запада – Британия, Франция, Испании, Австрия, Пруссия, Германия, Соединенные Штаты и другие – представляли собой многополюсную международную систему в пределах западной цивилизации. Они</w:t>
      </w:r>
      <w:r>
        <w:rPr>
          <w:rFonts w:ascii="Arial" w:hAnsi="Arial" w:cs="Arial"/>
          <w:color w:val="000000"/>
          <w:sz w:val="25"/>
          <w:szCs w:val="25"/>
        </w:rPr>
        <w:t xml:space="preserve"> вза-имодействовали и конкурировали друг с другом, ве-ли войны друг против друга. В то же время западные нации расширялись, завоевывали, колонизировали и оказывали несомненное влияние на все остальные ци-вилизации (см. карту 1.1).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1" w:name="page43"/>
      <w:bookmarkEnd w:id="21"/>
      <w:r>
        <w:rPr>
          <w:noProof/>
        </w:rPr>
        <w:pict>
          <v:shape id="_x0000_s1027" type="#_x0000_t75" style="position:absolute;margin-left:14.15pt;margin-top:2.15pt;width:238pt;height:19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Во время “холодной войны” глобальная политика стала биполярной, а мир был разделен на три ча-сти. Группа наиболее процветающих и могуществен-ных держав,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[c.16]</w:t>
      </w:r>
      <w:r>
        <w:rPr>
          <w:rFonts w:ascii="Arial" w:hAnsi="Arial" w:cs="Arial"/>
          <w:color w:val="000000"/>
          <w:sz w:val="25"/>
          <w:szCs w:val="25"/>
        </w:rPr>
        <w:t xml:space="preserve"> ведомая Соединенными Штата-ми, была втянута в широкомасштабное идеологиче</w:t>
      </w:r>
      <w:r>
        <w:rPr>
          <w:rFonts w:ascii="Arial" w:hAnsi="Arial" w:cs="Arial"/>
          <w:color w:val="000000"/>
          <w:sz w:val="25"/>
          <w:szCs w:val="25"/>
        </w:rPr>
        <w:t>-ское, экономическое и, временами, военное противо-стояние с группой небогатых коммунистических стран, сплоченных и ведомых Советским Союзом. Этот кон-фликт в значительной степени проявлялся за преде-лами двух лагерей – в третьем мире, который состоял зача</w:t>
      </w:r>
      <w:r>
        <w:rPr>
          <w:rFonts w:ascii="Arial" w:hAnsi="Arial" w:cs="Arial"/>
          <w:color w:val="000000"/>
          <w:sz w:val="25"/>
          <w:szCs w:val="25"/>
        </w:rPr>
        <w:t>стую из бедных, политически нестабильных стран, которые лишь недавно обрели независимость и заяви-ли о политике неприсоединения ( карта 1.2).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1440" w:right="0" w:bottom="26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2" w:name="page45"/>
      <w:bookmarkEnd w:id="22"/>
      <w:r>
        <w:rPr>
          <w:noProof/>
        </w:rPr>
        <w:pict>
          <v:shape id="_x0000_s1028" type="#_x0000_t75" style="position:absolute;margin-left:14.15pt;margin-top:2.15pt;width:238pt;height:188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конце 1980-х коммунистический мир рухнул, и ме-</w:t>
      </w:r>
      <w:r>
        <w:rPr>
          <w:rFonts w:ascii="Arial" w:hAnsi="Arial" w:cs="Arial"/>
          <w:color w:val="000000"/>
          <w:sz w:val="25"/>
          <w:szCs w:val="25"/>
        </w:rPr>
        <w:t>ждународная система времен “холодной войны” ста-ла историей. В мире после “холодной войны” наибо-лее важные различия между людьми уже не идеоло-гические, политические или экономические. Это куль-турные различия. Народы и нации пытаются дать от-вет на самый</w:t>
      </w:r>
      <w:r>
        <w:rPr>
          <w:rFonts w:ascii="Arial" w:hAnsi="Arial" w:cs="Arial"/>
          <w:color w:val="000000"/>
          <w:sz w:val="25"/>
          <w:szCs w:val="25"/>
        </w:rPr>
        <w:t xml:space="preserve"> простой вопрос, с которым может столк-нуться человек: “Кто мы есть?”. И они отвечают тра-диционным образом – обратившись к понятиям, име-ющим для них наибольшую важность. Люди опреде-ляют себя, используя такие понятия, как происхожде-ние, религия, язык, и</w:t>
      </w:r>
      <w:r>
        <w:rPr>
          <w:rFonts w:ascii="Arial" w:hAnsi="Arial" w:cs="Arial"/>
          <w:color w:val="000000"/>
          <w:sz w:val="25"/>
          <w:szCs w:val="25"/>
        </w:rPr>
        <w:t>стория, ценности, обычаи и об-щественные институты. Они идентифицируют себя с культурными группами: племенами, этническими груп-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144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3" w:name="page47"/>
      <w:bookmarkEnd w:id="23"/>
      <w:r>
        <w:rPr>
          <w:rFonts w:ascii="Arial" w:hAnsi="Arial" w:cs="Arial"/>
          <w:color w:val="000000"/>
          <w:sz w:val="25"/>
          <w:szCs w:val="25"/>
        </w:rPr>
        <w:t>пами, религиозными общинами, нациями и – на самом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широком уровне – цивилизациями. Не определ</w:t>
      </w:r>
      <w:r>
        <w:rPr>
          <w:rFonts w:ascii="Arial" w:hAnsi="Arial" w:cs="Arial"/>
          <w:color w:val="000000"/>
          <w:sz w:val="25"/>
          <w:szCs w:val="25"/>
        </w:rPr>
        <w:t>ившись со своей идентичностью, люди не могут использовать политику для преследования собственных интересов. Мы узнаем, кем являемся, только после того, как нам становится известно, кем мы не являемся, и только за-тем мы узнаем, против кого мы.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Основными игроками на поле мировой политики остаются национальные государства. Их поведение, как и в прошлом, определяется стремлением к могу-ществу и процветанию, но определяется оно и куль-турными предпочтениями, общностями и различиями. Наиболее важными</w:t>
      </w:r>
      <w:r>
        <w:rPr>
          <w:rFonts w:ascii="Arial" w:hAnsi="Arial" w:cs="Arial"/>
          <w:color w:val="000000"/>
          <w:sz w:val="25"/>
          <w:szCs w:val="25"/>
        </w:rPr>
        <w:t xml:space="preserve"> группировками государств являют-ся уже не три блока времен “холодной войны”, но, ско-рее, семь или восемь основных мировых цивилизаций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( карта 1.3).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4" w:name="page49"/>
      <w:bookmarkEnd w:id="24"/>
      <w:r>
        <w:rPr>
          <w:noProof/>
        </w:rPr>
        <w:pict>
          <v:shape id="_x0000_s1029" type="#_x0000_t75" style="position:absolute;margin-left:14.15pt;margin-top:2.15pt;width:238pt;height:200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He– западные общества, особенно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[c.17] *</w:t>
      </w:r>
      <w:r>
        <w:rPr>
          <w:rFonts w:ascii="Arial" w:hAnsi="Arial" w:cs="Arial"/>
          <w:color w:val="000000"/>
          <w:sz w:val="25"/>
          <w:szCs w:val="25"/>
        </w:rPr>
        <w:t xml:space="preserve"> в Юж-ной Азии,</w:t>
      </w:r>
      <w:r>
        <w:rPr>
          <w:rFonts w:ascii="Arial" w:hAnsi="Arial" w:cs="Arial"/>
          <w:color w:val="000000"/>
          <w:sz w:val="25"/>
          <w:szCs w:val="25"/>
        </w:rPr>
        <w:t xml:space="preserve"> повышают свое экономическое благососто-яние и создают базис для увеличения военной мощи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4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политического влияния. С повышением могущества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247"/>
        </w:tabs>
        <w:overflowPunct w:val="0"/>
        <w:autoSpaceDE w:val="0"/>
        <w:autoSpaceDN w:val="0"/>
        <w:adjustRightInd w:val="0"/>
        <w:spacing w:after="0" w:line="262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уверенности в себе не-западные страны все боль-ше утверждают свои собственные ценности и отвер-гают те, которые</w:t>
      </w:r>
      <w:r>
        <w:rPr>
          <w:rFonts w:ascii="Arial" w:hAnsi="Arial" w:cs="Arial"/>
          <w:color w:val="000000"/>
          <w:sz w:val="25"/>
          <w:szCs w:val="25"/>
        </w:rPr>
        <w:t xml:space="preserve"> “навязывает” им Запад. “Междуна-родная система двадцать первого века,-заметил Ген-ри Киссинджер, – будет состоять по крайней мере из шести основных держав – Соединенных Штатов, Евро-пы, Китая, Японии, России и, возможно, Индии, а также из множества средни</w:t>
      </w:r>
      <w:r>
        <w:rPr>
          <w:rFonts w:ascii="Arial" w:hAnsi="Arial" w:cs="Arial"/>
          <w:color w:val="000000"/>
          <w:sz w:val="25"/>
          <w:szCs w:val="25"/>
        </w:rPr>
        <w:t xml:space="preserve">х и малых государств”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1</w:t>
      </w:r>
      <w:r>
        <w:rPr>
          <w:rFonts w:ascii="Arial" w:hAnsi="Arial" w:cs="Arial"/>
          <w:color w:val="000000"/>
          <w:sz w:val="25"/>
          <w:szCs w:val="25"/>
        </w:rPr>
        <w:t xml:space="preserve"> . Шесть держав Киссинджера принадлежат к пяти различным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144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5" w:name="page51"/>
      <w:bookmarkEnd w:id="25"/>
      <w:r>
        <w:rPr>
          <w:rFonts w:ascii="Arial" w:hAnsi="Arial" w:cs="Arial"/>
          <w:color w:val="000000"/>
          <w:sz w:val="25"/>
          <w:szCs w:val="25"/>
        </w:rPr>
        <w:t>цивилизациям, и кроме того, есть еще важные ислам-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ские страны, чье стратегическое расположение, боль-шое население и запасы нефти делают их</w:t>
      </w:r>
      <w:r>
        <w:rPr>
          <w:rFonts w:ascii="Arial" w:hAnsi="Arial" w:cs="Arial"/>
          <w:color w:val="000000"/>
          <w:sz w:val="25"/>
          <w:szCs w:val="25"/>
        </w:rPr>
        <w:t xml:space="preserve"> весьма вли-ятельными фигурами мировой политики. В этом но-вом мире локальная политика является политикой эт-нической, или расовой, принадлежности; глобальная политика – это политика цивилизаций. Соперничество сверхдержав сменилось столкновением цивилизаци</w:t>
      </w:r>
      <w:r>
        <w:rPr>
          <w:rFonts w:ascii="Arial" w:hAnsi="Arial" w:cs="Arial"/>
          <w:color w:val="000000"/>
          <w:sz w:val="25"/>
          <w:szCs w:val="25"/>
        </w:rPr>
        <w:t>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numPr>
          <w:ilvl w:val="1"/>
          <w:numId w:val="9"/>
        </w:numPr>
        <w:tabs>
          <w:tab w:val="clear" w:pos="144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257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этом новом мире наиболее масштабные, важные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234"/>
        </w:tabs>
        <w:overflowPunct w:val="0"/>
        <w:autoSpaceDE w:val="0"/>
        <w:autoSpaceDN w:val="0"/>
        <w:adjustRightInd w:val="0"/>
        <w:spacing w:after="0" w:line="260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опасные конфликты произойдут не между социаль-ными классами, бедными и богатыми, а между народа-ми различной культурной идентификации. Внутри ци-вилизаций будут случаться межплеменные войны и эт-</w:t>
      </w:r>
      <w:r>
        <w:rPr>
          <w:rFonts w:ascii="Arial" w:hAnsi="Arial" w:cs="Arial"/>
          <w:color w:val="000000"/>
          <w:sz w:val="25"/>
          <w:szCs w:val="25"/>
        </w:rPr>
        <w:t xml:space="preserve">нические конфликты. Насилие между странами и груп-пами и группами из различных цивилизаций, однако, несет с собой потенциал эскалации, так как другие страны и группы из этих цивилизаций призывают к по-мощи своих “братских стран”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2</w:t>
      </w:r>
      <w:r>
        <w:rPr>
          <w:rFonts w:ascii="Arial" w:hAnsi="Arial" w:cs="Arial"/>
          <w:color w:val="000000"/>
          <w:sz w:val="25"/>
          <w:szCs w:val="25"/>
        </w:rPr>
        <w:t xml:space="preserve"> . Кровавое столкно-вение </w:t>
      </w:r>
      <w:r>
        <w:rPr>
          <w:rFonts w:ascii="Arial" w:hAnsi="Arial" w:cs="Arial"/>
          <w:color w:val="000000"/>
          <w:sz w:val="25"/>
          <w:szCs w:val="25"/>
        </w:rPr>
        <w:t>кланов в Сомали не несет угрозы расширения конфликта. Кровавое столкновение племен в Руанде имеет последствия для Уганды, Заира и Бурунди, но не более того. Кровавые столкновения цивилизаций в Боснии, на Кавказе, Центральной Азии или в Каш-мире могут разра</w:t>
      </w:r>
      <w:r>
        <w:rPr>
          <w:rFonts w:ascii="Arial" w:hAnsi="Arial" w:cs="Arial"/>
          <w:color w:val="000000"/>
          <w:sz w:val="25"/>
          <w:szCs w:val="25"/>
        </w:rPr>
        <w:t xml:space="preserve">стись в большие войны. В югослав-ском конфликте Россия предоставляла дипломатиче-скую помощь сербам, а Саудовская Аравия, Турция, Иран и Ливия предоставляли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[c.24]</w:t>
      </w:r>
      <w:r>
        <w:rPr>
          <w:rFonts w:ascii="Arial" w:hAnsi="Arial" w:cs="Arial"/>
          <w:color w:val="000000"/>
          <w:sz w:val="25"/>
          <w:szCs w:val="25"/>
        </w:rPr>
        <w:t xml:space="preserve"> финансовую по-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6" w:name="page53"/>
      <w:bookmarkEnd w:id="26"/>
      <w:r>
        <w:rPr>
          <w:rFonts w:ascii="Arial" w:hAnsi="Arial" w:cs="Arial"/>
          <w:color w:val="000000"/>
          <w:sz w:val="26"/>
          <w:szCs w:val="26"/>
        </w:rPr>
        <w:t>мощь и оружие боснийцам не по причина</w:t>
      </w:r>
      <w:r>
        <w:rPr>
          <w:rFonts w:ascii="Arial" w:hAnsi="Arial" w:cs="Arial"/>
          <w:color w:val="000000"/>
          <w:sz w:val="26"/>
          <w:szCs w:val="26"/>
        </w:rPr>
        <w:t>м идеоло-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гии, политики с позиции силы или экономических инте-ресов, но из-за культурного родства. “Культурные кон-фликты, – заметил Вацлав Гавел, – усиливаются, и се-годня стали опаснее, чем когда-либо в истории”; а Жак Делор согласился, что “грядущие кон</w:t>
      </w:r>
      <w:r>
        <w:rPr>
          <w:rFonts w:ascii="Arial" w:hAnsi="Arial" w:cs="Arial"/>
          <w:color w:val="000000"/>
          <w:sz w:val="25"/>
          <w:szCs w:val="25"/>
        </w:rPr>
        <w:t xml:space="preserve">фликты будут за-гораться от искры скорее национального фактора, чем экономического или идеологического”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3</w:t>
      </w:r>
      <w:r>
        <w:rPr>
          <w:rFonts w:ascii="Arial" w:hAnsi="Arial" w:cs="Arial"/>
          <w:color w:val="000000"/>
          <w:sz w:val="25"/>
          <w:szCs w:val="25"/>
        </w:rPr>
        <w:t xml:space="preserve"> . И наиболее опасные культурные конфликты – те, которые имеют место вдоль линий разлома между цивилизациями.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мире после “холодной войны” культура я</w:t>
      </w:r>
      <w:r>
        <w:rPr>
          <w:rFonts w:ascii="Arial" w:hAnsi="Arial" w:cs="Arial"/>
          <w:color w:val="000000"/>
          <w:sz w:val="24"/>
          <w:szCs w:val="24"/>
        </w:rPr>
        <w:t>вляется силой одновременно и объединяющей, и вызывающей рознь. Люди, разделенные идеологией, но объединен-ные культурой, объединяются, как это сделали две Гер-мании, и начинают делать две Кореи и несколько Ки-таев. Общества, объединенные идеологией, но в с</w:t>
      </w:r>
      <w:r>
        <w:rPr>
          <w:rFonts w:ascii="Arial" w:hAnsi="Arial" w:cs="Arial"/>
          <w:color w:val="000000"/>
          <w:sz w:val="24"/>
          <w:szCs w:val="24"/>
        </w:rPr>
        <w:t>илу исторических обстоятельств разделенные культурами, распадаются, как это случилось с Советским Союзом, Югославией и Боснией, или входят в состояние напря-женности, как в случае с Украиной, Нигерией, Суда-ном, Индией, Шри-Ланкой и многими другими страна-</w:t>
      </w:r>
      <w:r>
        <w:rPr>
          <w:rFonts w:ascii="Arial" w:hAnsi="Arial" w:cs="Arial"/>
          <w:color w:val="000000"/>
          <w:sz w:val="24"/>
          <w:szCs w:val="24"/>
        </w:rPr>
        <w:t>ми. Страны, сходные в культурном плане, сотруднича-ют экономически и политически. Международные ор-ганизации, основанные на государствах с культурной общностью, как например Европейский Союз, намного более успешны, чем те, которые пытаются подняться над ку</w:t>
      </w:r>
      <w:r>
        <w:rPr>
          <w:rFonts w:ascii="Arial" w:hAnsi="Arial" w:cs="Arial"/>
          <w:color w:val="000000"/>
          <w:sz w:val="24"/>
          <w:szCs w:val="24"/>
        </w:rPr>
        <w:t>льтурами. На протяжении сорока пяти лет “же-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7" w:name="page55"/>
      <w:bookmarkEnd w:id="27"/>
      <w:r>
        <w:rPr>
          <w:rFonts w:ascii="Arial" w:hAnsi="Arial" w:cs="Arial"/>
          <w:color w:val="000000"/>
          <w:sz w:val="26"/>
          <w:szCs w:val="26"/>
        </w:rPr>
        <w:t>лезный занавес” был центральной линией раздела в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Европе. Сейчас эта линия переместилась на несколь-ко сот миль на восток. Сейчас она отделяет народы за-</w:t>
      </w:r>
      <w:r>
        <w:rPr>
          <w:rFonts w:ascii="Arial" w:hAnsi="Arial" w:cs="Arial"/>
          <w:color w:val="000000"/>
          <w:sz w:val="26"/>
          <w:szCs w:val="26"/>
        </w:rPr>
        <w:t>падного христианства от мусульманских и православ-ных.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Философские воззрения, основополагающие ценно-сти, социальные отношения, обычаи и общие взгляды на жизнь значительно отличаются в разных цивилиза-циях. Возрождение религии в большей части мира уси-лив</w:t>
      </w:r>
      <w:r>
        <w:rPr>
          <w:rFonts w:ascii="Arial" w:hAnsi="Arial" w:cs="Arial"/>
          <w:color w:val="000000"/>
          <w:sz w:val="25"/>
          <w:szCs w:val="25"/>
        </w:rPr>
        <w:t xml:space="preserve">ает эти культурные различия. Культуры могут из-меняться, и природа их влияния на политику и эконо-мическое развитие может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[c.25]</w:t>
      </w:r>
      <w:r>
        <w:rPr>
          <w:rFonts w:ascii="Arial" w:hAnsi="Arial" w:cs="Arial"/>
          <w:color w:val="000000"/>
          <w:sz w:val="25"/>
          <w:szCs w:val="25"/>
        </w:rPr>
        <w:t xml:space="preserve"> различаться в разные исторические периоды. И все же очевидно, что основ-ные различия политического и экономического разви-тия р</w:t>
      </w:r>
      <w:r>
        <w:rPr>
          <w:rFonts w:ascii="Arial" w:hAnsi="Arial" w:cs="Arial"/>
          <w:color w:val="000000"/>
          <w:sz w:val="25"/>
          <w:szCs w:val="25"/>
        </w:rPr>
        <w:t xml:space="preserve">азличных цивилизаций имеют корни в различии культур. Восточно-азиатский экономический успех об-условлен восточно-азиатской культурой, как и трудно-сти, с которыми столкнулись восточно-азиатские стра-ны на пути построения стабильных демократических систем. </w:t>
      </w:r>
      <w:r>
        <w:rPr>
          <w:rFonts w:ascii="Arial" w:hAnsi="Arial" w:cs="Arial"/>
          <w:color w:val="000000"/>
          <w:sz w:val="25"/>
          <w:szCs w:val="25"/>
        </w:rPr>
        <w:t>Причины провала установления демократии в большей части мусульманского мира во многом кро-ются в исламской культуре. Развитие посткоммуни-стических обществ Восточной Европы и на простран-стве бывшего Советского Союза определяется циви-лизационной идентифик</w:t>
      </w:r>
      <w:r>
        <w:rPr>
          <w:rFonts w:ascii="Arial" w:hAnsi="Arial" w:cs="Arial"/>
          <w:color w:val="000000"/>
          <w:sz w:val="25"/>
          <w:szCs w:val="25"/>
        </w:rPr>
        <w:t>ацией. Страны с западнохри-стианскими корнями добиваются успеха в экономиче-ском развитии и установлении демократии; перспек-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8" w:name="page57"/>
      <w:bookmarkEnd w:id="28"/>
      <w:r>
        <w:rPr>
          <w:rFonts w:ascii="Arial" w:hAnsi="Arial" w:cs="Arial"/>
          <w:color w:val="000000"/>
          <w:sz w:val="25"/>
          <w:szCs w:val="25"/>
        </w:rPr>
        <w:t>тивы экономического и политического развития в пра-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вославных странах туманны; перспективы му</w:t>
      </w:r>
      <w:r>
        <w:rPr>
          <w:rFonts w:ascii="Arial" w:hAnsi="Arial" w:cs="Arial"/>
          <w:color w:val="000000"/>
          <w:sz w:val="26"/>
          <w:szCs w:val="26"/>
        </w:rPr>
        <w:t>сульман-ских стран и вовсе безрадостны.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Запад есть и еще долгие годы будет оставаться са-мой могущественной цивилизацией. И все же его мо-гущество по отношению к другим цивилизациям сей-час снижается. В то время как Запад пытается утвер-дить свои ценности</w:t>
      </w:r>
      <w:r>
        <w:rPr>
          <w:rFonts w:ascii="Arial" w:hAnsi="Arial" w:cs="Arial"/>
          <w:color w:val="000000"/>
          <w:sz w:val="25"/>
          <w:szCs w:val="25"/>
        </w:rPr>
        <w:t xml:space="preserve"> и защитить свои интересы, не-за-падные общества стоят перед выбором. Некоторые из них предпринимают попытки подражать Западу, при-соединиться к нему и слиться с ним. Другие конфуци-анские и исламские общества стремятся наращивать свою экономическую и воен</w:t>
      </w:r>
      <w:r>
        <w:rPr>
          <w:rFonts w:ascii="Arial" w:hAnsi="Arial" w:cs="Arial"/>
          <w:color w:val="000000"/>
          <w:sz w:val="25"/>
          <w:szCs w:val="25"/>
        </w:rPr>
        <w:t>ную мощь, чтобы противо-стоять Западу, создавая достойный противовес. Цен-тральной осью политики мира после “холодной войны” является, таким образом, взаимоотношение западной мощи и политики с мощью и политикой не-западных цивилизаций.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Всего в мире после </w:t>
      </w:r>
      <w:r>
        <w:rPr>
          <w:rFonts w:ascii="Arial" w:hAnsi="Arial" w:cs="Arial"/>
          <w:color w:val="000000"/>
          <w:sz w:val="24"/>
          <w:szCs w:val="24"/>
        </w:rPr>
        <w:t xml:space="preserve">“холодной войны” насчитывается семь или восемь главных цивилизаций. Характер свя-зей между странами, общность интересов или антаго-низм, определяются общностью или различием куль-турных корней. Важнейшие страны мира принадлежат к совершенно различным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[c.26</w:t>
      </w:r>
      <w:r>
        <w:rPr>
          <w:rFonts w:ascii="Arial" w:hAnsi="Arial" w:cs="Arial"/>
          <w:b/>
          <w:bCs/>
          <w:color w:val="000000"/>
          <w:sz w:val="24"/>
          <w:szCs w:val="24"/>
        </w:rPr>
        <w:t>]</w:t>
      </w:r>
      <w:r>
        <w:rPr>
          <w:rFonts w:ascii="Arial" w:hAnsi="Arial" w:cs="Arial"/>
          <w:color w:val="000000"/>
          <w:sz w:val="24"/>
          <w:szCs w:val="24"/>
        </w:rPr>
        <w:t xml:space="preserve"> цивилизациям. Наи-большую степень вероятности перерастания в крупно-масштабные войны имеют локальные конфликты ме-жду группами и государствами из различных цивилиза-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9" w:name="page59"/>
      <w:bookmarkEnd w:id="29"/>
      <w:r>
        <w:rPr>
          <w:rFonts w:ascii="Arial" w:hAnsi="Arial" w:cs="Arial"/>
          <w:color w:val="000000"/>
          <w:sz w:val="25"/>
          <w:szCs w:val="25"/>
        </w:rPr>
        <w:t>ций. Доминирующие модели политического и экономи-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ческого развития различаются от цивилизации к циви-лизации. Нарастание государственной мощи смещает-ся от давно господствующего Запада к не-западным цивилизациям. Глобальная политика стала многопо-люсной и полицивилизационной.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1360" w:right="1360" w:firstLine="523"/>
        <w:rPr>
          <w:rFonts w:ascii="Times New Roman" w:hAnsi="Times New Roman" w:cs="Times New Roman"/>
          <w:sz w:val="24"/>
          <w:szCs w:val="24"/>
        </w:rPr>
      </w:pPr>
      <w:bookmarkStart w:id="30" w:name="page61"/>
      <w:bookmarkEnd w:id="30"/>
      <w:r>
        <w:rPr>
          <w:rFonts w:ascii="Arial" w:hAnsi="Arial" w:cs="Arial"/>
          <w:b/>
          <w:bCs/>
          <w:color w:val="000000"/>
          <w:sz w:val="38"/>
          <w:szCs w:val="38"/>
        </w:rPr>
        <w:t>Другие миры? Карты и парадигмы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Конечно, это упрощение – считать, что картина ми-ровой политики после “холодной войны” и в самом де-ле определяется только культурными факторами и ка-сается взаимоотношений между странами и группами из различных цивили</w:t>
      </w:r>
      <w:r>
        <w:rPr>
          <w:rFonts w:ascii="Arial" w:hAnsi="Arial" w:cs="Arial"/>
          <w:color w:val="000000"/>
          <w:sz w:val="25"/>
          <w:szCs w:val="25"/>
        </w:rPr>
        <w:t>заций, поскольку при этом не учи-тываются многие факторы, некоторые вещи искажают-ся, а другие становятся неясными. Но для вдумчиво-го анализа ситуации в мире и эффективного воздей-ствия на нее необходима какая-то упрощенная карта реальности, какая-то теор</w:t>
      </w:r>
      <w:r>
        <w:rPr>
          <w:rFonts w:ascii="Arial" w:hAnsi="Arial" w:cs="Arial"/>
          <w:color w:val="000000"/>
          <w:sz w:val="25"/>
          <w:szCs w:val="25"/>
        </w:rPr>
        <w:t>ия, модель, парадигма. Без таких умозрительных построений останется, как вы-разился Уильяме Джемс, лишь “пестрое шумное смя-тение”. Интеллектуальный и культурный прогресс, как показал Томас Кун в своем классическом труде “Струк-тура научных революций”, сос</w:t>
      </w:r>
      <w:r>
        <w:rPr>
          <w:rFonts w:ascii="Arial" w:hAnsi="Arial" w:cs="Arial"/>
          <w:color w:val="000000"/>
          <w:sz w:val="25"/>
          <w:szCs w:val="25"/>
        </w:rPr>
        <w:t>тоит из замены одной парадигмы, которая перестала находить объяснения новым или вновь открытым фактам, иной парадигмой, которая более удовлетворительно толкует эти факты. “Чтобы быть принятой как парадигма, – писал Кун, – теория должна казаться лучшей, чем</w:t>
      </w:r>
      <w:r>
        <w:rPr>
          <w:rFonts w:ascii="Arial" w:hAnsi="Arial" w:cs="Arial"/>
          <w:color w:val="000000"/>
          <w:sz w:val="25"/>
          <w:szCs w:val="25"/>
        </w:rPr>
        <w:t xml:space="preserve"> ее конкуренты, но ей не нужно – и на самом деле она никогда этого не делает – объяснять все факты, с которыми она мо-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1" w:name="page63"/>
      <w:bookmarkEnd w:id="31"/>
      <w:r>
        <w:rPr>
          <w:rFonts w:ascii="Arial" w:hAnsi="Arial" w:cs="Arial"/>
          <w:color w:val="000000"/>
          <w:sz w:val="26"/>
          <w:szCs w:val="26"/>
        </w:rPr>
        <w:t xml:space="preserve">жет столкнуться”  </w:t>
      </w:r>
      <w:r>
        <w:rPr>
          <w:rFonts w:ascii="Arial" w:hAnsi="Arial" w:cs="Arial"/>
          <w:b/>
          <w:bCs/>
          <w:color w:val="000000"/>
          <w:sz w:val="26"/>
          <w:szCs w:val="26"/>
        </w:rPr>
        <w:t>4</w:t>
      </w:r>
      <w:r>
        <w:rPr>
          <w:rFonts w:ascii="Arial" w:hAnsi="Arial" w:cs="Arial"/>
          <w:color w:val="000000"/>
          <w:sz w:val="26"/>
          <w:szCs w:val="26"/>
        </w:rPr>
        <w:t xml:space="preserve"> . “Чтобы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[c.27]</w:t>
      </w:r>
      <w:r>
        <w:rPr>
          <w:rFonts w:ascii="Arial" w:hAnsi="Arial" w:cs="Arial"/>
          <w:color w:val="000000"/>
          <w:sz w:val="26"/>
          <w:szCs w:val="26"/>
        </w:rPr>
        <w:t xml:space="preserve"> пройти по незна-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комой территории, – мудро заметил Джон Льюис Гэ</w:t>
      </w:r>
      <w:r>
        <w:rPr>
          <w:rFonts w:ascii="Arial" w:hAnsi="Arial" w:cs="Arial"/>
          <w:color w:val="000000"/>
          <w:sz w:val="25"/>
          <w:szCs w:val="25"/>
        </w:rPr>
        <w:t>д-дис, – нам обычно требуется какая-нибудь карта. Кар-тография, как и само познание, является необходимым упрощением, которое позволяет нам увидеть, где мы находимся и куда мы можем пойти”. Он также подчерк-нул, что образ состязания супердержав времен “хо-</w:t>
      </w:r>
      <w:r>
        <w:rPr>
          <w:rFonts w:ascii="Arial" w:hAnsi="Arial" w:cs="Arial"/>
          <w:color w:val="000000"/>
          <w:sz w:val="25"/>
          <w:szCs w:val="25"/>
        </w:rPr>
        <w:t>лодной войны” был подобной моделью, впервые оха-рактеризова-ной Гарри Труменом как “метод геополи-тической картографии, который описывает междуна-родный ландшафт общедоступными терминами, под-готавливая таким образом почву для сложной страте-гии сдерживани</w:t>
      </w:r>
      <w:r>
        <w:rPr>
          <w:rFonts w:ascii="Arial" w:hAnsi="Arial" w:cs="Arial"/>
          <w:color w:val="000000"/>
          <w:sz w:val="25"/>
          <w:szCs w:val="25"/>
        </w:rPr>
        <w:t xml:space="preserve">я, каковой суждено вскоре появиться”. Мировоззрения и причинные теории являются неотъ-емлемыми ориентирами международной политики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5</w:t>
      </w:r>
      <w:r>
        <w:rPr>
          <w:rFonts w:ascii="Arial" w:hAnsi="Arial" w:cs="Arial"/>
          <w:color w:val="000000"/>
          <w:sz w:val="25"/>
          <w:szCs w:val="25"/>
        </w:rPr>
        <w:t xml:space="preserve">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 протяжении сорока лет в области международ-ных отношений было принято думать и действовать в рамках крайне упрощенной,</w:t>
      </w:r>
      <w:r>
        <w:rPr>
          <w:rFonts w:ascii="Arial" w:hAnsi="Arial" w:cs="Arial"/>
          <w:color w:val="000000"/>
          <w:sz w:val="25"/>
          <w:szCs w:val="25"/>
        </w:rPr>
        <w:t xml:space="preserve"> но весьма полезной пара-дигмы мировых взаимоотношений времен “холодной войны”. Эта парадигма не могла принять во внимание все, что происходило в мировой политике. Было много аномалий, выражаясь языком Куна, и временами этот традиционный взгляд закрывал гл</w:t>
      </w:r>
      <w:r>
        <w:rPr>
          <w:rFonts w:ascii="Arial" w:hAnsi="Arial" w:cs="Arial"/>
          <w:color w:val="000000"/>
          <w:sz w:val="25"/>
          <w:szCs w:val="25"/>
        </w:rPr>
        <w:t>аза ученых и госу-дарственных деятелей на важные события, как напри-мер китайско-советский конфликт. И все же, как про-стая модель глобальной политики, она позволяла рас-сматривать больше значительных явлений, чем все ее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2" w:name="page65"/>
      <w:bookmarkEnd w:id="32"/>
      <w:r>
        <w:rPr>
          <w:rFonts w:ascii="Arial" w:hAnsi="Arial" w:cs="Arial"/>
          <w:color w:val="000000"/>
          <w:sz w:val="25"/>
          <w:szCs w:val="25"/>
        </w:rPr>
        <w:t>конкуренты, была важной отправной точкой для пони-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мания международных дел, а вследствие этого была принята практически повсеместно и формировала ви-дение мировой политики двух поколений.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Упрощенные парадигмы и карты необходимы для человеческого мышления и деятельности. С одной стороны, мы можем ясно формулировать теории или модели и сознательно применять их как ориентиры на-шего поведения. С другой стороны, мы можем отри-цать необходимость</w:t>
      </w:r>
      <w:r>
        <w:rPr>
          <w:rFonts w:ascii="Arial" w:hAnsi="Arial" w:cs="Arial"/>
          <w:color w:val="000000"/>
          <w:sz w:val="25"/>
          <w:szCs w:val="25"/>
        </w:rPr>
        <w:t xml:space="preserve"> подобных ориентиров и делать вид, что мы действуем в рамках каких-то “объектив-ных” факторов, разбираясь каждый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[c.28]</w:t>
      </w:r>
      <w:r>
        <w:rPr>
          <w:rFonts w:ascii="Arial" w:hAnsi="Arial" w:cs="Arial"/>
          <w:color w:val="000000"/>
          <w:sz w:val="25"/>
          <w:szCs w:val="25"/>
        </w:rPr>
        <w:t xml:space="preserve"> раз “по суще-ству”. Однако если примем такую позицию, мы будем обманывать себя. Потому что где-то в глубине нашего сознания сидят скрыты</w:t>
      </w:r>
      <w:r>
        <w:rPr>
          <w:rFonts w:ascii="Arial" w:hAnsi="Arial" w:cs="Arial"/>
          <w:color w:val="000000"/>
          <w:sz w:val="25"/>
          <w:szCs w:val="25"/>
        </w:rPr>
        <w:t>е допущения, предубеждения и предрассудки, которые определяют наше восприятие реальности, и наше видение фактов, и наше суждение об их важности и сущности. Нужны явные (эксплицит-ные) или неявные (имплицитные) модели, которые по-зволили бы нам: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– система</w:t>
      </w:r>
      <w:r>
        <w:rPr>
          <w:rFonts w:ascii="Arial" w:hAnsi="Arial" w:cs="Arial"/>
          <w:color w:val="000000"/>
          <w:sz w:val="26"/>
          <w:szCs w:val="26"/>
        </w:rPr>
        <w:t xml:space="preserve">тизировать и обобщать реальность;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понимать причинные связи между явлениями;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предчувствовать и, если повезет, предсказывать будущие события;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отделять важное от неважного;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показывать, каким путем двигаться, чтобы достичь наших целей.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33" w:name="page67"/>
      <w:bookmarkEnd w:id="33"/>
      <w:r>
        <w:rPr>
          <w:rFonts w:ascii="Arial" w:hAnsi="Arial" w:cs="Arial"/>
          <w:color w:val="000000"/>
          <w:sz w:val="25"/>
          <w:szCs w:val="25"/>
        </w:rPr>
        <w:t>Любая модель или карта является абстракцией и бу-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дет более полезной для одних целей, чем для других. Карта дорог показывает нам, как доехать из пункта А в пункт Б на машине, но она вряд ли поможет нам, если мы летим на</w:t>
      </w:r>
      <w:r>
        <w:rPr>
          <w:rFonts w:ascii="Arial" w:hAnsi="Arial" w:cs="Arial"/>
          <w:color w:val="000000"/>
          <w:sz w:val="24"/>
          <w:szCs w:val="24"/>
        </w:rPr>
        <w:t xml:space="preserve"> самолете, – в таком случае понадобится карта с указанными аэродромами, радиомаяками, лет-ными коридорами и топографией. Однако совсем без карты мы заблудимся. Чем более подробна карта, тем более подробно она отражает реальность. Чрезвычай-но подробная кар</w:t>
      </w:r>
      <w:r>
        <w:rPr>
          <w:rFonts w:ascii="Arial" w:hAnsi="Arial" w:cs="Arial"/>
          <w:color w:val="000000"/>
          <w:sz w:val="24"/>
          <w:szCs w:val="24"/>
        </w:rPr>
        <w:t>та, однако, не будет полезна для мно-гих целей. Если мы хотим добраться из одного боль-шого города в другой по главной автостраде, нам не нужна будет (и мы сочтем ее запутывающей) карта, на которой приведено много информации, не относящей-ся к автомобильно</w:t>
      </w:r>
      <w:r>
        <w:rPr>
          <w:rFonts w:ascii="Arial" w:hAnsi="Arial" w:cs="Arial"/>
          <w:color w:val="000000"/>
          <w:sz w:val="24"/>
          <w:szCs w:val="24"/>
        </w:rPr>
        <w:t>му транспорту, а главные шоссе бу-дут теряться в паутине второстепенных дорог. С дру-гой стороны, карта, на которой указана только одна ав-тострада, будет ограничивать нас в способности най-ти альтернативный маршрут в случае крупной автока-тастрофы и возни</w:t>
      </w:r>
      <w:r>
        <w:rPr>
          <w:rFonts w:ascii="Arial" w:hAnsi="Arial" w:cs="Arial"/>
          <w:color w:val="000000"/>
          <w:sz w:val="24"/>
          <w:szCs w:val="24"/>
        </w:rPr>
        <w:t xml:space="preserve">кшей после нее “пробки”. Короче го-воря, нам нужна карта, которая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[c.29]</w:t>
      </w:r>
      <w:r>
        <w:rPr>
          <w:rFonts w:ascii="Arial" w:hAnsi="Arial" w:cs="Arial"/>
          <w:color w:val="000000"/>
          <w:sz w:val="24"/>
          <w:szCs w:val="24"/>
        </w:rPr>
        <w:t xml:space="preserve"> одновременно и отображает, и упрощает реальность таким образом, чтобы это лучше всего подходило нашим целям. К кон-цу “холодной войны” было разработано несколько карт, или парадигм, м</w:t>
      </w:r>
      <w:r>
        <w:rPr>
          <w:rFonts w:ascii="Arial" w:hAnsi="Arial" w:cs="Arial"/>
          <w:color w:val="000000"/>
          <w:sz w:val="24"/>
          <w:szCs w:val="24"/>
        </w:rPr>
        <w:t>ировой политики.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392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bookmarkStart w:id="34" w:name="page69"/>
      <w:bookmarkEnd w:id="34"/>
      <w:r>
        <w:rPr>
          <w:rFonts w:ascii="Arial" w:hAnsi="Arial" w:cs="Arial"/>
          <w:b/>
          <w:bCs/>
          <w:color w:val="000000"/>
          <w:sz w:val="39"/>
          <w:szCs w:val="39"/>
        </w:rPr>
        <w:t>Один мир: эйфория и гармония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Одна широко озвученная парадигма была основа-на на предпосылке, что конец “холодной войны” озна-чал конец широкомасштабного конфликта в глобаль-</w:t>
      </w:r>
      <w:r>
        <w:rPr>
          <w:rFonts w:ascii="Arial" w:hAnsi="Arial" w:cs="Arial"/>
          <w:color w:val="000000"/>
          <w:sz w:val="25"/>
          <w:szCs w:val="25"/>
        </w:rPr>
        <w:t xml:space="preserve">ной политике и возникновение одного относительно гармоничного мира. Наиболее широко обсуждаемая формулировка этой модели – тезис о “конце истории”, выдвинутый Фрэнсисом Фукуямой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**</w:t>
      </w:r>
      <w:r>
        <w:rPr>
          <w:rFonts w:ascii="Arial" w:hAnsi="Arial" w:cs="Arial"/>
          <w:color w:val="000000"/>
          <w:sz w:val="25"/>
          <w:szCs w:val="25"/>
        </w:rPr>
        <w:t xml:space="preserve"> . “Видимо, мы становимся свидетелями, – утверждал Фукуяма, – кон-ца истории</w:t>
      </w:r>
      <w:r>
        <w:rPr>
          <w:rFonts w:ascii="Arial" w:hAnsi="Arial" w:cs="Arial"/>
          <w:color w:val="000000"/>
          <w:sz w:val="25"/>
          <w:szCs w:val="25"/>
        </w:rPr>
        <w:t xml:space="preserve"> как таковой: это означает конечную точ-ку идеологической эволюции человечества и универ-сализацию западной либеральной демократии как ко-нечной формы человеческого правления. Конечно же, кое-где в третьем мире могут иметь место конфликты, но глобальный ко</w:t>
      </w:r>
      <w:r>
        <w:rPr>
          <w:rFonts w:ascii="Arial" w:hAnsi="Arial" w:cs="Arial"/>
          <w:color w:val="000000"/>
          <w:sz w:val="25"/>
          <w:szCs w:val="25"/>
        </w:rPr>
        <w:t>нфликт позади, и не только в Евро-пе. Именно в неевропейском мире произошли огром-ные изменения, в первую очередь в Китае и Совет-ском Союзе. Война идей подошла к концу. Поборники марксизма-ленинизма могут по-прежнему встречаться в местах типа Манагуа, Пхе</w:t>
      </w:r>
      <w:r>
        <w:rPr>
          <w:rFonts w:ascii="Arial" w:hAnsi="Arial" w:cs="Arial"/>
          <w:color w:val="000000"/>
          <w:sz w:val="25"/>
          <w:szCs w:val="25"/>
        </w:rPr>
        <w:t>ньяна и Кембриджа с Мас-сачусетсом, но победу с триумфом одержала всемир-ная либеральная демократия. Будущее посвящено не великим битвам за идеи, но скорее решению призе-мленных экономических и технических проблем. И все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5" w:name="page71"/>
      <w:bookmarkEnd w:id="35"/>
      <w:r>
        <w:rPr>
          <w:rFonts w:ascii="Arial" w:hAnsi="Arial" w:cs="Arial"/>
          <w:color w:val="000000"/>
          <w:sz w:val="26"/>
          <w:szCs w:val="26"/>
        </w:rPr>
        <w:t xml:space="preserve">это будет достаточно скучно” </w:t>
      </w:r>
      <w:r>
        <w:rPr>
          <w:rFonts w:ascii="Arial" w:hAnsi="Arial" w:cs="Arial"/>
          <w:b/>
          <w:bCs/>
          <w:color w:val="000000"/>
          <w:sz w:val="26"/>
          <w:szCs w:val="26"/>
        </w:rPr>
        <w:t>6</w:t>
      </w:r>
      <w:r>
        <w:rPr>
          <w:rFonts w:ascii="Arial" w:hAnsi="Arial" w:cs="Arial"/>
          <w:color w:val="000000"/>
          <w:sz w:val="26"/>
          <w:szCs w:val="26"/>
        </w:rPr>
        <w:t xml:space="preserve"> 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Это предвкушение эйфории было широко распро-странено. Политики и выдающиеся представители ин-теллигенции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[c.30]</w:t>
      </w:r>
      <w:r>
        <w:rPr>
          <w:rFonts w:ascii="Arial" w:hAnsi="Arial" w:cs="Arial"/>
          <w:color w:val="000000"/>
          <w:sz w:val="25"/>
          <w:szCs w:val="25"/>
        </w:rPr>
        <w:t xml:space="preserve"> развивали подобные взгляды. Бер-линская стена была разрушена, коммунистические ре-жимы рухнули, ООН суждено б</w:t>
      </w:r>
      <w:r>
        <w:rPr>
          <w:rFonts w:ascii="Arial" w:hAnsi="Arial" w:cs="Arial"/>
          <w:color w:val="000000"/>
          <w:sz w:val="25"/>
          <w:szCs w:val="25"/>
        </w:rPr>
        <w:t>ыло приобрести но-вую важность, и бывшие соперники времен “холодной войны” стали вовлекаться в “партнерство” и “великую сделку”, и актуальными стали миролюбие и миротвор-чество. Президент ведущей державы мира заявил о “новом мировом порядке”; президент вед</w:t>
      </w:r>
      <w:r>
        <w:rPr>
          <w:rFonts w:ascii="Arial" w:hAnsi="Arial" w:cs="Arial"/>
          <w:color w:val="000000"/>
          <w:sz w:val="25"/>
          <w:szCs w:val="25"/>
        </w:rPr>
        <w:t>ущего, пожа-луй, университета в мире наложил вето на назначение профессора по курсу обеспечения безопасности, пото-му что нужда в этом отпала: “Аллилуйя! Мы больше не проходим войну, потому что войны больше нет”.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Момент эйфории по окончании “холодной войн</w:t>
      </w:r>
      <w:r>
        <w:rPr>
          <w:rFonts w:ascii="Arial" w:hAnsi="Arial" w:cs="Arial"/>
          <w:color w:val="000000"/>
          <w:sz w:val="25"/>
          <w:szCs w:val="25"/>
        </w:rPr>
        <w:t xml:space="preserve">ы” по-родил иллюзию гармонии, и вскоре оказалось, что это была именно иллюзия. Мир стал другим по сравнению с началом 90-х годов, но не обязательно более мир-ным. Изменения были неизбежными; прогресс – нет. Подобные иллюзии гармонии ненадолго расцветали в </w:t>
      </w:r>
      <w:r>
        <w:rPr>
          <w:rFonts w:ascii="Arial" w:hAnsi="Arial" w:cs="Arial"/>
          <w:color w:val="000000"/>
          <w:sz w:val="25"/>
          <w:szCs w:val="25"/>
        </w:rPr>
        <w:t>конце каждого крупного конфликта в двадцатом веке. Первая Мировая война была “войной, которая положит конец войнам” и установит демократию в мире. Вторая Мировая война должна была, как выразился Франклин Рузвельт, “покончить с системой односторонних дей-ст</w:t>
      </w:r>
      <w:r>
        <w:rPr>
          <w:rFonts w:ascii="Arial" w:hAnsi="Arial" w:cs="Arial"/>
          <w:color w:val="000000"/>
          <w:sz w:val="25"/>
          <w:szCs w:val="25"/>
        </w:rPr>
        <w:t>вий, взаимоисключающих альянсов и других средств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6" w:name="page73"/>
      <w:bookmarkEnd w:id="36"/>
      <w:r>
        <w:rPr>
          <w:rFonts w:ascii="Arial" w:hAnsi="Arial" w:cs="Arial"/>
          <w:color w:val="000000"/>
          <w:sz w:val="25"/>
          <w:szCs w:val="25"/>
        </w:rPr>
        <w:t>для достижения цели, которые применялись в течение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столетий – и никогда не давали результатов”. Вместо этого нам нужно создать “всеобщую организацию ми-ролюбивых наций” и</w:t>
      </w:r>
      <w:r>
        <w:rPr>
          <w:rFonts w:ascii="Arial" w:hAnsi="Arial" w:cs="Arial"/>
          <w:color w:val="000000"/>
          <w:sz w:val="25"/>
          <w:szCs w:val="25"/>
        </w:rPr>
        <w:t xml:space="preserve"> заложить базу “долговременной структуры мира”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7</w:t>
      </w:r>
      <w:r>
        <w:rPr>
          <w:rFonts w:ascii="Arial" w:hAnsi="Arial" w:cs="Arial"/>
          <w:color w:val="000000"/>
          <w:sz w:val="25"/>
          <w:szCs w:val="25"/>
        </w:rPr>
        <w:t xml:space="preserve"> . Первая Мировая война, однако по-родила коммунизм, фашизм и повернула вспять длив-шееся столетие движение к демократии. Вторая Миро-вая война породила “холодную войну”, ставшую по-на-стоящему глобальной.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</w:t>
      </w:r>
      <w:r>
        <w:rPr>
          <w:rFonts w:ascii="Arial" w:hAnsi="Arial" w:cs="Arial"/>
          <w:color w:val="000000"/>
          <w:sz w:val="25"/>
          <w:szCs w:val="25"/>
        </w:rPr>
        <w:t>ллюзия гармонии времен окончания “холодной войны” вскоре развеялась – этому способствовали многочисленные этнические конфликты и “этнические чистки”, нарушения закона и порядка, возникновение новых принципов альянса и конфликта между государ-ствами, возрож</w:t>
      </w:r>
      <w:r>
        <w:rPr>
          <w:rFonts w:ascii="Arial" w:hAnsi="Arial" w:cs="Arial"/>
          <w:color w:val="000000"/>
          <w:sz w:val="25"/>
          <w:szCs w:val="25"/>
        </w:rPr>
        <w:t xml:space="preserve">дение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[c.31]</w:t>
      </w:r>
      <w:r>
        <w:rPr>
          <w:rFonts w:ascii="Arial" w:hAnsi="Arial" w:cs="Arial"/>
          <w:color w:val="000000"/>
          <w:sz w:val="25"/>
          <w:szCs w:val="25"/>
        </w:rPr>
        <w:t xml:space="preserve"> неокоммунистических и неофашистских движений, интенсификация религиоз-ного фундаментализма, окончание “дипломатии улы-бок” и “политики «да»” в отношениях России с За-падом, неспособность ООН и США подавить крова-вые локальные конфликты и всево</w:t>
      </w:r>
      <w:r>
        <w:rPr>
          <w:rFonts w:ascii="Arial" w:hAnsi="Arial" w:cs="Arial"/>
          <w:color w:val="000000"/>
          <w:sz w:val="25"/>
          <w:szCs w:val="25"/>
        </w:rPr>
        <w:t xml:space="preserve">зрастающая уве-ренность в себе Китая. За пять лет после падения Бер-линской стены слово “геноцид” слышалось гораздо ча-ще, чем за любые пять лет “холодной войны”. Парадиг-ма гармоничного мира слишком оторвана от реально-сти, чтобы быть полезным ориентиром </w:t>
      </w:r>
      <w:r>
        <w:rPr>
          <w:rFonts w:ascii="Arial" w:hAnsi="Arial" w:cs="Arial"/>
          <w:color w:val="000000"/>
          <w:sz w:val="25"/>
          <w:szCs w:val="25"/>
        </w:rPr>
        <w:t>в мире после “холодной войны”.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82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60"/>
        <w:rPr>
          <w:rFonts w:ascii="Times New Roman" w:hAnsi="Times New Roman" w:cs="Times New Roman"/>
          <w:sz w:val="24"/>
          <w:szCs w:val="24"/>
        </w:rPr>
      </w:pPr>
      <w:bookmarkStart w:id="37" w:name="page75"/>
      <w:bookmarkEnd w:id="37"/>
      <w:r>
        <w:rPr>
          <w:rFonts w:ascii="Arial" w:hAnsi="Arial" w:cs="Arial"/>
          <w:b/>
          <w:bCs/>
          <w:color w:val="000000"/>
          <w:sz w:val="39"/>
          <w:szCs w:val="39"/>
        </w:rPr>
        <w:t>Два мира: мы и они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1"/>
          <w:numId w:val="10"/>
        </w:numPr>
        <w:tabs>
          <w:tab w:val="clear" w:pos="1440"/>
          <w:tab w:val="num" w:pos="512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то время как ожидания возникновения единого ми-ра возникают в конце крупных конфликтов,</w:t>
      </w:r>
      <w:r>
        <w:rPr>
          <w:rFonts w:ascii="Arial" w:hAnsi="Arial" w:cs="Arial"/>
          <w:color w:val="000000"/>
          <w:sz w:val="25"/>
          <w:szCs w:val="25"/>
        </w:rPr>
        <w:t xml:space="preserve"> тенденция мыслить в рамках двух миров постоянно встречается в истории человечества. Люди всегда подвергались со-блазну поделить других на “нас” и “их”, членов группы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238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остальных, нашу цивилизацию и варваров. Ученые анализируют мир, оперируя парами Вост</w:t>
      </w:r>
      <w:r>
        <w:rPr>
          <w:rFonts w:ascii="Arial" w:hAnsi="Arial" w:cs="Arial"/>
          <w:color w:val="000000"/>
          <w:sz w:val="25"/>
          <w:szCs w:val="25"/>
        </w:rPr>
        <w:t xml:space="preserve">ок-Запад, Се-вер-Восток, центр-периферия. У мусульман традици-онно существует деление на </w:t>
      </w:r>
      <w:r>
        <w:rPr>
          <w:rFonts w:ascii="Arial" w:hAnsi="Arial" w:cs="Arial"/>
          <w:i/>
          <w:iCs/>
          <w:color w:val="000000"/>
          <w:sz w:val="25"/>
          <w:szCs w:val="25"/>
        </w:rPr>
        <w:t>дар ал-ислам</w:t>
      </w:r>
      <w:r>
        <w:rPr>
          <w:rFonts w:ascii="Arial" w:hAnsi="Arial" w:cs="Arial"/>
          <w:color w:val="000000"/>
          <w:sz w:val="25"/>
          <w:szCs w:val="25"/>
        </w:rPr>
        <w:t xml:space="preserve"> и </w:t>
      </w:r>
      <w:r>
        <w:rPr>
          <w:rFonts w:ascii="Arial" w:hAnsi="Arial" w:cs="Arial"/>
          <w:i/>
          <w:iCs/>
          <w:color w:val="000000"/>
          <w:sz w:val="25"/>
          <w:szCs w:val="25"/>
        </w:rPr>
        <w:t>дар ал-гарб</w:t>
      </w:r>
      <w:r>
        <w:rPr>
          <w:rFonts w:ascii="Arial" w:hAnsi="Arial" w:cs="Arial"/>
          <w:color w:val="000000"/>
          <w:sz w:val="25"/>
          <w:szCs w:val="25"/>
        </w:rPr>
        <w:t>,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обитель мира и обитель войны.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Это разграниче-ние было отражено и в каком-то смысле перевернуто после “холодной войны” американскими учеными</w:t>
      </w:r>
      <w:r>
        <w:rPr>
          <w:rFonts w:ascii="Arial" w:hAnsi="Arial" w:cs="Arial"/>
          <w:color w:val="000000"/>
          <w:sz w:val="25"/>
          <w:szCs w:val="25"/>
        </w:rPr>
        <w:t xml:space="preserve">, ко-торые поделили мир на “зоны мира” и “зоны беспоряд-ка”. Первые включают в себя Запад и Японию – около 15% мирового населения, последние – все остальное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8 </w:t>
      </w:r>
      <w:r>
        <w:rPr>
          <w:rFonts w:ascii="Arial" w:hAnsi="Arial" w:cs="Arial"/>
          <w:color w:val="000000"/>
          <w:sz w:val="26"/>
          <w:szCs w:val="26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1"/>
          <w:numId w:val="10"/>
        </w:numPr>
        <w:tabs>
          <w:tab w:val="clear" w:pos="1440"/>
          <w:tab w:val="num" w:pos="570"/>
        </w:tabs>
        <w:overflowPunct w:val="0"/>
        <w:autoSpaceDE w:val="0"/>
        <w:autoSpaceDN w:val="0"/>
        <w:adjustRightInd w:val="0"/>
        <w:spacing w:after="0" w:line="264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зависимости от того, какое определение дается этим частям,</w:t>
      </w:r>
      <w:r>
        <w:rPr>
          <w:rFonts w:ascii="Arial" w:hAnsi="Arial" w:cs="Arial"/>
          <w:color w:val="000000"/>
          <w:sz w:val="25"/>
          <w:szCs w:val="25"/>
        </w:rPr>
        <w:t xml:space="preserve"> состоящая из двух частей картина ми-ра может в какой-то мере соответствовать реально-сти. Наиболее общее деление, которое проявляется под множеством названий, – противопоставление бо-гатых (современных, развитых) стран бедным (тради-ционным, неразвитым ил</w:t>
      </w:r>
      <w:r>
        <w:rPr>
          <w:rFonts w:ascii="Arial" w:hAnsi="Arial" w:cs="Arial"/>
          <w:color w:val="000000"/>
          <w:sz w:val="25"/>
          <w:szCs w:val="25"/>
        </w:rPr>
        <w:t xml:space="preserve">и развивающимся). Истори-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8" w:name="page77"/>
      <w:bookmarkEnd w:id="38"/>
      <w:r>
        <w:rPr>
          <w:rFonts w:ascii="Arial" w:hAnsi="Arial" w:cs="Arial"/>
          <w:color w:val="000000"/>
          <w:sz w:val="25"/>
          <w:szCs w:val="25"/>
        </w:rPr>
        <w:t>ческим соответствием этому экономическому делению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стало культурное деление на Восток и Запад, где ак-цент делается в меньшей степени на различия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[c.32]</w:t>
      </w:r>
      <w:r>
        <w:rPr>
          <w:rFonts w:ascii="Arial" w:hAnsi="Arial" w:cs="Arial"/>
          <w:color w:val="000000"/>
          <w:sz w:val="24"/>
          <w:szCs w:val="24"/>
        </w:rPr>
        <w:t xml:space="preserve"> в экономическом благосостоянии и в больш</w:t>
      </w:r>
      <w:r>
        <w:rPr>
          <w:rFonts w:ascii="Arial" w:hAnsi="Arial" w:cs="Arial"/>
          <w:color w:val="000000"/>
          <w:sz w:val="24"/>
          <w:szCs w:val="24"/>
        </w:rPr>
        <w:t xml:space="preserve">ей – на раз-личия в основополагающей философии, ценностях и стиле жизни </w:t>
      </w:r>
      <w:r>
        <w:rPr>
          <w:rFonts w:ascii="Arial" w:hAnsi="Arial" w:cs="Arial"/>
          <w:b/>
          <w:bCs/>
          <w:color w:val="000000"/>
          <w:sz w:val="24"/>
          <w:szCs w:val="24"/>
        </w:rPr>
        <w:t>9</w:t>
      </w:r>
      <w:r>
        <w:rPr>
          <w:rFonts w:ascii="Arial" w:hAnsi="Arial" w:cs="Arial"/>
          <w:color w:val="000000"/>
          <w:sz w:val="24"/>
          <w:szCs w:val="24"/>
        </w:rPr>
        <w:t xml:space="preserve"> . Каждый из этих образов отражает не-которые элементы реальности, но страдает также и не-которыми ограничениями. Богатые современные стра-ны имеют особенности, которые отличают их от</w:t>
      </w:r>
      <w:r>
        <w:rPr>
          <w:rFonts w:ascii="Arial" w:hAnsi="Arial" w:cs="Arial"/>
          <w:color w:val="000000"/>
          <w:sz w:val="24"/>
          <w:szCs w:val="24"/>
        </w:rPr>
        <w:t xml:space="preserve"> бед-ных патриархальных стран, а у последних тоже есть свои особенности. Различия в благосостоянии могут приводить к конфликтам между обществами, но, как показывают факты, это происходит в основном тогда, когда богатые и более могущественные страны пыта-ют</w:t>
      </w:r>
      <w:r>
        <w:rPr>
          <w:rFonts w:ascii="Arial" w:hAnsi="Arial" w:cs="Arial"/>
          <w:color w:val="000000"/>
          <w:sz w:val="24"/>
          <w:szCs w:val="24"/>
        </w:rPr>
        <w:t>ся завоевать или колонизировать бедные и более патриархальные страны. Запад делал это на протяже-нии четырех столетий, затем некоторые колонии вос-стали и стали вести освободительные войны против колониальных держав, которые могли к тому моменту утратить ж</w:t>
      </w:r>
      <w:r>
        <w:rPr>
          <w:rFonts w:ascii="Arial" w:hAnsi="Arial" w:cs="Arial"/>
          <w:color w:val="000000"/>
          <w:sz w:val="24"/>
          <w:szCs w:val="24"/>
        </w:rPr>
        <w:t>елание поддерживать свою империю. В се-годняшнем мире произошла деколонизация и на смену колониальным освободительным войнам пришли кон-фликты между освобожденными народами.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На более высоком уровне конфликты между бедны-ми и богатыми маловероятны, потому </w:t>
      </w:r>
      <w:r>
        <w:rPr>
          <w:rFonts w:ascii="Arial" w:hAnsi="Arial" w:cs="Arial"/>
          <w:color w:val="000000"/>
          <w:sz w:val="25"/>
          <w:szCs w:val="25"/>
        </w:rPr>
        <w:t>что, за исключе-нием особых обстоятельств, бедным странам не хва-тает политического единства, экономического потен-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9" w:name="page79"/>
      <w:bookmarkEnd w:id="39"/>
      <w:r>
        <w:rPr>
          <w:rFonts w:ascii="Arial" w:hAnsi="Arial" w:cs="Arial"/>
          <w:color w:val="000000"/>
          <w:sz w:val="25"/>
          <w:szCs w:val="25"/>
        </w:rPr>
        <w:t>циала и военной мощи для того, чтобы бросать вызов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богатым странам. Экономическое развитие Азии и Ла-ти</w:t>
      </w:r>
      <w:r>
        <w:rPr>
          <w:rFonts w:ascii="Arial" w:hAnsi="Arial" w:cs="Arial"/>
          <w:color w:val="000000"/>
          <w:sz w:val="26"/>
          <w:szCs w:val="26"/>
        </w:rPr>
        <w:t>нской Америки делает неясной простую дихотомию “имею – не имею”. Богатые страны могут вести торго-вые войны друг с другом; бедные страны могут вести кровопролитные войны друг с другом; но международ-ная классовая война между бедным Югом и процве-тающим Зап</w:t>
      </w:r>
      <w:r>
        <w:rPr>
          <w:rFonts w:ascii="Arial" w:hAnsi="Arial" w:cs="Arial"/>
          <w:color w:val="000000"/>
          <w:sz w:val="26"/>
          <w:szCs w:val="26"/>
        </w:rPr>
        <w:t>адом настолько же далека от реальности, как и гармоничный мир.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Разделение мира на две части по культурному при-знаку еще менее полезно. В какой-то степени Запад является единым. Но что общего у не-западных об-ществ, кроме того факта, что они не-западные? </w:t>
      </w:r>
      <w:r>
        <w:rPr>
          <w:rFonts w:ascii="Arial" w:hAnsi="Arial" w:cs="Arial"/>
          <w:color w:val="000000"/>
          <w:sz w:val="25"/>
          <w:szCs w:val="25"/>
        </w:rPr>
        <w:t xml:space="preserve">Япон-ская, китайская, индуистская, мусульманская и афри-канская цивилизации имеют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[c.33]</w:t>
      </w:r>
      <w:r>
        <w:rPr>
          <w:rFonts w:ascii="Arial" w:hAnsi="Arial" w:cs="Arial"/>
          <w:color w:val="000000"/>
          <w:sz w:val="25"/>
          <w:szCs w:val="25"/>
        </w:rPr>
        <w:t xml:space="preserve"> мало общего в ре-лигии, социальной структуре, общественных организа-циях и превалирующих ценностях. Единство не-Запа-да и дихотомия “Восток-Запад” – мифы, созданные За</w:t>
      </w:r>
      <w:r>
        <w:rPr>
          <w:rFonts w:ascii="Arial" w:hAnsi="Arial" w:cs="Arial"/>
          <w:color w:val="000000"/>
          <w:sz w:val="25"/>
          <w:szCs w:val="25"/>
        </w:rPr>
        <w:t xml:space="preserve">-падом. Эти мифы страдают недочетами ориентализ-ма, которые Эдвард Сэд справедливо критиковал за провозглашение “разницы между знакомым (Европой, Западом, “нами”) и чужим (Востоком, “ими”) и утвер-ждение врожденного превосходства первого над по-следним”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10</w:t>
      </w:r>
      <w:r>
        <w:rPr>
          <w:rFonts w:ascii="Arial" w:hAnsi="Arial" w:cs="Arial"/>
          <w:color w:val="000000"/>
          <w:sz w:val="25"/>
          <w:szCs w:val="25"/>
        </w:rPr>
        <w:t xml:space="preserve"> . Во время “холодной войны” мир был в значительной степени поляризован по политическому спектру. Но единого культурного спектра не существу-ет. Существование всего двух полюсов культуры, “Во-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0" w:name="page81"/>
      <w:bookmarkEnd w:id="40"/>
      <w:r>
        <w:rPr>
          <w:rFonts w:ascii="Arial" w:hAnsi="Arial" w:cs="Arial"/>
          <w:color w:val="000000"/>
          <w:sz w:val="26"/>
          <w:szCs w:val="26"/>
        </w:rPr>
        <w:t>стока” и “Запада”,</w:t>
      </w:r>
      <w:r>
        <w:rPr>
          <w:rFonts w:ascii="Arial" w:hAnsi="Arial" w:cs="Arial"/>
          <w:color w:val="000000"/>
          <w:sz w:val="26"/>
          <w:szCs w:val="26"/>
        </w:rPr>
        <w:t xml:space="preserve"> также предполагает принятие ши-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роко распространенного и ошибочного отождествле-ния западной и европейской цивилизаций. Вместо вы-ражения “Восток и Запад” более уместно употреблять “Запад и остальные”, что, по крайней мере, подразуме-вает существование мн</w:t>
      </w:r>
      <w:r>
        <w:rPr>
          <w:rFonts w:ascii="Arial" w:hAnsi="Arial" w:cs="Arial"/>
          <w:color w:val="000000"/>
          <w:sz w:val="25"/>
          <w:szCs w:val="25"/>
        </w:rPr>
        <w:t>огих не-Западов. Мир слишком сложен, чтобы его можно было в большинстве случаев просто разделять в экономическом плане на Север и Юг и в культурном – на Восток и Запад.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sz w:val="24"/>
          <w:szCs w:val="24"/>
        </w:rPr>
      </w:pPr>
      <w:bookmarkStart w:id="41" w:name="page83"/>
      <w:bookmarkEnd w:id="41"/>
      <w:r>
        <w:rPr>
          <w:rFonts w:ascii="Arial" w:hAnsi="Arial" w:cs="Arial"/>
          <w:b/>
          <w:bCs/>
          <w:color w:val="000000"/>
          <w:sz w:val="39"/>
          <w:szCs w:val="39"/>
        </w:rPr>
        <w:t>Почти 184 страны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Третья карта мира после “</w:t>
      </w:r>
      <w:r>
        <w:rPr>
          <w:rFonts w:ascii="Arial" w:hAnsi="Arial" w:cs="Arial"/>
          <w:color w:val="000000"/>
          <w:sz w:val="25"/>
          <w:szCs w:val="25"/>
        </w:rPr>
        <w:t>холодной войны” была порождена теорией международных отношений, кото-рую часто называют “реалистичной”. Согласно этой те-ории, государства являются основными, даже един-ственными важными игроками на международной сце-не, взаимоотношения между странами – по</w:t>
      </w:r>
      <w:r>
        <w:rPr>
          <w:rFonts w:ascii="Arial" w:hAnsi="Arial" w:cs="Arial"/>
          <w:color w:val="000000"/>
          <w:sz w:val="25"/>
          <w:szCs w:val="25"/>
        </w:rPr>
        <w:t>лная анар-хия, поэтому для того, чтобы обеспечить выживание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246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безопасность, все без исключения государства пы-таются усилить свою власть. Если одно государство видит, как соседняя страна наращивает свою мощь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253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становится таким образом потенциальной угрозой, оно пытается защитить свою безопасность, наращи-вая свое могущество и/или вступая в альянс с другими государствами. Интересы и действия почти 184 стран мира в период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[c.34]</w:t>
      </w:r>
      <w:r>
        <w:rPr>
          <w:rFonts w:ascii="Arial" w:hAnsi="Arial" w:cs="Arial"/>
          <w:color w:val="000000"/>
          <w:sz w:val="25"/>
          <w:szCs w:val="25"/>
        </w:rPr>
        <w:t xml:space="preserve"> после “холодной войны” можно предуг</w:t>
      </w:r>
      <w:r>
        <w:rPr>
          <w:rFonts w:ascii="Arial" w:hAnsi="Arial" w:cs="Arial"/>
          <w:color w:val="000000"/>
          <w:sz w:val="25"/>
          <w:szCs w:val="25"/>
        </w:rPr>
        <w:t xml:space="preserve">адать, исходя только из этих предпосылок </w:t>
      </w:r>
      <w:r>
        <w:rPr>
          <w:rFonts w:ascii="Arial" w:hAnsi="Arial" w:cs="Arial"/>
          <w:b/>
          <w:bCs/>
          <w:color w:val="000000"/>
          <w:sz w:val="25"/>
          <w:szCs w:val="25"/>
        </w:rPr>
        <w:t>11</w:t>
      </w:r>
      <w:r>
        <w:rPr>
          <w:rFonts w:ascii="Arial" w:hAnsi="Arial" w:cs="Arial"/>
          <w:color w:val="000000"/>
          <w:sz w:val="25"/>
          <w:szCs w:val="25"/>
        </w:rPr>
        <w:t xml:space="preserve">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Эта “реалистичная” картина мира является чрезвы-чайно полезной отправной точкой для анализа между-народных дел и объяснения поведения большинства правительств. Страны есть и останутся доминирующи-ми фигурами </w:t>
      </w:r>
      <w:r>
        <w:rPr>
          <w:rFonts w:ascii="Arial" w:hAnsi="Arial" w:cs="Arial"/>
          <w:color w:val="000000"/>
          <w:sz w:val="25"/>
          <w:szCs w:val="25"/>
        </w:rPr>
        <w:t>мировых событий. Они содержат воору-женные силы, ведут дипломатические переговоры, за-ключают соглашения, ведут войны, участвуют в между-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2" w:name="page85"/>
      <w:bookmarkEnd w:id="42"/>
      <w:r>
        <w:rPr>
          <w:rFonts w:ascii="Arial" w:hAnsi="Arial" w:cs="Arial"/>
          <w:color w:val="000000"/>
          <w:sz w:val="25"/>
          <w:szCs w:val="25"/>
        </w:rPr>
        <w:t>народных организациях, оказывают влияние на произ-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водство и торговлю и во многом</w:t>
      </w:r>
      <w:r>
        <w:rPr>
          <w:rFonts w:ascii="Arial" w:hAnsi="Arial" w:cs="Arial"/>
          <w:color w:val="000000"/>
          <w:sz w:val="26"/>
          <w:szCs w:val="26"/>
        </w:rPr>
        <w:t xml:space="preserve"> формируют их. Пра-вительства государств отдают наивысший приоритет обеспечению внешней безопасности своих стран (хо-тя зачастую они отдают наивысший приоритет обес-печению своей безопасности против внутренней угро-зы). В целом эта статистическая парадигма</w:t>
      </w:r>
      <w:r>
        <w:rPr>
          <w:rFonts w:ascii="Arial" w:hAnsi="Arial" w:cs="Arial"/>
          <w:color w:val="000000"/>
          <w:sz w:val="26"/>
          <w:szCs w:val="26"/>
        </w:rPr>
        <w:t xml:space="preserve"> предста-вляет нам ориентиры в более реалистичной картине глобальной политики, чем одно– или двухполюсные концептуальные схемы.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Но и она, однако, страдает некоторыми ограничени-ями.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Она предполагает,</w:t>
      </w:r>
      <w:r>
        <w:rPr>
          <w:rFonts w:ascii="Arial" w:hAnsi="Arial" w:cs="Arial"/>
          <w:color w:val="000000"/>
          <w:sz w:val="25"/>
          <w:szCs w:val="25"/>
        </w:rPr>
        <w:t xml:space="preserve"> что все государства отстаивают свои интересы и действуют одинаково. Подобная про-стая предпосылка о том, что мощь – это все, дает нам отправную точку для понимания поведения госу-дарств, но она не продвигает нас дальше. Государства определяют свои интерес</w:t>
      </w:r>
      <w:r>
        <w:rPr>
          <w:rFonts w:ascii="Arial" w:hAnsi="Arial" w:cs="Arial"/>
          <w:color w:val="000000"/>
          <w:sz w:val="25"/>
          <w:szCs w:val="25"/>
        </w:rPr>
        <w:t>ы с точки зрения мощи, но также и с точки зрения многого другого. Конечно же, го-сударства часто пытаются удерживать равновесие си-лой против силы, но если бы они делали только это, западноевропейские страны вошли бы в коалицию с Советским Союзом против Со</w:t>
      </w:r>
      <w:r>
        <w:rPr>
          <w:rFonts w:ascii="Arial" w:hAnsi="Arial" w:cs="Arial"/>
          <w:color w:val="000000"/>
          <w:sz w:val="25"/>
          <w:szCs w:val="25"/>
        </w:rPr>
        <w:t>единенных Штатов в кон-це 1940-х годов. Реакция следует в первую очередь на осязаемую угрозу, а западноевропейские страны в то время видели, что политическая, идеологическая и во-енная угрозы исходят с Востока. Они рассматривали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3" w:name="page87"/>
      <w:bookmarkEnd w:id="43"/>
      <w:r>
        <w:rPr>
          <w:rFonts w:ascii="Arial" w:hAnsi="Arial" w:cs="Arial"/>
          <w:color w:val="000000"/>
          <w:sz w:val="25"/>
          <w:szCs w:val="25"/>
        </w:rPr>
        <w:t>свои интересы так, как не предсказывала классическая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реалистическая теория. Система ценностей, культура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250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законы оказывают всеобъемлющее влияние на то, как государства определяют свои интересы. Интересы стран обусловливаются не только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[c.35]</w:t>
      </w:r>
      <w:r>
        <w:rPr>
          <w:rFonts w:ascii="Arial" w:hAnsi="Arial" w:cs="Arial"/>
          <w:color w:val="000000"/>
          <w:sz w:val="25"/>
          <w:szCs w:val="25"/>
        </w:rPr>
        <w:t xml:space="preserve"> их</w:t>
      </w:r>
      <w:r>
        <w:rPr>
          <w:rFonts w:ascii="Arial" w:hAnsi="Arial" w:cs="Arial"/>
          <w:color w:val="000000"/>
          <w:sz w:val="25"/>
          <w:szCs w:val="25"/>
        </w:rPr>
        <w:t xml:space="preserve"> “домашни-ми” системами ценностей и законами, но и междуна-родными нормами и законами. Помимо своих перво-очередных забот по обеспечению безопасности, раз-личные государства определяют приоритеты своих ин-тересов по-разному. Страны со сходными культурами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253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общественными институтами будут иметь сходные интересы. Демократические государства имеют много общего с другими демократическими странами, поэто-му они не сражаются друг с другом. Канаде вовсе не нужно заключать союз с другой страной, чтобы пред-отвра</w:t>
      </w:r>
      <w:r>
        <w:rPr>
          <w:rFonts w:ascii="Arial" w:hAnsi="Arial" w:cs="Arial"/>
          <w:color w:val="000000"/>
          <w:sz w:val="26"/>
          <w:szCs w:val="26"/>
        </w:rPr>
        <w:t xml:space="preserve">тить вторжение США.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Выводы, сделанные на основе допущений статисти-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ческой “реалистичной” теории, не раз подтверждались историей. Но эта многоцентровая модель не поможет нам понять, насколько глобальная политика после “хо-лодной войны”</w:t>
      </w:r>
      <w:r>
        <w:rPr>
          <w:rFonts w:ascii="Arial" w:hAnsi="Arial" w:cs="Arial"/>
          <w:color w:val="000000"/>
          <w:sz w:val="25"/>
          <w:szCs w:val="25"/>
        </w:rPr>
        <w:t xml:space="preserve"> будет отличаться от глобальной поли-тики во время и до “холодной войны”. И все же оче-видно, что различия существуют и страны по-разно-му преследуют свои интересы в различные историче-ские периоды. В мире после “холодной войны” госу-дарства все больше опр</w:t>
      </w:r>
      <w:r>
        <w:rPr>
          <w:rFonts w:ascii="Arial" w:hAnsi="Arial" w:cs="Arial"/>
          <w:color w:val="000000"/>
          <w:sz w:val="25"/>
          <w:szCs w:val="25"/>
        </w:rPr>
        <w:t>еделяют свои интересы с уче-том цивилизаций. Они сотрудничают и заключают со-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4" w:name="page89"/>
      <w:bookmarkEnd w:id="44"/>
      <w:r>
        <w:rPr>
          <w:rFonts w:ascii="Arial" w:hAnsi="Arial" w:cs="Arial"/>
          <w:color w:val="000000"/>
          <w:sz w:val="26"/>
          <w:szCs w:val="26"/>
        </w:rPr>
        <w:t>юзы с государствами, имеющими схожую или общую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культуру, а конфликтуют намного чаще со странами с другой культурой. Страны определяют угрозу </w:t>
      </w:r>
      <w:r>
        <w:rPr>
          <w:rFonts w:ascii="Arial" w:hAnsi="Arial" w:cs="Arial"/>
          <w:color w:val="000000"/>
          <w:sz w:val="25"/>
          <w:szCs w:val="25"/>
        </w:rPr>
        <w:t>в зависи-мости от намерений других государств, и эти намере-ния – а также способы их реализации – в сильнейшей степени обуславливаются культурными соображения-ми. Общественные и политические деятели в меньшей мере склонны видеть угрозу в людях, которых, ка</w:t>
      </w:r>
      <w:r>
        <w:rPr>
          <w:rFonts w:ascii="Arial" w:hAnsi="Arial" w:cs="Arial"/>
          <w:color w:val="000000"/>
          <w:sz w:val="25"/>
          <w:szCs w:val="25"/>
        </w:rPr>
        <w:t>к им кажется, они понимают. Они склонны доверять им из-за родства языка, религии, системы ценностей, зако-нов и культуры. И те же политики куда более предрас-положены видеть угрозу в странах с чуждой культурой, и таким образом, они не доверяют им и не пони</w:t>
      </w:r>
      <w:r>
        <w:rPr>
          <w:rFonts w:ascii="Arial" w:hAnsi="Arial" w:cs="Arial"/>
          <w:color w:val="000000"/>
          <w:sz w:val="25"/>
          <w:szCs w:val="25"/>
        </w:rPr>
        <w:t>мают их. Сегодня, когда марксистско-ленинский Советский Союз уже не угрожает Свободному миру, а Соединен-ные Штаты больше не представляют ответной угрозы для коммунистического мира, страны в обоих мирах все чаще видят угрозу в обществах с другой культурой.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[c.36]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то время как страны остаются ключевыми игрока-ми на поле международной политики, они также мо-гут утратить суверенитет, государственные функции и власть. Сейчас международные институты отстаивают право судить о том, что государства могут делать</w:t>
      </w:r>
      <w:r>
        <w:rPr>
          <w:rFonts w:ascii="Arial" w:hAnsi="Arial" w:cs="Arial"/>
          <w:color w:val="000000"/>
          <w:sz w:val="25"/>
          <w:szCs w:val="25"/>
        </w:rPr>
        <w:t xml:space="preserve"> на своей территории, и ограничивать их в этом. В опре-деленных случаях (наиболее это заметно в Европе) международные институты приобрели важные функ-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5" w:name="page91"/>
      <w:bookmarkEnd w:id="45"/>
      <w:r>
        <w:rPr>
          <w:rFonts w:ascii="Arial" w:hAnsi="Arial" w:cs="Arial"/>
          <w:color w:val="000000"/>
          <w:sz w:val="25"/>
          <w:szCs w:val="25"/>
        </w:rPr>
        <w:t>ции, ранее принадлежавшие государству. Были созда-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ны мощные международные бюрократические образо-вания, которые могут влиять напрямую на жизнь от-дельных граждан. В мировом масштабе сейчас име-ет место тенденция утраты власти центрального ап-парата государственного управления из-за “передачи оной субгосуд</w:t>
      </w:r>
      <w:r>
        <w:rPr>
          <w:rFonts w:ascii="Arial" w:hAnsi="Arial" w:cs="Arial"/>
          <w:color w:val="000000"/>
          <w:sz w:val="25"/>
          <w:szCs w:val="25"/>
        </w:rPr>
        <w:t>арственным, региональным, провинци-альным и местным политическим образованиям. Во многих странах, включая государства развитого мира, имеются региональные движения, требующие значи-тельной автономии или отделения. Государственные власти в значительной мере</w:t>
      </w:r>
      <w:r>
        <w:rPr>
          <w:rFonts w:ascii="Arial" w:hAnsi="Arial" w:cs="Arial"/>
          <w:color w:val="000000"/>
          <w:sz w:val="25"/>
          <w:szCs w:val="25"/>
        </w:rPr>
        <w:t xml:space="preserve"> утратили возможность контролировать поток денег, текущих в их страны и на-ружу, и сталкиваются со все большими трудностями в контролировании потока идей, технологий, товаров и людей. Короче говоря, государственные границы ста-ли максимально прозрачны. Все</w:t>
      </w:r>
      <w:r>
        <w:rPr>
          <w:rFonts w:ascii="Arial" w:hAnsi="Arial" w:cs="Arial"/>
          <w:color w:val="000000"/>
          <w:sz w:val="25"/>
          <w:szCs w:val="25"/>
        </w:rPr>
        <w:t xml:space="preserve"> эти изменения приве-ли к тому, что многие стали свидетелями постепенного отмирания твердого государства-“бильярдного шара”, общепризнанного как норма со времен Вестфальского мира 1648 года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12</w:t>
      </w:r>
      <w:r>
        <w:rPr>
          <w:rFonts w:ascii="Arial" w:hAnsi="Arial" w:cs="Arial"/>
          <w:color w:val="000000"/>
          <w:sz w:val="25"/>
          <w:szCs w:val="25"/>
        </w:rPr>
        <w:t xml:space="preserve"> , и возникновения сложного, разно-образного и многоуровневого м</w:t>
      </w:r>
      <w:r>
        <w:rPr>
          <w:rFonts w:ascii="Arial" w:hAnsi="Arial" w:cs="Arial"/>
          <w:color w:val="000000"/>
          <w:sz w:val="25"/>
          <w:szCs w:val="25"/>
        </w:rPr>
        <w:t>еждународного поряд-ка, который сильно напоминает средневековый.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018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20"/>
        <w:rPr>
          <w:rFonts w:ascii="Times New Roman" w:hAnsi="Times New Roman" w:cs="Times New Roman"/>
          <w:sz w:val="24"/>
          <w:szCs w:val="24"/>
        </w:rPr>
      </w:pPr>
      <w:bookmarkStart w:id="46" w:name="page93"/>
      <w:bookmarkEnd w:id="46"/>
      <w:r>
        <w:rPr>
          <w:rFonts w:ascii="Arial" w:hAnsi="Arial" w:cs="Arial"/>
          <w:b/>
          <w:bCs/>
          <w:color w:val="000000"/>
          <w:sz w:val="39"/>
          <w:szCs w:val="39"/>
        </w:rPr>
        <w:t>Сущий хаос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Ослабление государств и появление “обанкротив-шихся стран” наводит на мысли о всемирной анар-хии как четвертой модели. Главные идеи этой парад</w:t>
      </w:r>
      <w:r>
        <w:rPr>
          <w:rFonts w:ascii="Arial" w:hAnsi="Arial" w:cs="Arial"/>
          <w:color w:val="000000"/>
          <w:sz w:val="25"/>
          <w:szCs w:val="25"/>
        </w:rPr>
        <w:t xml:space="preserve">иг-мы: исчезновение государственной власти; распад го-сударств; усиление межплеменных, этнических и рели-гиозных конфликтов;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[c.37]</w:t>
      </w:r>
      <w:r>
        <w:rPr>
          <w:rFonts w:ascii="Arial" w:hAnsi="Arial" w:cs="Arial"/>
          <w:color w:val="000000"/>
          <w:sz w:val="25"/>
          <w:szCs w:val="25"/>
        </w:rPr>
        <w:t xml:space="preserve"> появление международных криминальных мафиозных структур; рост числа бежен-цев до десятков миллионов; распространение ядерно-</w:t>
      </w:r>
      <w:r>
        <w:rPr>
          <w:rFonts w:ascii="Arial" w:hAnsi="Arial" w:cs="Arial"/>
          <w:color w:val="000000"/>
          <w:sz w:val="25"/>
          <w:szCs w:val="25"/>
        </w:rPr>
        <w:t>го и других видов оружия массового поражения; рас-ползание терроризма, повсеместная резня и этниче-ские чистки. Эта картина всемирного хаоса была убе-дительно описана и резюмирована в названиях двух нашумевших трудов, опубликованных в 1993 году: “Вне контр</w:t>
      </w:r>
      <w:r>
        <w:rPr>
          <w:rFonts w:ascii="Arial" w:hAnsi="Arial" w:cs="Arial"/>
          <w:color w:val="000000"/>
          <w:sz w:val="25"/>
          <w:szCs w:val="25"/>
        </w:rPr>
        <w:t xml:space="preserve">оля” Збигнева Бжезинского и “Pandaemonium” Дэниэла Патрика Мойнигана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13</w:t>
      </w:r>
      <w:r>
        <w:rPr>
          <w:rFonts w:ascii="Arial" w:hAnsi="Arial" w:cs="Arial"/>
          <w:color w:val="000000"/>
          <w:sz w:val="25"/>
          <w:szCs w:val="25"/>
        </w:rPr>
        <w:t xml:space="preserve">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Как и статистическая многоцентровая модель, это представление о надвигающемся всеобщем хаосе близко к реальности. Оно достаточно наглядно объяс-няет многие явления,</w:t>
      </w:r>
      <w:r>
        <w:rPr>
          <w:rFonts w:ascii="Arial" w:hAnsi="Arial" w:cs="Arial"/>
          <w:color w:val="000000"/>
          <w:sz w:val="25"/>
          <w:szCs w:val="25"/>
        </w:rPr>
        <w:t xml:space="preserve"> происходящие в мире, но при этом делает акцент на значительных изменениях в ми-ровой политике. Например, на начало 1993 года по всему миру велось около 48 этнических войн, а на тер-ритории бывшего Советского Союза имели место 164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7" w:name="page95"/>
      <w:bookmarkEnd w:id="47"/>
      <w:r>
        <w:rPr>
          <w:rFonts w:ascii="Arial" w:hAnsi="Arial" w:cs="Arial"/>
          <w:color w:val="000000"/>
          <w:sz w:val="25"/>
          <w:szCs w:val="25"/>
        </w:rPr>
        <w:t>“территориально-этнических притязания, связанных с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границами”, из них 30 привели к той или иной форме вооруженных конфликтов </w:t>
      </w:r>
      <w:r>
        <w:rPr>
          <w:rFonts w:ascii="Arial" w:hAnsi="Arial" w:cs="Arial"/>
          <w:b/>
          <w:bCs/>
          <w:color w:val="000000"/>
          <w:sz w:val="25"/>
          <w:szCs w:val="25"/>
        </w:rPr>
        <w:t>14</w:t>
      </w:r>
      <w:r>
        <w:rPr>
          <w:rFonts w:ascii="Arial" w:hAnsi="Arial" w:cs="Arial"/>
          <w:color w:val="000000"/>
          <w:sz w:val="25"/>
          <w:szCs w:val="25"/>
        </w:rPr>
        <w:t xml:space="preserve"> . И все же эта парадиг-ма еще в большей степени, чем парадигма государств, страдает от излишней приближенности к реа</w:t>
      </w:r>
      <w:r>
        <w:rPr>
          <w:rFonts w:ascii="Arial" w:hAnsi="Arial" w:cs="Arial"/>
          <w:color w:val="000000"/>
          <w:sz w:val="25"/>
          <w:szCs w:val="25"/>
        </w:rPr>
        <w:t>льности. Картина всеобщей и недифференцированной анархии дает нам мало ключей к пониманию мира и не помо-гает упорядочивать события и оценивать их важность, предвидеть тенденции в этой анархии, находить раз-личия между типами хаоса и их возможными причина-</w:t>
      </w:r>
      <w:r>
        <w:rPr>
          <w:rFonts w:ascii="Arial" w:hAnsi="Arial" w:cs="Arial"/>
          <w:color w:val="000000"/>
          <w:sz w:val="25"/>
          <w:szCs w:val="25"/>
        </w:rPr>
        <w:t>ми и последствиями, а также разрабатывать руководя-щие принципы для государственных политиков.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left="700" w:right="700"/>
        <w:jc w:val="center"/>
        <w:rPr>
          <w:rFonts w:ascii="Times New Roman" w:hAnsi="Times New Roman" w:cs="Times New Roman"/>
          <w:sz w:val="24"/>
          <w:szCs w:val="24"/>
        </w:rPr>
      </w:pPr>
      <w:bookmarkStart w:id="48" w:name="page97"/>
      <w:bookmarkEnd w:id="48"/>
      <w:r>
        <w:rPr>
          <w:rFonts w:ascii="Arial" w:hAnsi="Arial" w:cs="Arial"/>
          <w:b/>
          <w:bCs/>
          <w:color w:val="000000"/>
          <w:sz w:val="38"/>
          <w:szCs w:val="38"/>
        </w:rPr>
        <w:t>Сравнение миров: реалии, теоретизирование и предсказания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Каждая из рассмотренных четырех парадигм пред-</w:t>
      </w:r>
      <w:r>
        <w:rPr>
          <w:rFonts w:ascii="Arial" w:hAnsi="Arial" w:cs="Arial"/>
          <w:color w:val="000000"/>
          <w:sz w:val="25"/>
          <w:szCs w:val="25"/>
        </w:rPr>
        <w:t xml:space="preserve">полагает различные пропорции учета реалий и теоре-тических размышлений.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[c.38]</w:t>
      </w:r>
      <w:r>
        <w:rPr>
          <w:rFonts w:ascii="Arial" w:hAnsi="Arial" w:cs="Arial"/>
          <w:color w:val="000000"/>
          <w:sz w:val="25"/>
          <w:szCs w:val="25"/>
        </w:rPr>
        <w:t xml:space="preserve"> У каждой есть свои от-личительные черты и ограничения. Вероятно, от недо-статков можно избавиться, комбинируя парадигмы и постулируя, что в мире идут одновременные процессы дроб</w:t>
      </w:r>
      <w:r>
        <w:rPr>
          <w:rFonts w:ascii="Arial" w:hAnsi="Arial" w:cs="Arial"/>
          <w:color w:val="000000"/>
          <w:sz w:val="25"/>
          <w:szCs w:val="25"/>
        </w:rPr>
        <w:t xml:space="preserve">ления и интеграции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15</w:t>
      </w:r>
      <w:r>
        <w:rPr>
          <w:rFonts w:ascii="Arial" w:hAnsi="Arial" w:cs="Arial"/>
          <w:color w:val="000000"/>
          <w:sz w:val="25"/>
          <w:szCs w:val="25"/>
        </w:rPr>
        <w:t xml:space="preserve"> . На самом деле сосуще-ствуют обе тенденции и больше соответствовать дей-ствительности будет более сложная модель. Но она заставляет жертвовать теоретическими построениями ради реализма, что в конце концов приводит к отри-цанию всех п</w:t>
      </w:r>
      <w:r>
        <w:rPr>
          <w:rFonts w:ascii="Arial" w:hAnsi="Arial" w:cs="Arial"/>
          <w:color w:val="000000"/>
          <w:sz w:val="25"/>
          <w:szCs w:val="25"/>
        </w:rPr>
        <w:t>арадигм и теорий. Кроме того, объеди-нив две взаимно противоположные тенденции, теория дробления-интеграции не может объяснить, при каких обстоятельствах будет превалировать одна тенденция и при каких – другая. Вопрос состоит в том, что необ-ходимо разрабо</w:t>
      </w:r>
      <w:r>
        <w:rPr>
          <w:rFonts w:ascii="Arial" w:hAnsi="Arial" w:cs="Arial"/>
          <w:color w:val="000000"/>
          <w:sz w:val="25"/>
          <w:szCs w:val="25"/>
        </w:rPr>
        <w:t>тать парадигму, которая будет рассма-тривать более значительные события и давать лучшее понимание тенденций, чем другие парадигмы, остава-ясь на том же уровне абстракции.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49" w:name="page99"/>
      <w:bookmarkEnd w:id="49"/>
      <w:r>
        <w:rPr>
          <w:rFonts w:ascii="Arial" w:hAnsi="Arial" w:cs="Arial"/>
          <w:color w:val="000000"/>
          <w:sz w:val="26"/>
          <w:szCs w:val="26"/>
        </w:rPr>
        <w:t>Кроме того, эти четыре парадигмы несовместимы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др</w:t>
      </w:r>
      <w:r>
        <w:rPr>
          <w:rFonts w:ascii="Arial" w:hAnsi="Arial" w:cs="Arial"/>
          <w:color w:val="000000"/>
          <w:sz w:val="26"/>
          <w:szCs w:val="26"/>
        </w:rPr>
        <w:t>уг с другом. Мир не может быть одновременно еди-ным и фундаментально разделенным на Восток и За-пад или Север и Юг. Не может и национальное государ-ство быть краеугольным камнем международных отно-шений, если оно дробится или разрывается разраста-ющейся гр</w:t>
      </w:r>
      <w:r>
        <w:rPr>
          <w:rFonts w:ascii="Arial" w:hAnsi="Arial" w:cs="Arial"/>
          <w:color w:val="000000"/>
          <w:sz w:val="26"/>
          <w:szCs w:val="26"/>
        </w:rPr>
        <w:t>ажданской войной. Либо мир един, либо их два, либо это 184 государства, либо это бесконечное количество племен, этнических групп и национально-стей.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Рассматривая мир в рамках семи или восьми циви-лизаций, мы избегаем множества подобных сложно-стей. Эта мо</w:t>
      </w:r>
      <w:r>
        <w:rPr>
          <w:rFonts w:ascii="Arial" w:hAnsi="Arial" w:cs="Arial"/>
          <w:color w:val="000000"/>
          <w:sz w:val="24"/>
          <w:szCs w:val="24"/>
        </w:rPr>
        <w:t>дель не приносит реальность в жертву те-оретизированию, как в случае с парадигмами одно– и двухполюсного мира; в то же время она не жертвует аб-страгированием в пользу реальности, как статистиче-ская и хаотическая парадигмы. Это обеспечивает до-вольно прос</w:t>
      </w:r>
      <w:r>
        <w:rPr>
          <w:rFonts w:ascii="Arial" w:hAnsi="Arial" w:cs="Arial"/>
          <w:color w:val="000000"/>
          <w:sz w:val="24"/>
          <w:szCs w:val="24"/>
        </w:rPr>
        <w:t xml:space="preserve">тую и ясную систему понимания мира и определения того, что важно и что не важно среди мно-гочисленных конфликтов, предсказания будущего раз-вития, а также дает ориентиры политикам.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[c.39]</w:t>
      </w:r>
      <w:r>
        <w:rPr>
          <w:rFonts w:ascii="Arial" w:hAnsi="Arial" w:cs="Arial"/>
          <w:color w:val="000000"/>
          <w:sz w:val="24"/>
          <w:szCs w:val="24"/>
        </w:rPr>
        <w:t xml:space="preserve"> Эта схема также включает в себя элементы других пара-дигм и частично</w:t>
      </w:r>
      <w:r>
        <w:rPr>
          <w:rFonts w:ascii="Arial" w:hAnsi="Arial" w:cs="Arial"/>
          <w:color w:val="000000"/>
          <w:sz w:val="24"/>
          <w:szCs w:val="24"/>
        </w:rPr>
        <w:t xml:space="preserve"> построена на их основе и даже позво-ляет их согласовать. Полицивилизационный подход, например, утверждает, что: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– Силы интеграции в мире реальны и именно они порождают противодействующие силы культурно-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0" w:name="page101"/>
      <w:bookmarkEnd w:id="50"/>
      <w:r>
        <w:rPr>
          <w:rFonts w:ascii="Arial" w:hAnsi="Arial" w:cs="Arial"/>
          <w:color w:val="000000"/>
          <w:sz w:val="26"/>
          <w:szCs w:val="26"/>
        </w:rPr>
        <w:t>го утверждения и цивилизационного сознания.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– Мир в каком-то смысле делится на два, но прин-ципиальное различие эта парадигма проводит между Западом как доминирующей до сих пор цивилизацией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249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всеми остальными, которые, однако, имеют между собой мало об</w:t>
      </w:r>
      <w:r>
        <w:rPr>
          <w:rFonts w:ascii="Arial" w:hAnsi="Arial" w:cs="Arial"/>
          <w:color w:val="000000"/>
          <w:sz w:val="26"/>
          <w:szCs w:val="26"/>
        </w:rPr>
        <w:t xml:space="preserve">щего (если имеют что-либо общее вооб-ще). Короче говоря, мир разделен на западную и не-западную совокупности.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– Национальные государства есть и останутся наи-более важными игроками на международной сцене, но их интересы,союзы и конфликты между ними в зн</w:t>
      </w:r>
      <w:r>
        <w:rPr>
          <w:rFonts w:ascii="Arial" w:hAnsi="Arial" w:cs="Arial"/>
          <w:color w:val="000000"/>
          <w:sz w:val="26"/>
          <w:szCs w:val="26"/>
        </w:rPr>
        <w:t xml:space="preserve">ачи-тельной степениопределяются культурным и цивили-зационным факторами.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В мире на самом деле царит анархия, он изобилует межплеменными и национальными конфликтами, но конфликты, которые представляют наиболее серьез-ную угрозу для стабильности, – это </w:t>
      </w:r>
      <w:r>
        <w:rPr>
          <w:rFonts w:ascii="Arial" w:hAnsi="Arial" w:cs="Arial"/>
          <w:color w:val="000000"/>
          <w:sz w:val="26"/>
          <w:szCs w:val="26"/>
        </w:rPr>
        <w:t xml:space="preserve">конфликты между государствами или их группами, относящимися к раз-личным цивилизациям.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Полицивилизационная парадигма, таким образом,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представляет собой четвертую – упрощенную, но не слишком – схему для понимания того,</w:t>
      </w:r>
      <w:r>
        <w:rPr>
          <w:rFonts w:ascii="Arial" w:hAnsi="Arial" w:cs="Arial"/>
          <w:color w:val="000000"/>
          <w:sz w:val="25"/>
          <w:szCs w:val="25"/>
        </w:rPr>
        <w:t xml:space="preserve"> что происходит в мире в конце двадцатого века. Ни одна парадигма тем не менее не может работать вечно. Модель ми-ровой политики, принятая во времена “холодной вой-ны”, была полезной и важной на протяжении сорока лет, но в конце 80-х она устарела, и в како</w:t>
      </w:r>
      <w:r>
        <w:rPr>
          <w:rFonts w:ascii="Arial" w:hAnsi="Arial" w:cs="Arial"/>
          <w:color w:val="000000"/>
          <w:sz w:val="25"/>
          <w:szCs w:val="25"/>
        </w:rPr>
        <w:t>й-то мо-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1" w:name="page103"/>
      <w:bookmarkEnd w:id="51"/>
      <w:r>
        <w:rPr>
          <w:rFonts w:ascii="Arial" w:hAnsi="Arial" w:cs="Arial"/>
          <w:color w:val="000000"/>
          <w:sz w:val="26"/>
          <w:szCs w:val="26"/>
        </w:rPr>
        <w:t>мент полицивилизационную парадигму постигнет та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же судьба. Тем не менее на сегодняшний день она предоставляет удобный инструмент для того, чтобы провести линию между более важным и менее важ-ным. Чуть менее п</w:t>
      </w:r>
      <w:r>
        <w:rPr>
          <w:rFonts w:ascii="Arial" w:hAnsi="Arial" w:cs="Arial"/>
          <w:color w:val="000000"/>
          <w:sz w:val="25"/>
          <w:szCs w:val="25"/>
        </w:rPr>
        <w:t xml:space="preserve">оловины из сорока восьми этниче-ских конфликтов,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[c.40]</w:t>
      </w:r>
      <w:r>
        <w:rPr>
          <w:rFonts w:ascii="Arial" w:hAnsi="Arial" w:cs="Arial"/>
          <w:color w:val="000000"/>
          <w:sz w:val="25"/>
          <w:szCs w:val="25"/>
        </w:rPr>
        <w:t xml:space="preserve"> имевших место в мире на на-чало 1993 года, например, велись между группами из различных цивилизаций. Полицивилизационный под-ход заставил бы Генерального секретаря ООН и госсе-кретаря США сконцентриро</w:t>
      </w:r>
      <w:r>
        <w:rPr>
          <w:rFonts w:ascii="Arial" w:hAnsi="Arial" w:cs="Arial"/>
          <w:color w:val="000000"/>
          <w:sz w:val="25"/>
          <w:szCs w:val="25"/>
        </w:rPr>
        <w:t>вать свои миротворческие усилия на этих конфликтах, имеющих намного боль-ший, чем остальные, потенциал перерастания в круп-номасштабные войны.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Различные парадигмы также позволяют сделать прогнозы, точность которых и является ключевой про-веркой работоспос</w:t>
      </w:r>
      <w:r>
        <w:rPr>
          <w:rFonts w:ascii="Arial" w:hAnsi="Arial" w:cs="Arial"/>
          <w:color w:val="000000"/>
          <w:sz w:val="25"/>
          <w:szCs w:val="25"/>
        </w:rPr>
        <w:t>обности и пригодности теории. Ста-тистический подход, например, позволил Джону Мир-схаймеру предположить, что “отношения между Рос-сией и Украиной сложились таким образом, что обе страны готовы развязать соперничество по вопросам безопасности. Великие держ</w:t>
      </w:r>
      <w:r>
        <w:rPr>
          <w:rFonts w:ascii="Arial" w:hAnsi="Arial" w:cs="Arial"/>
          <w:color w:val="000000"/>
          <w:sz w:val="25"/>
          <w:szCs w:val="25"/>
        </w:rPr>
        <w:t>авы, которые имеют одну общую протяженную и незащищенную границу, часто втягиваются в противостояние из-за вопросов безопас-ности. Россия и Украина могут преодолеть эту дина-мику и сосуществовать в гармонии, но это будет весь-ма необычным развитием ситуаци</w:t>
      </w:r>
      <w:r>
        <w:rPr>
          <w:rFonts w:ascii="Arial" w:hAnsi="Arial" w:cs="Arial"/>
          <w:color w:val="000000"/>
          <w:sz w:val="25"/>
          <w:szCs w:val="25"/>
        </w:rPr>
        <w:t xml:space="preserve">и”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16</w:t>
      </w:r>
      <w:r>
        <w:rPr>
          <w:rFonts w:ascii="Arial" w:hAnsi="Arial" w:cs="Arial"/>
          <w:color w:val="000000"/>
          <w:sz w:val="25"/>
          <w:szCs w:val="25"/>
        </w:rPr>
        <w:t xml:space="preserve"> . Полицивили-зационный подход, напротив, делает акцент на весь-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2" w:name="page105"/>
      <w:bookmarkEnd w:id="52"/>
      <w:r>
        <w:rPr>
          <w:rFonts w:ascii="Arial" w:hAnsi="Arial" w:cs="Arial"/>
          <w:color w:val="000000"/>
          <w:sz w:val="26"/>
          <w:szCs w:val="26"/>
        </w:rPr>
        <w:t>ма тесных культурных и исторических связях между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Россией и Украиной, а также на совместном прожива-нии русских и украинцев в обеих странах. Этот да</w:t>
      </w:r>
      <w:r>
        <w:rPr>
          <w:rFonts w:ascii="Arial" w:hAnsi="Arial" w:cs="Arial"/>
          <w:color w:val="000000"/>
          <w:sz w:val="25"/>
          <w:szCs w:val="25"/>
        </w:rPr>
        <w:t>вно известный ключевой исторический факт Мирсхаймер полностью игнорирует в полном соответствии с “реа-листической” концепцией государств как цельных и са-моопределяющихся объектов, фокусируясь на цивили-зационной “линии разлома”, которая делит Украину на п</w:t>
      </w:r>
      <w:r>
        <w:rPr>
          <w:rFonts w:ascii="Arial" w:hAnsi="Arial" w:cs="Arial"/>
          <w:color w:val="000000"/>
          <w:sz w:val="25"/>
          <w:szCs w:val="25"/>
        </w:rPr>
        <w:t>равославную восточную и униатскую западную части. В то время как статистический подход на первый план выдвигает возможность российско-украинской войны, цивилизационный подход снижает ее до минимума и подчеркивает возможность раскола Украины. Учиты-вая куль</w:t>
      </w:r>
      <w:r>
        <w:rPr>
          <w:rFonts w:ascii="Arial" w:hAnsi="Arial" w:cs="Arial"/>
          <w:color w:val="000000"/>
          <w:sz w:val="25"/>
          <w:szCs w:val="25"/>
        </w:rPr>
        <w:t xml:space="preserve">турный фактор, можно предположить, что при этом разделении будет больше насилия, чем при рас-паде Чехословакии, но оно будет куда менее крова-вым, чем развал Югославии. Эти различные прогнозы, в свою очередь,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[c.41]</w:t>
      </w:r>
      <w:r>
        <w:rPr>
          <w:rFonts w:ascii="Arial" w:hAnsi="Arial" w:cs="Arial"/>
          <w:color w:val="000000"/>
          <w:sz w:val="25"/>
          <w:szCs w:val="25"/>
        </w:rPr>
        <w:t xml:space="preserve"> приводят к различным полити-ческим решен</w:t>
      </w:r>
      <w:r>
        <w:rPr>
          <w:rFonts w:ascii="Arial" w:hAnsi="Arial" w:cs="Arial"/>
          <w:color w:val="000000"/>
          <w:sz w:val="25"/>
          <w:szCs w:val="25"/>
        </w:rPr>
        <w:t>иям. Статистический прогноз Мирсхай-мера о возможности войны между Украиной и Россией позволил ему сделать вывод о том, что Украине луч-ше иметь ядерное оружие. Цивилизационный подход предполагает сотрудничество между Украиной и Рос-сией и побуждает Украин</w:t>
      </w:r>
      <w:r>
        <w:rPr>
          <w:rFonts w:ascii="Arial" w:hAnsi="Arial" w:cs="Arial"/>
          <w:color w:val="000000"/>
          <w:sz w:val="25"/>
          <w:szCs w:val="25"/>
        </w:rPr>
        <w:t>у отказаться от ядерного ору-жия, а также оказывать Украине значительную эконо-мическую помощь и предпринимать другие меры для сохранения единства и независимости Украины и вы-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3" w:name="page107"/>
      <w:bookmarkEnd w:id="53"/>
      <w:r>
        <w:rPr>
          <w:rFonts w:ascii="Arial" w:hAnsi="Arial" w:cs="Arial"/>
          <w:color w:val="000000"/>
          <w:sz w:val="25"/>
          <w:szCs w:val="25"/>
        </w:rPr>
        <w:t>делять средства на планирование непредвиденных за-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трат при возможном распаде Украины.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Многие важные события, имевшие место после “хо-лодной войны”, согласуются с полицивилизационной парадигмой и могли быть предсказаны ею. В число та-ких событий входит: р</w:t>
      </w:r>
      <w:r>
        <w:rPr>
          <w:rFonts w:ascii="Arial" w:hAnsi="Arial" w:cs="Arial"/>
          <w:color w:val="000000"/>
          <w:sz w:val="25"/>
          <w:szCs w:val="25"/>
        </w:rPr>
        <w:t xml:space="preserve">азрыв между Советским Союзом и Югославией; войны, вспыхнувшие на их бывшей тер-ритории; подъем религиозного фундаментализма по всему миру; борьба за идентификацию, идущая в Рос-сии, Турции и Мексике; усиление торговых конфликтов между Соединенными Штатами </w:t>
      </w:r>
      <w:r>
        <w:rPr>
          <w:rFonts w:ascii="Arial" w:hAnsi="Arial" w:cs="Arial"/>
          <w:color w:val="000000"/>
          <w:sz w:val="25"/>
          <w:szCs w:val="25"/>
        </w:rPr>
        <w:t>и Японией; сопроти-вление исламских государств в ответ на давление За-пада на Ирак и Ливию; усилия исламских и конфуци-анских государств, направленные на получение ядер-ного оружия и средств их доставки; продолжающая-ся роль Китая как “аутсайдера” среди ве</w:t>
      </w:r>
      <w:r>
        <w:rPr>
          <w:rFonts w:ascii="Arial" w:hAnsi="Arial" w:cs="Arial"/>
          <w:color w:val="000000"/>
          <w:sz w:val="25"/>
          <w:szCs w:val="25"/>
        </w:rPr>
        <w:t>ликих держав; консолидация новых демократических режимов в од-них странах и неконсолидация в других; ускорение гон-ки вооружений в Восточной Азии.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Обоснованность полицивилизационной парадигмы в зарождающемся мире можно подкрепить событиями,</w:t>
      </w:r>
      <w:r>
        <w:rPr>
          <w:rFonts w:ascii="Arial" w:hAnsi="Arial" w:cs="Arial"/>
          <w:color w:val="000000"/>
          <w:sz w:val="26"/>
          <w:szCs w:val="26"/>
        </w:rPr>
        <w:t xml:space="preserve"> подпадающими под нее, которые произошли за шесть месяцев 1993 года: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продолжение и усиление конфликтов между хор-ватами, мусульманами и сербами в бывшей Югосла-вии;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неспособность Запада обеспечить значительную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4" w:name="page109"/>
      <w:bookmarkEnd w:id="54"/>
      <w:r>
        <w:rPr>
          <w:rFonts w:ascii="Arial" w:hAnsi="Arial" w:cs="Arial"/>
          <w:color w:val="000000"/>
          <w:sz w:val="26"/>
          <w:szCs w:val="26"/>
        </w:rPr>
        <w:t>помощь боснийским мусульманам или осудить звер-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ства хорватов так же, как были осуждены зверства сер-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бов;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[c.42]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нежелание России присоединиться к остальным членам Совета безопасности ООН в вопросах прину-дительного для сербов заключения мира </w:t>
      </w:r>
      <w:r>
        <w:rPr>
          <w:rFonts w:ascii="Arial" w:hAnsi="Arial" w:cs="Arial"/>
          <w:color w:val="000000"/>
          <w:sz w:val="26"/>
          <w:szCs w:val="26"/>
        </w:rPr>
        <w:t xml:space="preserve">с хорватским правительством; а также в отношении предложения Ирану и другим мусульманским странам выслать во-семнадцатитысячный контингент для защиты босний-ских мусульман;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усиление войны между армянами и азербайджан-цам, требования Турции и Ирана к А</w:t>
      </w:r>
      <w:r>
        <w:rPr>
          <w:rFonts w:ascii="Arial" w:hAnsi="Arial" w:cs="Arial"/>
          <w:color w:val="000000"/>
          <w:sz w:val="25"/>
          <w:szCs w:val="25"/>
        </w:rPr>
        <w:t>рмении об отка-зе от завоеваний, развертывание турецких и иранских войн вдоль азербайджанской границы и российские предупреждения о том, что действия Ирана приводят к “эскалации конфликта” и “подталкивают его к опасной черте выхода на международный уровень</w:t>
      </w:r>
      <w:r>
        <w:rPr>
          <w:rFonts w:ascii="Arial" w:hAnsi="Arial" w:cs="Arial"/>
          <w:color w:val="000000"/>
          <w:sz w:val="25"/>
          <w:szCs w:val="25"/>
        </w:rPr>
        <w:t xml:space="preserve">”;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продолжающаяся борьба российских войск с пар-тизанскими движениями моджахедов;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конфронтация на конференции по правам челове-ка в Вене между Западом, во главе с госсекретарем США Уорреном Кристофером, осудившим “культурный релятивизм”,</w:t>
      </w:r>
      <w:r>
        <w:rPr>
          <w:rFonts w:ascii="Arial" w:hAnsi="Arial" w:cs="Arial"/>
          <w:color w:val="000000"/>
          <w:sz w:val="25"/>
          <w:szCs w:val="25"/>
        </w:rPr>
        <w:t xml:space="preserve"> и коалицией государств, ориентирован-ных на традиции ислама или конфуцианства и отверг-ших “западный универсализм”;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– одновременное переключение внимания военных аналитиков в России и НАТО на “угрозу с Юга”;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page111"/>
      <w:bookmarkEnd w:id="55"/>
      <w:r>
        <w:rPr>
          <w:rFonts w:ascii="Arial" w:hAnsi="Arial" w:cs="Arial"/>
          <w:color w:val="000000"/>
          <w:sz w:val="26"/>
          <w:szCs w:val="26"/>
        </w:rPr>
        <w:t>– г</w:t>
      </w:r>
      <w:r>
        <w:rPr>
          <w:rFonts w:ascii="Arial" w:hAnsi="Arial" w:cs="Arial"/>
          <w:color w:val="000000"/>
          <w:sz w:val="26"/>
          <w:szCs w:val="26"/>
        </w:rPr>
        <w:t xml:space="preserve">олосование, прошедшее явно почти полностью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по цивилизационному признаку, которое отдало право проведения Олимпиады-2000 Сиднею, а не Пекину;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продажа Китаем деталей ракет Пакистану и, как следствие, санкции США против Китая и конфронтация между Китае</w:t>
      </w:r>
      <w:r>
        <w:rPr>
          <w:rFonts w:ascii="Arial" w:hAnsi="Arial" w:cs="Arial"/>
          <w:color w:val="000000"/>
          <w:sz w:val="25"/>
          <w:szCs w:val="25"/>
        </w:rPr>
        <w:t xml:space="preserve">м и Соединенными Штатами из-за якобы имевшей место передачи ядерных технологий Ирану;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– нарушение Китаем моратория на испытания ядер-ного оружия, несмотря на решительные протесты США; отказ Северной Кореи участвовать в дальней-ших переговорах относитель</w:t>
      </w:r>
      <w:r>
        <w:rPr>
          <w:rFonts w:ascii="Arial" w:hAnsi="Arial" w:cs="Arial"/>
          <w:color w:val="000000"/>
          <w:sz w:val="26"/>
          <w:szCs w:val="26"/>
        </w:rPr>
        <w:t xml:space="preserve">но ее ядерной програм-мы;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– разоблачение политики “двойного сдержива-ния”, осуществляемой Государственным департамен-том США по отношению к Ираку и Ирану;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[c.43]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объявление Государственным департаментом </w:t>
      </w:r>
      <w:r>
        <w:rPr>
          <w:rFonts w:ascii="Arial" w:hAnsi="Arial" w:cs="Arial"/>
          <w:color w:val="000000"/>
          <w:sz w:val="26"/>
          <w:szCs w:val="26"/>
        </w:rPr>
        <w:t xml:space="preserve">США новых стратегических направлений по подготов-ке к двум “крупным региональным конфликтам”, наце-ленных против Северной Кореи и против Ирана или Ирака;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– призыв президента Ирана к альянсу с Китаем и Ин-дией, чтобы “за нами было последнее слово в между</w:t>
      </w:r>
      <w:r>
        <w:rPr>
          <w:rFonts w:ascii="Arial" w:hAnsi="Arial" w:cs="Arial"/>
          <w:color w:val="000000"/>
          <w:sz w:val="26"/>
          <w:szCs w:val="26"/>
        </w:rPr>
        <w:t xml:space="preserve">-народных событиях”;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новые законы Германии, которые резко сократили прием беженцев;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– соглашение между президентами России Борисом Ельциным и Украины Леонидом Кравчуком о разделе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6" w:name="page113"/>
      <w:bookmarkEnd w:id="56"/>
      <w:r>
        <w:rPr>
          <w:rFonts w:ascii="Arial" w:hAnsi="Arial" w:cs="Arial"/>
          <w:color w:val="000000"/>
          <w:sz w:val="26"/>
          <w:szCs w:val="26"/>
        </w:rPr>
        <w:t>Черноморского флота и по друг</w:t>
      </w:r>
      <w:r>
        <w:rPr>
          <w:rFonts w:ascii="Arial" w:hAnsi="Arial" w:cs="Arial"/>
          <w:color w:val="000000"/>
          <w:sz w:val="26"/>
          <w:szCs w:val="26"/>
        </w:rPr>
        <w:t>им вопросам;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– реакция на американские бомбардировки Багдада: фактически единогласная поддержка западных пра-вительств и осуждение бомбардировки почти всеми мусульманскими странами как очередного примера “двойных стандартов”Запада;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зачисление Соедине</w:t>
      </w:r>
      <w:r>
        <w:rPr>
          <w:rFonts w:ascii="Arial" w:hAnsi="Arial" w:cs="Arial"/>
          <w:color w:val="000000"/>
          <w:sz w:val="25"/>
          <w:szCs w:val="25"/>
        </w:rPr>
        <w:t xml:space="preserve">нными Штатами в список тер-рористических государств Судана и обвинение египет-ского шейха Омара Абдель Рахмана и его последова-телей в заговоре “с целью ведения войны городского терроризма против Соединенных Штатов”;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</w:t>
      </w:r>
      <w:r>
        <w:rPr>
          <w:rFonts w:ascii="Arial" w:hAnsi="Arial" w:cs="Arial"/>
          <w:color w:val="000000"/>
          <w:sz w:val="26"/>
          <w:szCs w:val="26"/>
        </w:rPr>
        <w:t xml:space="preserve">реальные перспективы возможного вступления Польши, Венгрии, Чехии и Словакии в НАТО;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– парламентские выборы 1993 года, которые проде-монстрировали, что Россия и в самом деле “разорван-ная страна” и ее народы и элита не определились, сто-ит им присоедини</w:t>
      </w:r>
      <w:r>
        <w:rPr>
          <w:rFonts w:ascii="Arial" w:hAnsi="Arial" w:cs="Arial"/>
          <w:color w:val="000000"/>
          <w:sz w:val="24"/>
          <w:szCs w:val="24"/>
        </w:rPr>
        <w:t xml:space="preserve">ться в Западу или бросить ему вызов.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Такой список событий, который демонстрировал бы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пригодность цивилизационной парадигмы, можно со-ставить на основе любого шестимесячного периода начала 90-х годов.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первые годы “холодной войны” канадский государ-ст</w:t>
      </w:r>
      <w:r>
        <w:rPr>
          <w:rFonts w:ascii="Arial" w:hAnsi="Arial" w:cs="Arial"/>
          <w:color w:val="000000"/>
          <w:sz w:val="25"/>
          <w:szCs w:val="25"/>
        </w:rPr>
        <w:t xml:space="preserve">венный деятель Лестер Пирсон сделал пророческое заявление о возрождении и жизнеспособности не-за-падных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[c.44]</w:t>
      </w:r>
      <w:r>
        <w:rPr>
          <w:rFonts w:ascii="Arial" w:hAnsi="Arial" w:cs="Arial"/>
          <w:color w:val="000000"/>
          <w:sz w:val="25"/>
          <w:szCs w:val="25"/>
        </w:rPr>
        <w:t xml:space="preserve"> обществ. “Было бы ошибочно, – преду-преждал он, – полагать, что все эти новые политиче-ские общества, зарождающиеся на Востоке, будут ко-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7" w:name="page115"/>
      <w:bookmarkEnd w:id="57"/>
      <w:r>
        <w:rPr>
          <w:rFonts w:ascii="Arial" w:hAnsi="Arial" w:cs="Arial"/>
          <w:color w:val="000000"/>
          <w:sz w:val="25"/>
          <w:szCs w:val="25"/>
        </w:rPr>
        <w:t>пиями тех, к которым мы привыкли на Западе. Возро-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ждаясь, эти древние цивилизации обретут новую фор-му”. Подчеркнув, что “</w:t>
      </w:r>
      <w:r>
        <w:rPr>
          <w:rFonts w:ascii="Arial" w:hAnsi="Arial" w:cs="Arial"/>
          <w:color w:val="000000"/>
          <w:sz w:val="25"/>
          <w:szCs w:val="25"/>
        </w:rPr>
        <w:t xml:space="preserve">международные отношения на протяжении нескольких столетий были отношениями между странами Европы”, он утверждал, что “влеку-щие самые серьезные последствия проблемы возни-кают уже не в пределах одной цивилизации, но между самими цивилизациями”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17</w:t>
      </w:r>
      <w:r>
        <w:rPr>
          <w:rFonts w:ascii="Arial" w:hAnsi="Arial" w:cs="Arial"/>
          <w:color w:val="000000"/>
          <w:sz w:val="25"/>
          <w:szCs w:val="25"/>
        </w:rPr>
        <w:t xml:space="preserve"> . Затянув</w:t>
      </w:r>
      <w:r>
        <w:rPr>
          <w:rFonts w:ascii="Arial" w:hAnsi="Arial" w:cs="Arial"/>
          <w:color w:val="000000"/>
          <w:sz w:val="25"/>
          <w:szCs w:val="25"/>
        </w:rPr>
        <w:t>шаяся биполяр-ность “холодной войны” отложила события, наступле-ние которых предвидел Пирсон. Окончание “холодной войны” высвободило культурные и цивилизационные импульсы, которые он предугадал уже в начале 50-х, и целый ряд ученых и наблюдателей уже приня</w:t>
      </w:r>
      <w:r>
        <w:rPr>
          <w:rFonts w:ascii="Arial" w:hAnsi="Arial" w:cs="Arial"/>
          <w:color w:val="000000"/>
          <w:sz w:val="25"/>
          <w:szCs w:val="25"/>
        </w:rPr>
        <w:t xml:space="preserve">ли и вы-двинули на первый план этот новый фактор глобаль-ной политики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18</w:t>
      </w:r>
      <w:r>
        <w:rPr>
          <w:rFonts w:ascii="Arial" w:hAnsi="Arial" w:cs="Arial"/>
          <w:color w:val="000000"/>
          <w:sz w:val="25"/>
          <w:szCs w:val="25"/>
        </w:rPr>
        <w:t xml:space="preserve"> . “…Как известно, любому, кто инте-ресуется современным миром, – мудро предостерегал Фернан Бродель, – и любому, кто желает действовать в нем, весьма полезно знать, как рассмотреть на</w:t>
      </w:r>
      <w:r>
        <w:rPr>
          <w:rFonts w:ascii="Arial" w:hAnsi="Arial" w:cs="Arial"/>
          <w:color w:val="000000"/>
          <w:sz w:val="25"/>
          <w:szCs w:val="25"/>
        </w:rPr>
        <w:t xml:space="preserve"> карте мира действующие ныне цивилизации, а также опре-делить их границы, их центры и периферии, области их существования и атмосферу, общие и частные фор-мы их проявления. Иначе можно сделать вопиющую ошибку!”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19</w:t>
      </w:r>
      <w:r>
        <w:rPr>
          <w:rFonts w:ascii="Arial" w:hAnsi="Arial" w:cs="Arial"/>
          <w:color w:val="000000"/>
          <w:sz w:val="25"/>
          <w:szCs w:val="25"/>
        </w:rPr>
        <w:t xml:space="preserve"> 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[c.45]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992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bookmarkStart w:id="58" w:name="page117"/>
      <w:bookmarkEnd w:id="58"/>
      <w:r>
        <w:rPr>
          <w:rFonts w:ascii="Arial" w:hAnsi="Arial" w:cs="Arial"/>
          <w:b/>
          <w:bCs/>
          <w:color w:val="000000"/>
          <w:sz w:val="39"/>
          <w:szCs w:val="39"/>
        </w:rPr>
        <w:t>Примечания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С. 18-23 – карты 1.1; 1.2; 1.3.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** </w:t>
      </w:r>
      <w:r>
        <w:rPr>
          <w:rFonts w:ascii="Arial" w:hAnsi="Arial" w:cs="Arial"/>
          <w:color w:val="000000"/>
          <w:sz w:val="25"/>
          <w:szCs w:val="25"/>
        </w:rPr>
        <w:t>Параллельная линия этого вопроса,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которая кон-центрирует внимание не на конце “холодной войны”, а на социальных тенденциях, приводящих к “универ-сальной цивилизации”, рассматривается в главе 3.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left="140" w:right="140"/>
        <w:jc w:val="center"/>
        <w:rPr>
          <w:rFonts w:ascii="Times New Roman" w:hAnsi="Times New Roman" w:cs="Times New Roman"/>
          <w:sz w:val="24"/>
          <w:szCs w:val="24"/>
        </w:rPr>
      </w:pPr>
      <w:bookmarkStart w:id="59" w:name="page119"/>
      <w:bookmarkEnd w:id="59"/>
      <w:r>
        <w:rPr>
          <w:rFonts w:ascii="Arial" w:hAnsi="Arial" w:cs="Arial"/>
          <w:b/>
          <w:bCs/>
          <w:color w:val="000000"/>
          <w:sz w:val="38"/>
          <w:szCs w:val="38"/>
        </w:rPr>
        <w:t>Глава 2. История и сегодняшний день цивилизаций Природа цивилизаций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Человеческая история – это история цивилизаций. Невозможно вообразить себе развитие человечества в отрыве от цивилизаций. История охватывает целые по-</w:t>
      </w:r>
      <w:r>
        <w:rPr>
          <w:rFonts w:ascii="Arial" w:hAnsi="Arial" w:cs="Arial"/>
          <w:color w:val="000000"/>
          <w:sz w:val="24"/>
          <w:szCs w:val="24"/>
        </w:rPr>
        <w:t>коления цивилизаций – от древних (шумерской и еги-петской, классической и мезоамериканской) до христи-анской и исламской цивилизаций, а также проявления синской и индуистской цивилизаций. В течение всей истории цивилизации предоставляли для людей наи-высши</w:t>
      </w:r>
      <w:r>
        <w:rPr>
          <w:rFonts w:ascii="Arial" w:hAnsi="Arial" w:cs="Arial"/>
          <w:color w:val="000000"/>
          <w:sz w:val="24"/>
          <w:szCs w:val="24"/>
        </w:rPr>
        <w:t>й уровень идентификации. В результате этого истоки, возникновение, подъем, взаимодействие, до-стижения, закат и падение цивилизаций обстоятель-но изучались выдающимися историками, социолога-ми и антропологами, среди которых были: Макс Ве-бер, Эмиль Дюркгей</w:t>
      </w:r>
      <w:r>
        <w:rPr>
          <w:rFonts w:ascii="Arial" w:hAnsi="Arial" w:cs="Arial"/>
          <w:color w:val="000000"/>
          <w:sz w:val="24"/>
          <w:szCs w:val="24"/>
        </w:rPr>
        <w:t>м, Освальд Шпенглер, Питирим Сорокин, Арнольд Тойнби, Альфред Вебер, А.Л. Кре-бер, Филипп Бэгби, Кэрролл Куигли, Раштон Колборн, Кристофер Даусон, С.Н. Айзенштадт, Фернан Бродель, Уильям Г. Макнил, Адда Боземен, Иммануил Валлер-стайн и Фелипе Фернан-дез-Ар</w:t>
      </w:r>
      <w:r>
        <w:rPr>
          <w:rFonts w:ascii="Arial" w:hAnsi="Arial" w:cs="Arial"/>
          <w:color w:val="000000"/>
          <w:sz w:val="24"/>
          <w:szCs w:val="24"/>
        </w:rPr>
        <w:t>место . Из-под пера этих и других исследователей вышли увесистые науч-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0" w:name="page121"/>
      <w:bookmarkEnd w:id="60"/>
      <w:r>
        <w:rPr>
          <w:rFonts w:ascii="Arial" w:hAnsi="Arial" w:cs="Arial"/>
          <w:color w:val="000000"/>
          <w:sz w:val="25"/>
          <w:szCs w:val="25"/>
        </w:rPr>
        <w:t>ные труды, посвященные сравнительному анализу ци-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вилизаций. Эта литература крайне различна по под-ходу, методологии, акцентам и концепциям. Но те</w:t>
      </w:r>
      <w:r>
        <w:rPr>
          <w:rFonts w:ascii="Arial" w:hAnsi="Arial" w:cs="Arial"/>
          <w:color w:val="000000"/>
          <w:sz w:val="26"/>
          <w:szCs w:val="26"/>
        </w:rPr>
        <w:t xml:space="preserve">м не менее все сходятся в основных понятиях,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[c.46]</w:t>
      </w:r>
      <w:r>
        <w:rPr>
          <w:rFonts w:ascii="Arial" w:hAnsi="Arial" w:cs="Arial"/>
          <w:color w:val="000000"/>
          <w:sz w:val="26"/>
          <w:szCs w:val="26"/>
        </w:rPr>
        <w:t xml:space="preserve"> затра-гивающих природу, отличительные черты и движущие силы цивилизаций.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Во– первых, существует различие в восприятии по-нятия “цивилизация” как единственная таковая и поня-тия “цивилизация” как одна из </w:t>
      </w:r>
      <w:r>
        <w:rPr>
          <w:rFonts w:ascii="Arial" w:hAnsi="Arial" w:cs="Arial"/>
          <w:color w:val="000000"/>
          <w:sz w:val="25"/>
          <w:szCs w:val="25"/>
        </w:rPr>
        <w:t>многих. Идея цивили-зации была разработана французскими философами восемнадцатого века как противопоставление концеп-ции “варварства”. Цивилизованное общество отлича-ется от примитивного тем, что оно оседлое, городское и грамотное. Быть цивилизованным хоро</w:t>
      </w:r>
      <w:r>
        <w:rPr>
          <w:rFonts w:ascii="Arial" w:hAnsi="Arial" w:cs="Arial"/>
          <w:color w:val="000000"/>
          <w:sz w:val="25"/>
          <w:szCs w:val="25"/>
        </w:rPr>
        <w:t>шо, а нециви-лизованным -плохо. Концепция цивилизации устано-вила стандарты, по которым судят об обществах, и в течение девятнадцатого столетия европейцы потрати-ли немало интеллектуальных, дипломатических и по-литических усилий для того, чтобы разработать</w:t>
      </w:r>
      <w:r>
        <w:rPr>
          <w:rFonts w:ascii="Arial" w:hAnsi="Arial" w:cs="Arial"/>
          <w:color w:val="000000"/>
          <w:sz w:val="25"/>
          <w:szCs w:val="25"/>
        </w:rPr>
        <w:t xml:space="preserve"> кри-терии, по которым о неевропейских обществах можно было судить как о достаточно “цивилизованных”, что-бы принять их в качестве членов международной си-стемы, в которой доминировала Европа. Но в то же самое время люди все чаще говорили о цивилизаци-ях в</w:t>
      </w:r>
      <w:r>
        <w:rPr>
          <w:rFonts w:ascii="Arial" w:hAnsi="Arial" w:cs="Arial"/>
          <w:color w:val="000000"/>
          <w:sz w:val="25"/>
          <w:szCs w:val="25"/>
        </w:rPr>
        <w:t>о множественном числе. Это означало “отказ от определения цивилизации как одного из идеалов или единственного идеала” и отход от предпосылки, будто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1" w:name="page123"/>
      <w:bookmarkEnd w:id="61"/>
      <w:r>
        <w:rPr>
          <w:rFonts w:ascii="Arial" w:hAnsi="Arial" w:cs="Arial"/>
          <w:color w:val="000000"/>
          <w:sz w:val="25"/>
          <w:szCs w:val="25"/>
        </w:rPr>
        <w:t>есть единый стандарт того, что можно считать цивили-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зованным “ограни</w:t>
      </w:r>
      <w:r>
        <w:rPr>
          <w:rFonts w:ascii="Arial" w:hAnsi="Arial" w:cs="Arial"/>
          <w:color w:val="000000"/>
          <w:sz w:val="25"/>
          <w:szCs w:val="25"/>
        </w:rPr>
        <w:t>ченным, – по словам Броделя, – не-сколькими привилегированными народами или группа-ми, «элитой» человечества”. Вместо этого появлялось много цивилизаций, каждая из которых была цивили-зованна по-своему. Короче говоря, понятие “цивилиза-ция” “утратило свойс</w:t>
      </w:r>
      <w:r>
        <w:rPr>
          <w:rFonts w:ascii="Arial" w:hAnsi="Arial" w:cs="Arial"/>
          <w:color w:val="000000"/>
          <w:sz w:val="25"/>
          <w:szCs w:val="25"/>
        </w:rPr>
        <w:t>тва ярлыка” и одна из множества цивилизаций может на самом деле быть довольно не-цивилизованной в прежнем смысле этого слова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Цивилизации во всем их разнообразии и являются предметом рассмотрения данной книги. И все же раз-личие между прежним и новым пон</w:t>
      </w:r>
      <w:r>
        <w:rPr>
          <w:rFonts w:ascii="Arial" w:hAnsi="Arial" w:cs="Arial"/>
          <w:color w:val="000000"/>
          <w:sz w:val="25"/>
          <w:szCs w:val="25"/>
        </w:rPr>
        <w:t xml:space="preserve">иманием не утра-тило важности, и старая идея единственной цивилиза-ции вновь проявляется в заявлениях о том, что якобы есть всеобщий цивилизованный мир. Эти доводы не-льзя поддержать, но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[c.47]</w:t>
      </w:r>
      <w:r>
        <w:rPr>
          <w:rFonts w:ascii="Arial" w:hAnsi="Arial" w:cs="Arial"/>
          <w:color w:val="000000"/>
          <w:sz w:val="25"/>
          <w:szCs w:val="25"/>
        </w:rPr>
        <w:t xml:space="preserve"> полезно рассмотреть (что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216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будет сделано в последней главе этой книги), стано-вятся ли цивилизации более цивилизованными.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Во– вторых, цивилизация означает культурную це-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лостность повсюду, кроме Германии. Немецкие мысли-тели девятнадцатого века провели четкую грань ме-жду понят</w:t>
      </w:r>
      <w:r>
        <w:rPr>
          <w:rFonts w:ascii="Arial" w:hAnsi="Arial" w:cs="Arial"/>
          <w:color w:val="000000"/>
          <w:sz w:val="25"/>
          <w:szCs w:val="25"/>
        </w:rPr>
        <w:t>иями “цивилизация”, которое включало в се-бя технику, технологию и материальные факторы, и “культура”, которое подразумевало ценности, идеалы и высшие интеллектуальные, художественные и мо-ральные качества общества. Это разделение до сих пор принято в Герм</w:t>
      </w:r>
      <w:r>
        <w:rPr>
          <w:rFonts w:ascii="Arial" w:hAnsi="Arial" w:cs="Arial"/>
          <w:color w:val="000000"/>
          <w:sz w:val="25"/>
          <w:szCs w:val="25"/>
        </w:rPr>
        <w:t>ании, но больше нигде. Некоторые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2" w:name="page125"/>
      <w:bookmarkEnd w:id="62"/>
      <w:r>
        <w:rPr>
          <w:rFonts w:ascii="Arial" w:hAnsi="Arial" w:cs="Arial"/>
          <w:color w:val="000000"/>
          <w:sz w:val="25"/>
          <w:szCs w:val="25"/>
        </w:rPr>
        <w:t>антропологи даже перевернули это взаимоотношение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 заговорили о культурах как о характеристиках при-митивных, застывших, неурбанизированных обществ, в то время как более сложные, город</w:t>
      </w:r>
      <w:r>
        <w:rPr>
          <w:rFonts w:ascii="Arial" w:hAnsi="Arial" w:cs="Arial"/>
          <w:color w:val="000000"/>
          <w:sz w:val="25"/>
          <w:szCs w:val="25"/>
        </w:rPr>
        <w:t>ские и динамич-ные общества -это цивилизации. Эти попытки прове-сти разграничение между культурой и цивилизацией, однако, не были подхвачены, и вне Германии быту-ет единодушное согласие насчет того, что “было бы заблуждением на немецкий манер пытаться отде</w:t>
      </w:r>
      <w:r>
        <w:rPr>
          <w:rFonts w:ascii="Arial" w:hAnsi="Arial" w:cs="Arial"/>
          <w:color w:val="000000"/>
          <w:sz w:val="25"/>
          <w:szCs w:val="25"/>
        </w:rPr>
        <w:t>лить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культуру </w:t>
      </w:r>
      <w:r>
        <w:rPr>
          <w:rFonts w:ascii="Arial" w:hAnsi="Arial" w:cs="Arial"/>
          <w:color w:val="000000"/>
          <w:sz w:val="26"/>
          <w:szCs w:val="26"/>
        </w:rPr>
        <w:t>от ее основы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–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цивилизации</w:t>
      </w:r>
      <w:r>
        <w:rPr>
          <w:rFonts w:ascii="Arial" w:hAnsi="Arial" w:cs="Arial"/>
          <w:color w:val="000000"/>
          <w:sz w:val="26"/>
          <w:szCs w:val="26"/>
        </w:rPr>
        <w:t>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 цивилизация, и культура относятся к образу жизни народа, и цивилизация – это явно выраженная культу-ра. Оба этих понятия включают в себя “ценности, нор-мы, менталитет и законы,</w:t>
      </w:r>
      <w:r>
        <w:rPr>
          <w:rFonts w:ascii="Arial" w:hAnsi="Arial" w:cs="Arial"/>
          <w:color w:val="000000"/>
          <w:sz w:val="25"/>
          <w:szCs w:val="25"/>
        </w:rPr>
        <w:t xml:space="preserve"> которым многочисленные поколения в данной культуре придавали первостепен-ное значение” . По Броделю, цивилизация – это “рай-он, культурное пространство, собрание культурных ха-рактеристик и феноменов”. Валлерстайн определяет ее как “уникальную комбинацию </w:t>
      </w:r>
      <w:r>
        <w:rPr>
          <w:rFonts w:ascii="Arial" w:hAnsi="Arial" w:cs="Arial"/>
          <w:color w:val="000000"/>
          <w:sz w:val="25"/>
          <w:szCs w:val="25"/>
        </w:rPr>
        <w:t>традиций, обществен-ных структур и культуры (как материальной, так и “вы-сокой”), которое формирует ту или иную историческую целостность и которая сосуществует (коль скоро их во-обще можно отделить друг от друга) с другими подоб-ными феноменами”. Даусон сч</w:t>
      </w:r>
      <w:r>
        <w:rPr>
          <w:rFonts w:ascii="Arial" w:hAnsi="Arial" w:cs="Arial"/>
          <w:color w:val="000000"/>
          <w:sz w:val="25"/>
          <w:szCs w:val="25"/>
        </w:rPr>
        <w:t xml:space="preserve">итает цивилизацию про-дуктом “особого оригинального процесса культурного творчества определенного народа”, в то время как для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[c.48] </w:t>
      </w:r>
      <w:r>
        <w:rPr>
          <w:rFonts w:ascii="Arial" w:hAnsi="Arial" w:cs="Arial"/>
          <w:color w:val="000000"/>
          <w:sz w:val="25"/>
          <w:szCs w:val="25"/>
        </w:rPr>
        <w:t>Дюркгейма и Мосса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–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это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“своего рода духовная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3" w:name="page127"/>
      <w:bookmarkEnd w:id="63"/>
      <w:r>
        <w:rPr>
          <w:rFonts w:ascii="Arial" w:hAnsi="Arial" w:cs="Arial"/>
          <w:color w:val="000000"/>
          <w:sz w:val="25"/>
          <w:szCs w:val="25"/>
        </w:rPr>
        <w:t>среда, охватывающая некоторое число на</w:t>
      </w:r>
      <w:r>
        <w:rPr>
          <w:rFonts w:ascii="Arial" w:hAnsi="Arial" w:cs="Arial"/>
          <w:color w:val="000000"/>
          <w:sz w:val="25"/>
          <w:szCs w:val="25"/>
        </w:rPr>
        <w:t>ций, где ка-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ждая национальная культура является лишь частной формой целого”. По Шпенглеру, цивилизация – “неиз-бежная </w:t>
      </w:r>
      <w:r>
        <w:rPr>
          <w:rFonts w:ascii="Arial" w:hAnsi="Arial" w:cs="Arial"/>
          <w:i/>
          <w:iCs/>
          <w:color w:val="000000"/>
          <w:sz w:val="26"/>
          <w:szCs w:val="26"/>
        </w:rPr>
        <w:t>судьба</w:t>
      </w:r>
      <w:r>
        <w:rPr>
          <w:rFonts w:ascii="Arial" w:hAnsi="Arial" w:cs="Arial"/>
          <w:color w:val="000000"/>
          <w:sz w:val="26"/>
          <w:szCs w:val="26"/>
        </w:rPr>
        <w:t xml:space="preserve"> культуры… Наиболее внешние и ис-кусственные состояния, которые способны принимать разновидности развитого человечества. Она – заве</w:t>
      </w:r>
      <w:r>
        <w:rPr>
          <w:rFonts w:ascii="Arial" w:hAnsi="Arial" w:cs="Arial"/>
          <w:color w:val="000000"/>
          <w:sz w:val="26"/>
          <w:szCs w:val="26"/>
        </w:rPr>
        <w:t>р-шение, она следует как ставшее за становлением” . Культура – общая тема практически каждого опреде-ления цивилизации.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Ключевые культурные элементы, определяющие ци-вилизацию, были сформулированы еще в античности афинянами, когда те убеждали спартанцев, </w:t>
      </w:r>
      <w:r>
        <w:rPr>
          <w:rFonts w:ascii="Arial" w:hAnsi="Arial" w:cs="Arial"/>
          <w:color w:val="000000"/>
          <w:sz w:val="26"/>
          <w:szCs w:val="26"/>
        </w:rPr>
        <w:t>что они не предадут их персам: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“Ибо есть причины, их множество и они сильны, ко-торые запрещают нам делать это, даже если бы у нас были такие намерения. Первое и главное – это статуи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239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обители богов, сожженные и лежащие в руинах:</w:t>
      </w:r>
      <w:r>
        <w:rPr>
          <w:rFonts w:ascii="Arial" w:hAnsi="Arial" w:cs="Arial"/>
          <w:color w:val="000000"/>
          <w:sz w:val="25"/>
          <w:szCs w:val="25"/>
        </w:rPr>
        <w:t xml:space="preserve"> за это мы должны отмстить, не щадя живота своего, а не входить в сговор с тем, кто совершил такие злые дея-ния. Во-вторых, у эллинского народа одна кровь и один язык; мы возводим храмы и приносим жертвы одним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218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тем же богам; и обычаи наши схожи. Посему</w:t>
      </w:r>
      <w:r>
        <w:rPr>
          <w:rFonts w:ascii="Arial" w:hAnsi="Arial" w:cs="Arial"/>
          <w:color w:val="000000"/>
          <w:sz w:val="26"/>
          <w:szCs w:val="26"/>
        </w:rPr>
        <w:t xml:space="preserve"> негоже афинянам предавать все это”.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Кровь, язык, религия, стиль жизни – вот что было об-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щего у греков и что отличало их от персов и других не-греков . Из всех объективных элементов, определяю-щих цивилизацию, наиболее важным</w:t>
      </w:r>
      <w:r>
        <w:rPr>
          <w:rFonts w:ascii="Arial" w:hAnsi="Arial" w:cs="Arial"/>
          <w:color w:val="000000"/>
          <w:sz w:val="25"/>
          <w:szCs w:val="25"/>
        </w:rPr>
        <w:t>, однако, являет-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4" w:name="page129"/>
      <w:bookmarkEnd w:id="64"/>
      <w:r>
        <w:rPr>
          <w:rFonts w:ascii="Arial" w:hAnsi="Arial" w:cs="Arial"/>
          <w:color w:val="000000"/>
          <w:sz w:val="25"/>
          <w:szCs w:val="25"/>
        </w:rPr>
        <w:t>ся религия, и на это и делали акцент афиняне. Основ-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ные цивилизации в человеческой истории в огромной мере отождествлялись с великими религиями мира; и люд</w:t>
      </w:r>
      <w:r>
        <w:rPr>
          <w:rFonts w:ascii="Arial" w:hAnsi="Arial" w:cs="Arial"/>
          <w:color w:val="000000"/>
          <w:sz w:val="25"/>
          <w:szCs w:val="25"/>
        </w:rPr>
        <w:t>и общей этнической принадлежности и общего языка, но разного вероисповедания, могут вести кро-вопролитные братоубийственные войны, как это слу-чилось в Ливане, бывшей Югославии и в Индостане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[c.49]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Существует корреляция между разделением людей по культ</w:t>
      </w:r>
      <w:r>
        <w:rPr>
          <w:rFonts w:ascii="Arial" w:hAnsi="Arial" w:cs="Arial"/>
          <w:color w:val="000000"/>
          <w:sz w:val="25"/>
          <w:szCs w:val="25"/>
        </w:rPr>
        <w:t>урным признакам и их разделением на расы по физическим признакам. И все же нельзя ставить знак равенства между цивилизациями и расами. Люди од-ной и той же расы могут быть разделены на различ-ные цивилизации; людей различных рас может объ-единять одна циви</w:t>
      </w:r>
      <w:r>
        <w:rPr>
          <w:rFonts w:ascii="Arial" w:hAnsi="Arial" w:cs="Arial"/>
          <w:color w:val="000000"/>
          <w:sz w:val="25"/>
          <w:szCs w:val="25"/>
        </w:rPr>
        <w:t>лизация. В частности, самые рас-пространенные миссионерские религии, христианство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198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ислам, охватывают людей многих рас. Коренные раз-личия между группами людей заключаются в их ценно-стях, верованиях, традициях и социальных институтах, а не в их росте, р</w:t>
      </w:r>
      <w:r>
        <w:rPr>
          <w:rFonts w:ascii="Arial" w:hAnsi="Arial" w:cs="Arial"/>
          <w:color w:val="000000"/>
          <w:sz w:val="25"/>
          <w:szCs w:val="25"/>
        </w:rPr>
        <w:t xml:space="preserve">азмере головы и цвете кожи.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В– третьих, цивилизации являются всеобъемлющи-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ми, то есть ни одна из их составляющих не может быть понята без соотнесения с соответствующей цивили-зацией. Цивилизации, как заметил Тойнби, “охватыва-ют,</w:t>
      </w:r>
      <w:r>
        <w:rPr>
          <w:rFonts w:ascii="Arial" w:hAnsi="Arial" w:cs="Arial"/>
          <w:color w:val="000000"/>
          <w:sz w:val="25"/>
          <w:szCs w:val="25"/>
        </w:rPr>
        <w:t xml:space="preserve"> не будучи охвачены другими”. По словам Мелко, цивилизации “имеют некоторую степень интеграции. Их части определяются отношениями между ними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5" w:name="page131"/>
      <w:bookmarkEnd w:id="65"/>
      <w:r>
        <w:rPr>
          <w:rFonts w:ascii="Arial" w:hAnsi="Arial" w:cs="Arial"/>
          <w:color w:val="000000"/>
          <w:sz w:val="26"/>
          <w:szCs w:val="26"/>
        </w:rPr>
        <w:t>к ним в целом. Если цивилизация состоит из стран,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у этих стран будут более</w:t>
      </w:r>
      <w:r>
        <w:rPr>
          <w:rFonts w:ascii="Arial" w:hAnsi="Arial" w:cs="Arial"/>
          <w:color w:val="000000"/>
          <w:sz w:val="25"/>
          <w:szCs w:val="25"/>
        </w:rPr>
        <w:t xml:space="preserve"> тесные взаимоотношения, чем у государств, не принадлежащих к этой цивилиза-ции. Они могут часто сражаться и будут чаще вести ди-пломатические переговоры. Они будут иметь большую степень экономической взаимозависимости. Эстетиче-ские и философские течения </w:t>
      </w:r>
      <w:r>
        <w:rPr>
          <w:rFonts w:ascii="Arial" w:hAnsi="Arial" w:cs="Arial"/>
          <w:color w:val="000000"/>
          <w:sz w:val="25"/>
          <w:szCs w:val="25"/>
        </w:rPr>
        <w:t>будут в таком случае вза-имопроникающими”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Цивилизация является наивысшей культурной це-лостностью. Деревни, районы, этнические группы, на-циональности, религиозные группы – у них у всех сформирована культура на различных уровнях гетеро-генности. Культур</w:t>
      </w:r>
      <w:r>
        <w:rPr>
          <w:rFonts w:ascii="Arial" w:hAnsi="Arial" w:cs="Arial"/>
          <w:color w:val="000000"/>
          <w:sz w:val="24"/>
          <w:szCs w:val="24"/>
        </w:rPr>
        <w:t>а деревни на юге Италии может от-личаться от культуры деревни на севере Италии, но они будут разделять общую итальянскую культуру, ко-торая отличает их от немецких деревень. Европейские сообщества, в свою очередь, будут обладать общими культурными чертами,</w:t>
      </w:r>
      <w:r>
        <w:rPr>
          <w:rFonts w:ascii="Arial" w:hAnsi="Arial" w:cs="Arial"/>
          <w:color w:val="000000"/>
          <w:sz w:val="24"/>
          <w:szCs w:val="24"/>
        </w:rPr>
        <w:t xml:space="preserve"> которые отличают их от китай-ских или индийских сообществ. Китайцы, индусы и жи-тели Запада, однако, не являются частями культурной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[c.50] </w:t>
      </w:r>
      <w:r>
        <w:rPr>
          <w:rFonts w:ascii="Arial" w:hAnsi="Arial" w:cs="Arial"/>
          <w:color w:val="000000"/>
          <w:sz w:val="24"/>
          <w:szCs w:val="24"/>
        </w:rPr>
        <w:t>категории более высокого порядка.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Они обра-зуют разные цивилизации. Цивилизация, таким обра-зом, –</w:t>
      </w:r>
      <w:r>
        <w:rPr>
          <w:rFonts w:ascii="Arial" w:hAnsi="Arial" w:cs="Arial"/>
          <w:color w:val="000000"/>
          <w:sz w:val="24"/>
          <w:szCs w:val="24"/>
        </w:rPr>
        <w:t xml:space="preserve"> наивысшая культурная общность людей и самый широкий уровень культурной идентификации, помимо того, что отличает человека от других биологических видов. Она определяется как общими объективными элементами, такими как язык, история, религия, обы-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6" w:name="page133"/>
      <w:bookmarkEnd w:id="66"/>
      <w:r>
        <w:rPr>
          <w:rFonts w:ascii="Arial" w:hAnsi="Arial" w:cs="Arial"/>
          <w:color w:val="000000"/>
          <w:sz w:val="25"/>
          <w:szCs w:val="25"/>
        </w:rPr>
        <w:t>чаи, социальные институты, так и субъективной само-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идентификацией людей. Есть несколько уровней иден-тификации людей: житель Рима может ощущать се-бя в различной степени римлянином, итальянцем, ка-толиком, христианин</w:t>
      </w:r>
      <w:r>
        <w:rPr>
          <w:rFonts w:ascii="Arial" w:hAnsi="Arial" w:cs="Arial"/>
          <w:color w:val="000000"/>
          <w:sz w:val="25"/>
          <w:szCs w:val="25"/>
        </w:rPr>
        <w:t>ом, европейцем и жителем Запа-да. Цивилизация, к которой он принадлежит, является самым высоким уровнем, который помогает ему чет-ко идентифицировать себя. Цивилизации – это самые большие “мы”, внутри которых каждый чувствует се-бя в культурном плане как д</w:t>
      </w:r>
      <w:r>
        <w:rPr>
          <w:rFonts w:ascii="Arial" w:hAnsi="Arial" w:cs="Arial"/>
          <w:color w:val="000000"/>
          <w:sz w:val="25"/>
          <w:szCs w:val="25"/>
        </w:rPr>
        <w:t xml:space="preserve">ома и отличает себя от всех остальных “них”. Цивилизации могут состоять из большого количества людей, как китайская цивилиза-ция, или очень небольшого, как англоязычные жители островов Карибского моря. В течение всей истории су-ществовало множество мелких </w:t>
      </w:r>
      <w:r>
        <w:rPr>
          <w:rFonts w:ascii="Arial" w:hAnsi="Arial" w:cs="Arial"/>
          <w:color w:val="000000"/>
          <w:sz w:val="25"/>
          <w:szCs w:val="25"/>
        </w:rPr>
        <w:t>групп людей, которые обладали индивидуальной культурой, но не имели ни-какой культурной идентичности более высокого уров-ня. Принято также делать различия по размеру между главными и периферийными цивилизациями (Бэгби) и по значимости – между главными и за</w:t>
      </w:r>
      <w:r>
        <w:rPr>
          <w:rFonts w:ascii="Arial" w:hAnsi="Arial" w:cs="Arial"/>
          <w:color w:val="000000"/>
          <w:sz w:val="25"/>
          <w:szCs w:val="25"/>
        </w:rPr>
        <w:t>паздывающими или прерванными цивилизациями (Тойнби). Эта книга посвящена тому, что принято считать главными циви-лизациями в истории человечества.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У цивилизаций нет четко определенных границ и точного начала и конца. Люди могут идентифициро-вать себя по-</w:t>
      </w:r>
      <w:r>
        <w:rPr>
          <w:rFonts w:ascii="Arial" w:hAnsi="Arial" w:cs="Arial"/>
          <w:color w:val="000000"/>
          <w:sz w:val="26"/>
          <w:szCs w:val="26"/>
        </w:rPr>
        <w:t>разному и делают это. В результате со-став и форма цивилизаций меняются со временем.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7" w:name="page135"/>
      <w:bookmarkEnd w:id="67"/>
      <w:r>
        <w:rPr>
          <w:rFonts w:ascii="Arial" w:hAnsi="Arial" w:cs="Arial"/>
          <w:color w:val="000000"/>
          <w:sz w:val="25"/>
          <w:szCs w:val="25"/>
        </w:rPr>
        <w:t>Культуры народов взаимодействуют и накладываются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друг на друга. Степень, с которой культуры цивилиза-ций разнятся или походят друг н</w:t>
      </w:r>
      <w:r>
        <w:rPr>
          <w:rFonts w:ascii="Arial" w:hAnsi="Arial" w:cs="Arial"/>
          <w:color w:val="000000"/>
          <w:sz w:val="24"/>
          <w:szCs w:val="24"/>
        </w:rPr>
        <w:t xml:space="preserve">а друга, также сильно варьируется. Цивилизации, таким образом, являются многосторонними целостностями, и все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[c.51]</w:t>
      </w:r>
      <w:r>
        <w:rPr>
          <w:rFonts w:ascii="Arial" w:hAnsi="Arial" w:cs="Arial"/>
          <w:color w:val="000000"/>
          <w:sz w:val="24"/>
          <w:szCs w:val="24"/>
        </w:rPr>
        <w:t xml:space="preserve"> же ре-альны, несмотря на то что границы между ними ред-ко бывают четкими. В-четвертых, цивилизации хотя и смертны, но живут они очень долго;</w:t>
      </w:r>
      <w:r>
        <w:rPr>
          <w:rFonts w:ascii="Arial" w:hAnsi="Arial" w:cs="Arial"/>
          <w:color w:val="000000"/>
          <w:sz w:val="24"/>
          <w:szCs w:val="24"/>
        </w:rPr>
        <w:t xml:space="preserve"> они эволюциониру-ют, адаптируются и являются наиболее стойкими из че-ловеческих ассоциаций, “реальностями чрезвычайной </w:t>
      </w:r>
      <w:r>
        <w:rPr>
          <w:rFonts w:ascii="Arial" w:hAnsi="Arial" w:cs="Arial"/>
          <w:i/>
          <w:iCs/>
          <w:color w:val="000000"/>
          <w:sz w:val="24"/>
          <w:szCs w:val="24"/>
        </w:rPr>
        <w:t>longue duree</w:t>
      </w:r>
      <w:r>
        <w:rPr>
          <w:rFonts w:ascii="Arial" w:hAnsi="Arial" w:cs="Arial"/>
          <w:color w:val="000000"/>
          <w:sz w:val="24"/>
          <w:szCs w:val="24"/>
        </w:rPr>
        <w:t>” .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Их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“уникальная и особенная сущность”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заключается в “длительной исторической непрерывно-сти. На самом деле, жизнь цивилиз</w:t>
      </w:r>
      <w:r>
        <w:rPr>
          <w:rFonts w:ascii="Arial" w:hAnsi="Arial" w:cs="Arial"/>
          <w:color w:val="000000"/>
          <w:sz w:val="24"/>
          <w:szCs w:val="24"/>
        </w:rPr>
        <w:t>ации является са-мой долгой историей из всех”. Империи возвышаются и рушатся, правительства приходят и уходят – циви-лизации остаются и “переживают политические, соци-альные, экономические и даже идеологические потря-сения” . “Международная история, – прих</w:t>
      </w:r>
      <w:r>
        <w:rPr>
          <w:rFonts w:ascii="Arial" w:hAnsi="Arial" w:cs="Arial"/>
          <w:color w:val="000000"/>
          <w:sz w:val="24"/>
          <w:szCs w:val="24"/>
        </w:rPr>
        <w:t>одит к выво-ду Боземен, – точно подтверждает тезис о том, что по-литические системы являются недолговечными сред-ствами для достижения цели на поверхности цивили-зации и что судьба каждого сообщества, объединенно-го лингвистически и духовно, зависит в коне</w:t>
      </w:r>
      <w:r>
        <w:rPr>
          <w:rFonts w:ascii="Arial" w:hAnsi="Arial" w:cs="Arial"/>
          <w:color w:val="000000"/>
          <w:sz w:val="24"/>
          <w:szCs w:val="24"/>
        </w:rPr>
        <w:t>чном счете от выживания определенных фундаментальных идей, вокруг которых сплачивались многочисленные поколе-ния и которые, таким образом, символизируют преем-ственность общества” . Практически все основные ци-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8" w:name="page137"/>
      <w:bookmarkEnd w:id="68"/>
      <w:r>
        <w:rPr>
          <w:rFonts w:ascii="Arial" w:hAnsi="Arial" w:cs="Arial"/>
          <w:color w:val="000000"/>
          <w:sz w:val="26"/>
          <w:szCs w:val="26"/>
        </w:rPr>
        <w:t>вилиза</w:t>
      </w:r>
      <w:r>
        <w:rPr>
          <w:rFonts w:ascii="Arial" w:hAnsi="Arial" w:cs="Arial"/>
          <w:color w:val="000000"/>
          <w:sz w:val="26"/>
          <w:szCs w:val="26"/>
        </w:rPr>
        <w:t>ции, существующие в мире в двадцатом веке,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возникли по крайней мере тысячу лет назад или, как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237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случае с Латинской Америкой, являются непосред-ственными “отпрысками” другой, давно живущей циви-лизации.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Пока цивилизации противостоят натиску времени,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они эволюционируют. Они динамичны; они знают взле-ты и падения, они сливаются и делятся; и как известно любому студенту, они также исчезают и их хоронят пес-ки времени. Фазы их эволюции можно описать по-раз-ному. Куигли видит семь стадий, сквозь которые пр</w:t>
      </w:r>
      <w:r>
        <w:rPr>
          <w:rFonts w:ascii="Arial" w:hAnsi="Arial" w:cs="Arial"/>
          <w:color w:val="000000"/>
          <w:sz w:val="24"/>
          <w:szCs w:val="24"/>
        </w:rPr>
        <w:t xml:space="preserve">охо-дят цивилизации: смесь, созревание, экспансия, вре-мя конфликта, всеобщая империя, упадок и завоева-ние. Другую общую модель изменений выводит Мел-ко: от выкристаллизованной феодальной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[c.52]</w:t>
      </w:r>
      <w:r>
        <w:rPr>
          <w:rFonts w:ascii="Arial" w:hAnsi="Arial" w:cs="Arial"/>
          <w:color w:val="000000"/>
          <w:sz w:val="24"/>
          <w:szCs w:val="24"/>
        </w:rPr>
        <w:t xml:space="preserve"> систе-мы – через феодальную систему переходного перио-да – ч</w:t>
      </w:r>
      <w:r>
        <w:rPr>
          <w:rFonts w:ascii="Arial" w:hAnsi="Arial" w:cs="Arial"/>
          <w:color w:val="000000"/>
          <w:sz w:val="24"/>
          <w:szCs w:val="24"/>
        </w:rPr>
        <w:t>ерез выкристаллизованную государственную си-стему – через государственную систему переходного периода – до выкристаллизованной имперской систе-мы. Тойнби считает, что цивилизация возникает в ответ на брошенные ей вызовы и затем проходит сквозь пе-риод рост</w:t>
      </w:r>
      <w:r>
        <w:rPr>
          <w:rFonts w:ascii="Arial" w:hAnsi="Arial" w:cs="Arial"/>
          <w:color w:val="000000"/>
          <w:sz w:val="24"/>
          <w:szCs w:val="24"/>
        </w:rPr>
        <w:t>а, включающий усиление контроля над сре-дой, чем занимается творческая элита, далее следу-ет время беспорядков, возникновение всеобщего госу-дарства, а затем – распад. Несмотря на то что между этими теориями есть различия, все они сходятся в том, что цивил</w:t>
      </w:r>
      <w:r>
        <w:rPr>
          <w:rFonts w:ascii="Arial" w:hAnsi="Arial" w:cs="Arial"/>
          <w:color w:val="000000"/>
          <w:sz w:val="24"/>
          <w:szCs w:val="24"/>
        </w:rPr>
        <w:t>изация в своей эволюции проходит времена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9" w:name="page139"/>
      <w:bookmarkEnd w:id="69"/>
      <w:r>
        <w:rPr>
          <w:rFonts w:ascii="Arial" w:hAnsi="Arial" w:cs="Arial"/>
          <w:color w:val="000000"/>
          <w:sz w:val="25"/>
          <w:szCs w:val="25"/>
        </w:rPr>
        <w:t>беспорядков или конфликтов, затем создания единого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государства и, наконец, упадка или распада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В– пятых, поскольку цивилизации являются культур-ными единствами, а не политиче</w:t>
      </w:r>
      <w:r>
        <w:rPr>
          <w:rFonts w:ascii="Arial" w:hAnsi="Arial" w:cs="Arial"/>
          <w:color w:val="000000"/>
          <w:sz w:val="24"/>
          <w:szCs w:val="24"/>
        </w:rPr>
        <w:t>скими, они сами не занимаются поддержанием порядка, восстановлением справедливости, сбором налогов, ведением войн, за-ключением союзов и не делают ничего из того, чем за-няты правительства. Политическое устройство отлича-ется у различных цивилизаций, а так</w:t>
      </w:r>
      <w:r>
        <w:rPr>
          <w:rFonts w:ascii="Arial" w:hAnsi="Arial" w:cs="Arial"/>
          <w:color w:val="000000"/>
          <w:sz w:val="24"/>
          <w:szCs w:val="24"/>
        </w:rPr>
        <w:t>же в разное вре-мя в пределах какой-либо из них. Цивилизация, таким образом, может содержать одно или более политиче-ских образований. Эти образования могут быть города-ми-государствами, империями, федерациями, конфе-дерациями, национальными государствами,</w:t>
      </w:r>
      <w:r>
        <w:rPr>
          <w:rFonts w:ascii="Arial" w:hAnsi="Arial" w:cs="Arial"/>
          <w:color w:val="000000"/>
          <w:sz w:val="24"/>
          <w:szCs w:val="24"/>
        </w:rPr>
        <w:t xml:space="preserve"> многона-циональными государствами, и у всех них могут быть различные формы правления. По мере того как циви-лизация эволюционирует, число и природа составля-ющих ее образований обычно меняются. В некоторых случаях цивилизация и политическая целостность мо</w:t>
      </w:r>
      <w:r>
        <w:rPr>
          <w:rFonts w:ascii="Arial" w:hAnsi="Arial" w:cs="Arial"/>
          <w:color w:val="000000"/>
          <w:sz w:val="24"/>
          <w:szCs w:val="24"/>
        </w:rPr>
        <w:t xml:space="preserve">-гут совпадать. Как отметил Люциан Пай, Китай -это “ци-вилизация, претендующая на то, чтобы быть государ-ством” . Япония – это цивилизация, являющаяся го-сударством. Однако в большинство цивилизаций вхо-дит более одного государства или других политических </w:t>
      </w:r>
      <w:r>
        <w:rPr>
          <w:rFonts w:ascii="Arial" w:hAnsi="Arial" w:cs="Arial"/>
          <w:color w:val="000000"/>
          <w:sz w:val="24"/>
          <w:szCs w:val="24"/>
        </w:rPr>
        <w:t>единиц. В современном мире большинство цивилиза-ций включают в себя по два или более государств.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[c.53]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70" w:name="page141"/>
      <w:bookmarkEnd w:id="70"/>
      <w:r>
        <w:rPr>
          <w:rFonts w:ascii="Arial" w:hAnsi="Arial" w:cs="Arial"/>
          <w:color w:val="000000"/>
          <w:sz w:val="25"/>
          <w:szCs w:val="25"/>
        </w:rPr>
        <w:t>И, наконец, исследователи обычно согласны в иден-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тификации важнейших цивилизаций в человеческой истории и тех, </w:t>
      </w:r>
      <w:r>
        <w:rPr>
          <w:rFonts w:ascii="Arial" w:hAnsi="Arial" w:cs="Arial"/>
          <w:color w:val="000000"/>
          <w:sz w:val="24"/>
          <w:szCs w:val="24"/>
        </w:rPr>
        <w:t>что существуют в современном мире. Их мнения тем не менее часто расходятся в том, что каса-ется общего числа существовавших в истории цивили-заций. Куигли отстаивала шестнадцать явных истори-ческих случаев и еще восемь очень вероятных. Тойн-би сначала назв</w:t>
      </w:r>
      <w:r>
        <w:rPr>
          <w:rFonts w:ascii="Arial" w:hAnsi="Arial" w:cs="Arial"/>
          <w:color w:val="000000"/>
          <w:sz w:val="24"/>
          <w:szCs w:val="24"/>
        </w:rPr>
        <w:t>ал число двадцать два, затем – два-дцать три; Шпенглер выделил восемь основных куль-тур. Макнил называл во всей истории девять цивили-заций; Бэгби тоже видел девять важнейших цивили-заций или двенадцать, если из китайской и западной выделить японскую и пра</w:t>
      </w:r>
      <w:r>
        <w:rPr>
          <w:rFonts w:ascii="Arial" w:hAnsi="Arial" w:cs="Arial"/>
          <w:color w:val="000000"/>
          <w:sz w:val="24"/>
          <w:szCs w:val="24"/>
        </w:rPr>
        <w:t>вославную. Бродель называл девять, а Ростовани – семь важнейших современных цивилизаций . Эти различия отчасти зависят от то-го, считать ли такие культурные группы, как китайцы и индусы, единой исторической цивилизацией или же двумя близкими друг другу цив</w:t>
      </w:r>
      <w:r>
        <w:rPr>
          <w:rFonts w:ascii="Arial" w:hAnsi="Arial" w:cs="Arial"/>
          <w:color w:val="000000"/>
          <w:sz w:val="24"/>
          <w:szCs w:val="24"/>
        </w:rPr>
        <w:t>илизациями, одна из ко-торых отпочковалась от другой. Несмотря на эти раз-личия, идентичность не оспаривается. Сделав обзор литературы, Мелко приходит к заключению, что суще-ствует “разумное согласие” относительно двенадцати важнейших цивилизаций, из котор</w:t>
      </w:r>
      <w:r>
        <w:rPr>
          <w:rFonts w:ascii="Arial" w:hAnsi="Arial" w:cs="Arial"/>
          <w:color w:val="000000"/>
          <w:sz w:val="24"/>
          <w:szCs w:val="24"/>
        </w:rPr>
        <w:t>ых семь уже исчезли (месопотамская, египетская, критская, классическая, византийская, центрально-американская, андская), а пять продолжают существовать (китайская, японская, индуистская, исламская и западная) . К этим пяти ци-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1" w:name="page143"/>
      <w:bookmarkEnd w:id="71"/>
      <w:r>
        <w:rPr>
          <w:rFonts w:ascii="Arial" w:hAnsi="Arial" w:cs="Arial"/>
          <w:color w:val="000000"/>
          <w:sz w:val="26"/>
          <w:szCs w:val="26"/>
        </w:rPr>
        <w:t>вилизациям целесообразно добавить православную,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латиноамериканскую и, возможно, африканскую циви-лизации.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  <w:bookmarkStart w:id="72" w:name="page145"/>
      <w:bookmarkEnd w:id="72"/>
      <w:r>
        <w:rPr>
          <w:rFonts w:ascii="Arial" w:hAnsi="Arial" w:cs="Arial"/>
          <w:b/>
          <w:bCs/>
          <w:color w:val="000000"/>
          <w:sz w:val="39"/>
          <w:szCs w:val="39"/>
        </w:rPr>
        <w:t>Синская цивилизация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Все ученые признают существование либо одной от-дельной китайской цивилизации,</w:t>
      </w:r>
      <w:r>
        <w:rPr>
          <w:rFonts w:ascii="Arial" w:hAnsi="Arial" w:cs="Arial"/>
          <w:color w:val="000000"/>
          <w:sz w:val="25"/>
          <w:szCs w:val="25"/>
        </w:rPr>
        <w:t xml:space="preserve"> которая возникла по крайней мере в 1500 году до н. э. (возможно – да-же на тысячу лет раньше), или двух китайских циви-лизаций, одна их которых сменила другую в первые столетия христианской эпохи. В своей статье в жур-нале “Foreign Affairs” я назвал эту ц</w:t>
      </w:r>
      <w:r>
        <w:rPr>
          <w:rFonts w:ascii="Arial" w:hAnsi="Arial" w:cs="Arial"/>
          <w:color w:val="000000"/>
          <w:sz w:val="25"/>
          <w:szCs w:val="25"/>
        </w:rPr>
        <w:t xml:space="preserve">ивилизацию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[c.54]</w:t>
      </w:r>
      <w:r>
        <w:rPr>
          <w:rFonts w:ascii="Arial" w:hAnsi="Arial" w:cs="Arial"/>
          <w:color w:val="000000"/>
          <w:sz w:val="25"/>
          <w:szCs w:val="25"/>
        </w:rPr>
        <w:t xml:space="preserve"> конфуцианской. Более точным термином, однако, бу-дет “синская цивилизация”. Несмотря на то, что конфу-цианство является основной составляющей китайской цивилизации, китайская цивилизация – нечто боль-шее, чем учение Конфуция, и не огранич</w:t>
      </w:r>
      <w:r>
        <w:rPr>
          <w:rFonts w:ascii="Arial" w:hAnsi="Arial" w:cs="Arial"/>
          <w:color w:val="000000"/>
          <w:sz w:val="25"/>
          <w:szCs w:val="25"/>
        </w:rPr>
        <w:t>ивается также Китаем как политической целостностью. Термин “син-ский”, который употребляли многие ученые, подходя-ще описывает общую культуру Китая и китайских сооб-ществ в Юго-Восточной Азии и везде вне Китая, а так-же родственные культуры Вьетнама и Коре</w:t>
      </w:r>
      <w:r>
        <w:rPr>
          <w:rFonts w:ascii="Arial" w:hAnsi="Arial" w:cs="Arial"/>
          <w:color w:val="000000"/>
          <w:sz w:val="25"/>
          <w:szCs w:val="25"/>
        </w:rPr>
        <w:t>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bookmarkStart w:id="73" w:name="page147"/>
      <w:bookmarkEnd w:id="73"/>
      <w:r>
        <w:rPr>
          <w:rFonts w:ascii="Arial" w:hAnsi="Arial" w:cs="Arial"/>
          <w:b/>
          <w:bCs/>
          <w:color w:val="000000"/>
          <w:sz w:val="39"/>
          <w:szCs w:val="39"/>
        </w:rPr>
        <w:t>Японская цивилизация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Некоторые ученые объединяют японскую и китай-скую культуры под единой вывеской дальневосточной цивилизации. Большинство ученых, однако, не делают этого, выделяя Японию в отдельную цивилизацию, к</w:t>
      </w:r>
      <w:r>
        <w:rPr>
          <w:rFonts w:ascii="Arial" w:hAnsi="Arial" w:cs="Arial"/>
          <w:color w:val="000000"/>
          <w:sz w:val="25"/>
          <w:szCs w:val="25"/>
        </w:rPr>
        <w:t>о-торая отпочковалась от китайской цивилизации в пе-риод между 100 и 400 годами н.э.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74" w:name="page149"/>
      <w:bookmarkEnd w:id="74"/>
      <w:r>
        <w:rPr>
          <w:rFonts w:ascii="Arial" w:hAnsi="Arial" w:cs="Arial"/>
          <w:b/>
          <w:bCs/>
          <w:color w:val="000000"/>
          <w:sz w:val="39"/>
          <w:szCs w:val="39"/>
        </w:rPr>
        <w:t>Индуистская цивилизация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 крайней мере одна из ряда сменяющих друг дру-га цивилизаций, как это повсеместно признано, суще-</w:t>
      </w:r>
      <w:r>
        <w:rPr>
          <w:rFonts w:ascii="Arial" w:hAnsi="Arial" w:cs="Arial"/>
          <w:color w:val="000000"/>
          <w:sz w:val="24"/>
          <w:szCs w:val="24"/>
        </w:rPr>
        <w:t>ствовала в Индостане как минимум с 1500 г. до н.э. Все цивилизации этого ряда именуются индийскими, индусскими или индуистскими, причем последний тер-мин предпочтительнее в отношении самой современ-ной цивилизации. В той или иной форме индуизм был централь</w:t>
      </w:r>
      <w:r>
        <w:rPr>
          <w:rFonts w:ascii="Arial" w:hAnsi="Arial" w:cs="Arial"/>
          <w:color w:val="000000"/>
          <w:sz w:val="24"/>
          <w:szCs w:val="24"/>
        </w:rPr>
        <w:t>ной культурой Индостана со второго тысяче-летия нашей эры – “… это более чем религия или со-циальная система; это сама суть индийской цивилиза-ции” . Индуизм сохранил эту роль до наших дней, не-смотря на то, что в самой Индии имеется значительная мусульман</w:t>
      </w:r>
      <w:r>
        <w:rPr>
          <w:rFonts w:ascii="Arial" w:hAnsi="Arial" w:cs="Arial"/>
          <w:color w:val="000000"/>
          <w:sz w:val="24"/>
          <w:szCs w:val="24"/>
        </w:rPr>
        <w:t xml:space="preserve">ская община, а также несколько менее мно-гочисленных культурных меньшинств. Как и “синский”, термин “индуистский” также проводит различие между названием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[c.55]</w:t>
      </w:r>
      <w:r>
        <w:rPr>
          <w:rFonts w:ascii="Arial" w:hAnsi="Arial" w:cs="Arial"/>
          <w:color w:val="000000"/>
          <w:sz w:val="24"/>
          <w:szCs w:val="24"/>
        </w:rPr>
        <w:t xml:space="preserve"> цивилизации и названием стержне-вого государства, что крайне желательно в случаях, подобных том</w:t>
      </w:r>
      <w:r>
        <w:rPr>
          <w:rFonts w:ascii="Arial" w:hAnsi="Arial" w:cs="Arial"/>
          <w:color w:val="000000"/>
          <w:sz w:val="24"/>
          <w:szCs w:val="24"/>
        </w:rPr>
        <w:t>у когда цивилизация не ограничивается пределами этой страны.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bookmarkStart w:id="75" w:name="page151"/>
      <w:bookmarkEnd w:id="75"/>
      <w:r>
        <w:rPr>
          <w:rFonts w:ascii="Arial" w:hAnsi="Arial" w:cs="Arial"/>
          <w:b/>
          <w:bCs/>
          <w:color w:val="000000"/>
          <w:sz w:val="39"/>
          <w:szCs w:val="39"/>
        </w:rPr>
        <w:t>Исламская цивилизация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Все ведущие ученые признают существование от-дельной исламской цивилизации. Возникший на Ара-вийском полуострове в седьмом веке нашей э</w:t>
      </w:r>
      <w:r>
        <w:rPr>
          <w:rFonts w:ascii="Arial" w:hAnsi="Arial" w:cs="Arial"/>
          <w:color w:val="000000"/>
          <w:sz w:val="24"/>
          <w:szCs w:val="24"/>
        </w:rPr>
        <w:t>ры, ислам стремительно распространился на Северную Африку и Пиренейский полуостров, а также на восток, в Среднюю Азию, Индостан и Юго-Восточную Азию. В результате этого внутри ислама существует множество отдельных культур и субцивилизаций, включая араб-ску</w:t>
      </w:r>
      <w:r>
        <w:rPr>
          <w:rFonts w:ascii="Arial" w:hAnsi="Arial" w:cs="Arial"/>
          <w:color w:val="000000"/>
          <w:sz w:val="24"/>
          <w:szCs w:val="24"/>
        </w:rPr>
        <w:t>ю, тюркскую, персидскую и малайскую.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bookmarkStart w:id="76" w:name="page153"/>
      <w:bookmarkEnd w:id="76"/>
      <w:r>
        <w:rPr>
          <w:rFonts w:ascii="Arial" w:hAnsi="Arial" w:cs="Arial"/>
          <w:b/>
          <w:bCs/>
          <w:color w:val="000000"/>
          <w:sz w:val="39"/>
          <w:szCs w:val="39"/>
        </w:rPr>
        <w:t>Православная цивилизация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Некоторые ученые выделяют отдельную православ-ную цивилизацию с центром в России, отличную от за-падного христианства по причине своих византийских корней, </w:t>
      </w:r>
      <w:r>
        <w:rPr>
          <w:rFonts w:ascii="Arial" w:hAnsi="Arial" w:cs="Arial"/>
          <w:color w:val="000000"/>
          <w:sz w:val="25"/>
          <w:szCs w:val="25"/>
        </w:rPr>
        <w:t>двухсот лет татарского ига, бюрократическо-го деспотизма и ограниченного влияния на нее Воз-рождения, Реформации, Просвещения и других значи-тельных событий, имевших место на Западе.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bookmarkStart w:id="77" w:name="page155"/>
      <w:bookmarkEnd w:id="77"/>
      <w:r>
        <w:rPr>
          <w:rFonts w:ascii="Arial" w:hAnsi="Arial" w:cs="Arial"/>
          <w:b/>
          <w:bCs/>
          <w:color w:val="000000"/>
          <w:sz w:val="39"/>
          <w:szCs w:val="39"/>
        </w:rPr>
        <w:t>Западная цивилизация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Зарождение зап</w:t>
      </w:r>
      <w:r>
        <w:rPr>
          <w:rFonts w:ascii="Arial" w:hAnsi="Arial" w:cs="Arial"/>
          <w:color w:val="000000"/>
          <w:sz w:val="26"/>
          <w:szCs w:val="26"/>
        </w:rPr>
        <w:t>адной цивилизации обычно относят к 700-800 годам нашей эры. Ученые обычно подразде-ляют ее на три основных составляющих: Европа, Се-верная Америка и Латинская Америка.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40"/>
        <w:rPr>
          <w:rFonts w:ascii="Times New Roman" w:hAnsi="Times New Roman" w:cs="Times New Roman"/>
          <w:sz w:val="24"/>
          <w:szCs w:val="24"/>
        </w:rPr>
      </w:pPr>
      <w:bookmarkStart w:id="78" w:name="page157"/>
      <w:bookmarkEnd w:id="78"/>
      <w:r>
        <w:rPr>
          <w:rFonts w:ascii="Arial" w:hAnsi="Arial" w:cs="Arial"/>
          <w:b/>
          <w:bCs/>
          <w:color w:val="000000"/>
          <w:sz w:val="39"/>
          <w:szCs w:val="39"/>
        </w:rPr>
        <w:t>Латиноамериканская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39"/>
          <w:szCs w:val="39"/>
        </w:rPr>
        <w:t>цивилизация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Латинская Америка,</w:t>
      </w:r>
      <w:r>
        <w:rPr>
          <w:rFonts w:ascii="Arial" w:hAnsi="Arial" w:cs="Arial"/>
          <w:color w:val="000000"/>
          <w:sz w:val="25"/>
          <w:szCs w:val="25"/>
        </w:rPr>
        <w:t xml:space="preserve"> однако, имеет одну характер-ную особенность, которая отличает ее от Запада. Хотя Латинская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[c.56]</w:t>
      </w:r>
      <w:r>
        <w:rPr>
          <w:rFonts w:ascii="Arial" w:hAnsi="Arial" w:cs="Arial"/>
          <w:color w:val="000000"/>
          <w:sz w:val="25"/>
          <w:szCs w:val="25"/>
        </w:rPr>
        <w:t xml:space="preserve"> Америка и является отпрыском евро-пейской цивилизации, она эволюционировала совер-шенно другим путем, чем Европа и Северная Америка. Культура там клановая и </w:t>
      </w:r>
      <w:r>
        <w:rPr>
          <w:rFonts w:ascii="Arial" w:hAnsi="Arial" w:cs="Arial"/>
          <w:color w:val="000000"/>
          <w:sz w:val="25"/>
          <w:szCs w:val="25"/>
        </w:rPr>
        <w:t>авторитарная, что в Европе проявилось значительно слабее, а в Северной Амери-ке не проявилось вовсе. И Европа, и Северная Амери-ка почувствовали на себе влияние Реформации и объ-единили в себе католическую и протестантскую культу-ры. Латинская Америка исто</w:t>
      </w:r>
      <w:r>
        <w:rPr>
          <w:rFonts w:ascii="Arial" w:hAnsi="Arial" w:cs="Arial"/>
          <w:color w:val="000000"/>
          <w:sz w:val="25"/>
          <w:szCs w:val="25"/>
        </w:rPr>
        <w:t>рически была только като-лической, хотя сейчас ситуация может меняться. Лати-ноамериканская цивилизация ассимилировала мест-ные культуры, которые не существовали в Европе и были полностью уничтожены в Северной Америке и значимость которых меняется от Мекси</w:t>
      </w:r>
      <w:r>
        <w:rPr>
          <w:rFonts w:ascii="Arial" w:hAnsi="Arial" w:cs="Arial"/>
          <w:color w:val="000000"/>
          <w:sz w:val="25"/>
          <w:szCs w:val="25"/>
        </w:rPr>
        <w:t>ки, Централь-ной Америки, Перу и Боливии с одной стороны до Ар-гентины и Чили – с другой. Политическая эволюция и экономическое развитие Латинской Америки резко от-личаются от моделей, превалирующих в североамери-канских странах. Сами жители Латинской Амер</w:t>
      </w:r>
      <w:r>
        <w:rPr>
          <w:rFonts w:ascii="Arial" w:hAnsi="Arial" w:cs="Arial"/>
          <w:color w:val="000000"/>
          <w:sz w:val="25"/>
          <w:szCs w:val="25"/>
        </w:rPr>
        <w:t>ики от-личаются по субъективной самоидентификации. Неко-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9" w:name="page159"/>
      <w:bookmarkEnd w:id="79"/>
      <w:r>
        <w:rPr>
          <w:rFonts w:ascii="Arial" w:hAnsi="Arial" w:cs="Arial"/>
          <w:color w:val="000000"/>
          <w:sz w:val="25"/>
          <w:szCs w:val="25"/>
        </w:rPr>
        <w:t>торые говорят: “Да, мы – часть Запада”. Другие заявля-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ют: “Нет, у нас своя уникальная культура”, а великие пи-сатели Латинской и Северной Америки тщательно опи</w:t>
      </w:r>
      <w:r>
        <w:rPr>
          <w:rFonts w:ascii="Arial" w:hAnsi="Arial" w:cs="Arial"/>
          <w:color w:val="000000"/>
          <w:sz w:val="25"/>
          <w:szCs w:val="25"/>
        </w:rPr>
        <w:t xml:space="preserve">-сывают свои культурные различия . Латинскую Аме-рику можно рассматривать либо как субцивилизацию внутри западной цивилизации, либо как отдельную ци-вилизацию, близко связанную с Западом и не опреде-лившуюся во мнении, принадлежит ли она к Западу или нет. </w:t>
      </w:r>
      <w:r>
        <w:rPr>
          <w:rFonts w:ascii="Arial" w:hAnsi="Arial" w:cs="Arial"/>
          <w:color w:val="000000"/>
          <w:sz w:val="25"/>
          <w:szCs w:val="25"/>
        </w:rPr>
        <w:t>Для анализа, который фокусирует внимание на международных политических аспектах цивилиза-ций, включая взаимоотношения между Латинской Аме-рикой с одной стороны и Северной Америкой и Евро-пой – с другой, последняя точка зрения более прие-млема.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Таким образ</w:t>
      </w:r>
      <w:r>
        <w:rPr>
          <w:rFonts w:ascii="Arial" w:hAnsi="Arial" w:cs="Arial"/>
          <w:color w:val="000000"/>
          <w:sz w:val="25"/>
          <w:szCs w:val="25"/>
        </w:rPr>
        <w:t xml:space="preserve">ом, Запад включает в себя Европу, Се-верную Америку, а также страны, населенные выход-цами из Европы, то есть Австралию и Новую Зелан-дию. Взаимоотношения между двумя основными со-ставляющими Запада, однако, менялись со временем. В течение длительного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</w:t>
      </w:r>
      <w:r>
        <w:rPr>
          <w:rFonts w:ascii="Arial" w:hAnsi="Arial" w:cs="Arial"/>
          <w:b/>
          <w:bCs/>
          <w:color w:val="000000"/>
          <w:sz w:val="25"/>
          <w:szCs w:val="25"/>
        </w:rPr>
        <w:t>7]</w:t>
      </w:r>
      <w:r>
        <w:rPr>
          <w:rFonts w:ascii="Arial" w:hAnsi="Arial" w:cs="Arial"/>
          <w:color w:val="000000"/>
          <w:sz w:val="25"/>
          <w:szCs w:val="25"/>
        </w:rPr>
        <w:t xml:space="preserve"> периода своей истории американцы определяли себя как общество, противо-поставленное Европе. Америка была страной свобо-ды, равенства возможностей, будущего; Европа оли-цетворяла угнетение, классовый конфликт, иерархию, отсталость. Заявлялось даже, что А</w:t>
      </w:r>
      <w:r>
        <w:rPr>
          <w:rFonts w:ascii="Arial" w:hAnsi="Arial" w:cs="Arial"/>
          <w:color w:val="000000"/>
          <w:sz w:val="25"/>
          <w:szCs w:val="25"/>
        </w:rPr>
        <w:t>мерика – отдель-ная цивилизация. Это противопоставление Америки и Европы было в значительной мере следствием того,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80" w:name="page161"/>
      <w:bookmarkEnd w:id="80"/>
      <w:r>
        <w:rPr>
          <w:rFonts w:ascii="Arial" w:hAnsi="Arial" w:cs="Arial"/>
          <w:color w:val="000000"/>
          <w:sz w:val="26"/>
          <w:szCs w:val="26"/>
        </w:rPr>
        <w:t>что по крайней мере до конца девятнадцатого столе-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тия контакты Америки с не-западными цивилизация-</w:t>
      </w:r>
      <w:r>
        <w:rPr>
          <w:rFonts w:ascii="Arial" w:hAnsi="Arial" w:cs="Arial"/>
          <w:color w:val="000000"/>
          <w:sz w:val="25"/>
          <w:szCs w:val="25"/>
        </w:rPr>
        <w:t>ми были ограничены. Однако как только Соединенные Штаты вышли на мировую арену, у них появилось чув-ство более широкой идентификации с Европой . Если Америка девятнадцатого века ощущала себя отличной от Европы и противопоставленной ей, то Америка два-дцато</w:t>
      </w:r>
      <w:r>
        <w:rPr>
          <w:rFonts w:ascii="Arial" w:hAnsi="Arial" w:cs="Arial"/>
          <w:color w:val="000000"/>
          <w:sz w:val="25"/>
          <w:szCs w:val="25"/>
        </w:rPr>
        <w:t>го столетия определяет себя как часть и, несо-мненно, как лидера более широкой идентификации – Запада, – которая включает в себя Европу.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Сейчас термин “Запад” повсеместно используется для обозначения того, что раньше именовалось запад-ным христианством. Т</w:t>
      </w:r>
      <w:r>
        <w:rPr>
          <w:rFonts w:ascii="Arial" w:hAnsi="Arial" w:cs="Arial"/>
          <w:color w:val="000000"/>
          <w:sz w:val="25"/>
          <w:szCs w:val="25"/>
        </w:rPr>
        <w:t>аким образом, Запад является единственной цивилизацией, которая определяет себя при помощи направления компаса, а не по названию какого-либо народа, религии или географического ре-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гиона 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[c.58]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Такая идентификация вырывает эту цивилизацию из ее исторического, географического и культурного контекста. Исторически западная цивилизация явля-ется европейской цивилизацией. В современную эру западная цивилизация стала евроамериканской, или североамерика</w:t>
      </w:r>
      <w:r>
        <w:rPr>
          <w:rFonts w:ascii="Arial" w:hAnsi="Arial" w:cs="Arial"/>
          <w:color w:val="000000"/>
          <w:sz w:val="25"/>
          <w:szCs w:val="25"/>
        </w:rPr>
        <w:t>нской, цивилизацией. Европу, Амери-ку и Северную Атлантику можно найти на карте, а Запад – нельзя. Название “Запад” также дало повод для возникновения концепции “вестернизации” и спо-собствовало обманчивому объединению понятий “ве-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81" w:name="page163"/>
      <w:bookmarkEnd w:id="81"/>
      <w:r>
        <w:rPr>
          <w:rFonts w:ascii="Arial" w:hAnsi="Arial" w:cs="Arial"/>
          <w:color w:val="000000"/>
          <w:sz w:val="25"/>
          <w:szCs w:val="25"/>
        </w:rPr>
        <w:t>стернизация” и “модернизация”: легче представить се-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бе “вестернизацию” Японии, чем ее “евроамерикани-зацию”. Европейско-американская цивилизация, одна-ко, повсеместно называется западной цивилизацией, и этот термин,</w:t>
      </w:r>
      <w:r>
        <w:rPr>
          <w:rFonts w:ascii="Arial" w:hAnsi="Arial" w:cs="Arial"/>
          <w:color w:val="000000"/>
          <w:sz w:val="25"/>
          <w:szCs w:val="25"/>
        </w:rPr>
        <w:t xml:space="preserve"> несмотря на его серьезное несоответ-ствие, будет использоваться и в этой книге.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860" w:right="860" w:firstLine="1106"/>
        <w:rPr>
          <w:rFonts w:ascii="Times New Roman" w:hAnsi="Times New Roman" w:cs="Times New Roman"/>
          <w:sz w:val="24"/>
          <w:szCs w:val="24"/>
        </w:rPr>
      </w:pPr>
      <w:bookmarkStart w:id="82" w:name="page165"/>
      <w:bookmarkEnd w:id="82"/>
      <w:r>
        <w:rPr>
          <w:rFonts w:ascii="Arial" w:hAnsi="Arial" w:cs="Arial"/>
          <w:b/>
          <w:bCs/>
          <w:color w:val="000000"/>
          <w:sz w:val="38"/>
          <w:szCs w:val="38"/>
        </w:rPr>
        <w:t>Африканская (возможно) цивилизация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Большинство ведущих ученых, изучающих цивили-зации, кроме Броделя, не признают отдельной афри-канской </w:t>
      </w:r>
      <w:r>
        <w:rPr>
          <w:rFonts w:ascii="Arial" w:hAnsi="Arial" w:cs="Arial"/>
          <w:color w:val="000000"/>
          <w:sz w:val="25"/>
          <w:szCs w:val="25"/>
        </w:rPr>
        <w:t>цивилизации. Север Африканского континен-та и его восточное побережье относятся к исламской цивилизации. Эфиопия исторически сама по себе со-ставляла цивилизацию. Во все другие страны евро-пейский империализм и поселенцы привнесли элемен-ты западной цивили</w:t>
      </w:r>
      <w:r>
        <w:rPr>
          <w:rFonts w:ascii="Arial" w:hAnsi="Arial" w:cs="Arial"/>
          <w:color w:val="000000"/>
          <w:sz w:val="25"/>
          <w:szCs w:val="25"/>
        </w:rPr>
        <w:t>зации. В Южной Африке поселен-цы из Голландии, Франции, затем из Англии насади-ли мозаичную европейскую культуру . Что самое глав-ное, европейский империализм принес христианство на большую часть континента к югу от Сахары. По всей Африке еще сильна племен</w:t>
      </w:r>
      <w:r>
        <w:rPr>
          <w:rFonts w:ascii="Arial" w:hAnsi="Arial" w:cs="Arial"/>
          <w:color w:val="000000"/>
          <w:sz w:val="25"/>
          <w:szCs w:val="25"/>
        </w:rPr>
        <w:t>ная идентификация, но среди африканцев быстро возрастает чувство афри-канской идентификации, и, по-видимому, Африка “ни-же” Сахары (субсахарская) может стать отдельной ци-вилизацией, вероятно, с ЮАР в роли стержневого го-сударства.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Религия является центра</w:t>
      </w:r>
      <w:r>
        <w:rPr>
          <w:rFonts w:ascii="Arial" w:hAnsi="Arial" w:cs="Arial"/>
          <w:color w:val="000000"/>
          <w:sz w:val="25"/>
          <w:szCs w:val="25"/>
        </w:rPr>
        <w:t xml:space="preserve">льной, определяющей ха-рактеристикой цивилизаций, и, как сказал Кристофер Даусон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[c.59]</w:t>
      </w:r>
      <w:r>
        <w:rPr>
          <w:rFonts w:ascii="Arial" w:hAnsi="Arial" w:cs="Arial"/>
          <w:color w:val="000000"/>
          <w:sz w:val="25"/>
          <w:szCs w:val="25"/>
        </w:rPr>
        <w:t xml:space="preserve"> “великие религии – это основания, на ко-торых покоятся великие цивилизации” . Из пяти “миро-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83" w:name="page167"/>
      <w:bookmarkEnd w:id="83"/>
      <w:r>
        <w:rPr>
          <w:rFonts w:ascii="Arial" w:hAnsi="Arial" w:cs="Arial"/>
          <w:color w:val="000000"/>
          <w:sz w:val="26"/>
          <w:szCs w:val="26"/>
        </w:rPr>
        <w:t>вых религий” Вебера, четыре – христи</w:t>
      </w:r>
      <w:r>
        <w:rPr>
          <w:rFonts w:ascii="Arial" w:hAnsi="Arial" w:cs="Arial"/>
          <w:color w:val="000000"/>
          <w:sz w:val="26"/>
          <w:szCs w:val="26"/>
        </w:rPr>
        <w:t>анство, ислам,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индуизм и конфуцианство – связаны с основными ци-вилизациями. Пятая, буддизм – нет. Почему так случи-лось? Как ислам и христианство, буддизм рано разде-лился на два течения и, как христианство, не выжил на земле, где зародился. Начиная с пер</w:t>
      </w:r>
      <w:r>
        <w:rPr>
          <w:rFonts w:ascii="Arial" w:hAnsi="Arial" w:cs="Arial"/>
          <w:color w:val="000000"/>
          <w:sz w:val="25"/>
          <w:szCs w:val="25"/>
        </w:rPr>
        <w:t>вого столетия на-шей эры одно из направлений буддизма – махаяна – было экспортировано в Китай, затем в Корею, Вьетнам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207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Японию. В этих обществах буддизм был в различной степени адаптирован, ассимилирован местными куль-турами (в Китае, например,</w:t>
      </w:r>
      <w:r>
        <w:rPr>
          <w:rFonts w:ascii="Arial" w:hAnsi="Arial" w:cs="Arial"/>
          <w:color w:val="000000"/>
          <w:sz w:val="26"/>
          <w:szCs w:val="26"/>
        </w:rPr>
        <w:t xml:space="preserve"> в форму конфуцианства и даосизма) или запрещен.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Таким образом, в то время как буддизм остается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важной составляющей культуры в этих обществах, они не являются частью буддийской цивилизации и не идентифицируют себя подобным образом. Однако в Шри-Ланке,</w:t>
      </w:r>
      <w:r>
        <w:rPr>
          <w:rFonts w:ascii="Arial" w:hAnsi="Arial" w:cs="Arial"/>
          <w:color w:val="000000"/>
          <w:sz w:val="24"/>
          <w:szCs w:val="24"/>
        </w:rPr>
        <w:t xml:space="preserve"> Бирме, Таиланде, Лаосе и Камбодже су-ществует то, что можно по праву назвать буддийской цивилизацией теравады. Кроме того, население Тибе-та, Монголии и Бутана исторически приняло ламаист-ский вариант махаяны, и эти общества образуют вто-рой район буддист</w:t>
      </w:r>
      <w:r>
        <w:rPr>
          <w:rFonts w:ascii="Arial" w:hAnsi="Arial" w:cs="Arial"/>
          <w:color w:val="000000"/>
          <w:sz w:val="24"/>
          <w:szCs w:val="24"/>
        </w:rPr>
        <w:t>ской цивилизации. Однако наибо-лее важен тот факт, что существует явное отличие буд-дизма, принятого в Индии, от его адаптации в суще-ствующую культуру в Китае и Японии. Это означает, что буддизм, являясь одной из главных религий, не стал базой ни для одно</w:t>
      </w:r>
      <w:r>
        <w:rPr>
          <w:rFonts w:ascii="Arial" w:hAnsi="Arial" w:cs="Arial"/>
          <w:color w:val="000000"/>
          <w:sz w:val="24"/>
          <w:szCs w:val="24"/>
        </w:rPr>
        <w:t xml:space="preserve">й из основных цивилизаций </w:t>
      </w:r>
      <w:r>
        <w:rPr>
          <w:rFonts w:ascii="Arial" w:hAnsi="Arial" w:cs="Arial"/>
          <w:b/>
          <w:bCs/>
          <w:color w:val="000000"/>
          <w:sz w:val="24"/>
          <w:szCs w:val="24"/>
        </w:rPr>
        <w:t>*** , 20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4" w:name="page169"/>
      <w:bookmarkEnd w:id="84"/>
      <w:r>
        <w:rPr>
          <w:rFonts w:ascii="Arial" w:hAnsi="Arial" w:cs="Arial"/>
          <w:color w:val="000000"/>
          <w:sz w:val="25"/>
          <w:szCs w:val="25"/>
        </w:rPr>
        <w:t xml:space="preserve">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[c.60]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5700" w:bottom="1440" w:left="0" w:header="720" w:footer="720" w:gutter="0"/>
          <w:cols w:space="720" w:equalWidth="0">
            <w:col w:w="8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340" w:right="340"/>
        <w:jc w:val="center"/>
        <w:rPr>
          <w:rFonts w:ascii="Times New Roman" w:hAnsi="Times New Roman" w:cs="Times New Roman"/>
          <w:sz w:val="24"/>
          <w:szCs w:val="24"/>
        </w:rPr>
      </w:pPr>
      <w:bookmarkStart w:id="85" w:name="page171"/>
      <w:bookmarkEnd w:id="85"/>
      <w:r>
        <w:rPr>
          <w:rFonts w:ascii="Arial" w:hAnsi="Arial" w:cs="Arial"/>
          <w:b/>
          <w:bCs/>
          <w:color w:val="000000"/>
          <w:sz w:val="39"/>
          <w:szCs w:val="39"/>
        </w:rPr>
        <w:t>Взаимоотношения между цивилизациями Случайные встречи. Цивилизации до 1500 года н.э.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Взаимоотношения между цивилизациями уже эво-</w:t>
      </w:r>
      <w:r>
        <w:rPr>
          <w:rFonts w:ascii="Arial" w:hAnsi="Arial" w:cs="Arial"/>
          <w:color w:val="000000"/>
          <w:sz w:val="25"/>
          <w:szCs w:val="25"/>
        </w:rPr>
        <w:t>люционировали сквозь две фазы и сейчас находятся на третьей. На протяжении более чем трех тысяч лет после того, как впервые появились цивилизации, кон-такты между ними, за некоторыми исключениями, ли-бо не существовали вовсе и были ограничены, либо были пе</w:t>
      </w:r>
      <w:r>
        <w:rPr>
          <w:rFonts w:ascii="Arial" w:hAnsi="Arial" w:cs="Arial"/>
          <w:color w:val="000000"/>
          <w:sz w:val="25"/>
          <w:szCs w:val="25"/>
        </w:rPr>
        <w:t xml:space="preserve">риодическими и интенсивными. Природа этих контактов хорошо выражена тем словом, которое ис-пользуется историками для их описания: “случайные встречи”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21</w:t>
      </w:r>
      <w:r>
        <w:rPr>
          <w:rFonts w:ascii="Arial" w:hAnsi="Arial" w:cs="Arial"/>
          <w:color w:val="000000"/>
          <w:sz w:val="25"/>
          <w:szCs w:val="25"/>
        </w:rPr>
        <w:t xml:space="preserve"> . Цивилизации были разделены временем и пространством. Одновременно существовало лишь небольшое их коли</w:t>
      </w:r>
      <w:r>
        <w:rPr>
          <w:rFonts w:ascii="Arial" w:hAnsi="Arial" w:cs="Arial"/>
          <w:color w:val="000000"/>
          <w:sz w:val="25"/>
          <w:szCs w:val="25"/>
        </w:rPr>
        <w:t>чество, и, как утверждают Бенджа-мин Шварц и Шмуэль Айзенштадт, есть существенные различия между аксиальными и до-аксиальными ци-вилизациями в плане того, могли они познать разни-цу между “трансцендентным и мирским”. Среди циви-лизаций аксиальных, в отличи</w:t>
      </w:r>
      <w:r>
        <w:rPr>
          <w:rFonts w:ascii="Arial" w:hAnsi="Arial" w:cs="Arial"/>
          <w:color w:val="000000"/>
          <w:sz w:val="25"/>
          <w:szCs w:val="25"/>
        </w:rPr>
        <w:t>е от предшествующих им, мифы распространял отдельный интеллектуаль-ный слой: “еврейские пророки и проповедники, грече-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bookmarkStart w:id="86" w:name="page173"/>
      <w:bookmarkEnd w:id="86"/>
      <w:r>
        <w:rPr>
          <w:rFonts w:ascii="Arial" w:hAnsi="Arial" w:cs="Arial"/>
          <w:color w:val="000000"/>
          <w:sz w:val="25"/>
          <w:szCs w:val="25"/>
        </w:rPr>
        <w:t>ские философы и софисты, китайские поэты, индуист-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ские брамины, буддийские сангха 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[c.61]</w:t>
      </w:r>
      <w:r>
        <w:rPr>
          <w:rFonts w:ascii="Arial" w:hAnsi="Arial" w:cs="Arial"/>
          <w:color w:val="000000"/>
          <w:sz w:val="25"/>
          <w:szCs w:val="25"/>
        </w:rPr>
        <w:t xml:space="preserve"> ислам</w:t>
      </w:r>
      <w:r>
        <w:rPr>
          <w:rFonts w:ascii="Arial" w:hAnsi="Arial" w:cs="Arial"/>
          <w:color w:val="000000"/>
          <w:sz w:val="25"/>
          <w:szCs w:val="25"/>
        </w:rPr>
        <w:t xml:space="preserve">ские улемы”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22</w:t>
      </w:r>
      <w:r>
        <w:rPr>
          <w:rFonts w:ascii="Arial" w:hAnsi="Arial" w:cs="Arial"/>
          <w:color w:val="000000"/>
          <w:sz w:val="25"/>
          <w:szCs w:val="25"/>
        </w:rPr>
        <w:t xml:space="preserve"> . Некоторые религии пережили два или три поколения родственных цивилизаций, когда умирала одна цивилизация, затем следовало “междуцарствие”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227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нарождение другого поколения-наследника. На рис. 2.1 показана упрощенная схема (</w:t>
      </w:r>
      <w:r>
        <w:rPr>
          <w:rFonts w:ascii="Arial" w:hAnsi="Arial" w:cs="Arial"/>
          <w:color w:val="000000"/>
          <w:sz w:val="25"/>
          <w:szCs w:val="25"/>
        </w:rPr>
        <w:t xml:space="preserve">взятая у Кэрролл Куи-гли) того, как менялись взаимоотношения основных евразийских цивилизаций в разное время.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Рисунок 2.1. </w:t>
      </w:r>
      <w:r>
        <w:rPr>
          <w:rFonts w:ascii="Arial" w:hAnsi="Arial" w:cs="Arial"/>
          <w:color w:val="000000"/>
          <w:sz w:val="26"/>
          <w:szCs w:val="26"/>
        </w:rPr>
        <w:t>(c.63)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Цивилизации восточного полушария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Источник: Кэрролл Куигли. </w:t>
      </w:r>
      <w:r>
        <w:rPr>
          <w:rFonts w:ascii="Arial" w:hAnsi="Arial" w:cs="Arial"/>
          <w:i/>
          <w:iCs/>
          <w:color w:val="000000"/>
          <w:sz w:val="25"/>
          <w:szCs w:val="25"/>
        </w:rPr>
        <w:t>The Evolution of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  <w:r>
        <w:rPr>
          <w:rFonts w:ascii="Arial" w:hAnsi="Arial" w:cs="Arial"/>
          <w:i/>
          <w:iCs/>
          <w:color w:val="000000"/>
          <w:sz w:val="25"/>
          <w:szCs w:val="25"/>
        </w:rPr>
        <w:t>Civilizations: An Introduction to Historical Analysis</w:t>
      </w:r>
      <w:r>
        <w:rPr>
          <w:rFonts w:ascii="Arial" w:hAnsi="Arial" w:cs="Arial"/>
          <w:color w:val="000000"/>
          <w:sz w:val="25"/>
          <w:szCs w:val="25"/>
        </w:rPr>
        <w:t>, 1979.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Цивилизации также были разделены географиче-ски. До 1500 года андская и мезоамериканская циви-лизации не имели контактов с другими цивилизациями и друг с другом. Ранние цивилизации в долинах Нил</w:t>
      </w:r>
      <w:r>
        <w:rPr>
          <w:rFonts w:ascii="Arial" w:hAnsi="Arial" w:cs="Arial"/>
          <w:color w:val="000000"/>
          <w:sz w:val="25"/>
          <w:szCs w:val="25"/>
        </w:rPr>
        <w:t>а, Тигра и Евфрата, Инда и Желтой реки также не вза-имодействовали друг с другом. Со временем контак-ты между цивилизациями стали множиться в Восточ-ном Средиземноморье, Юго-Западной Азии и Север-ной Индии. Однако связь и коммерческие взаимоотно-шения затр</w:t>
      </w:r>
      <w:r>
        <w:rPr>
          <w:rFonts w:ascii="Arial" w:hAnsi="Arial" w:cs="Arial"/>
          <w:color w:val="000000"/>
          <w:sz w:val="25"/>
          <w:szCs w:val="25"/>
        </w:rPr>
        <w:t>уднялись расстояниями, которые разделя-ли цивилизации, и ограниченным количеством транс-портных средств, способных пересечь эти расстояния. В то время как в Средиземном море и Индийском океане еще велась какая-то торговля, “пересекающие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87" w:name="page175"/>
      <w:bookmarkEnd w:id="87"/>
      <w:r>
        <w:rPr>
          <w:rFonts w:ascii="Arial" w:hAnsi="Arial" w:cs="Arial"/>
          <w:color w:val="000000"/>
          <w:sz w:val="26"/>
          <w:szCs w:val="26"/>
        </w:rPr>
        <w:t>степь лошади, караваны и речной флот были един-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ственным средством передвижения, с помощью кото-рого цивилизации в мире, каким он был до 1500 г. н.э., были связаны вместе – в той небольшой мере, в кото-рой они поддерж</w:t>
      </w:r>
      <w:r>
        <w:rPr>
          <w:rFonts w:ascii="Arial" w:hAnsi="Arial" w:cs="Arial"/>
          <w:color w:val="000000"/>
          <w:sz w:val="25"/>
          <w:szCs w:val="25"/>
        </w:rPr>
        <w:t xml:space="preserve">ивали контакты друг с другом”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23</w:t>
      </w:r>
      <w:r>
        <w:rPr>
          <w:rFonts w:ascii="Arial" w:hAnsi="Arial" w:cs="Arial"/>
          <w:color w:val="000000"/>
          <w:sz w:val="25"/>
          <w:szCs w:val="25"/>
        </w:rPr>
        <w:t xml:space="preserve">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Идеи и технологии передавались из одной циви-лизации в другую, но зачастую для этого требова-лись столетия. Пожалуй, наиболее значимой культур-ной диффузией, не являвшейся результатом завоева-ния,</w:t>
      </w:r>
      <w:r>
        <w:rPr>
          <w:rFonts w:ascii="Arial" w:hAnsi="Arial" w:cs="Arial"/>
          <w:color w:val="000000"/>
          <w:sz w:val="25"/>
          <w:szCs w:val="25"/>
        </w:rPr>
        <w:t xml:space="preserve"> было распространение буддизма в Китае, что про-изошло через шесть веков после его возникновения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4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Северной Индии. Книгопечатание было изобретено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235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Китае в восьмом веке нашей эры, печатные маши-ны с подвижными литерами – в одиннадцатом, но эта техноло</w:t>
      </w:r>
      <w:r>
        <w:rPr>
          <w:rFonts w:ascii="Arial" w:hAnsi="Arial" w:cs="Arial"/>
          <w:color w:val="000000"/>
          <w:sz w:val="25"/>
          <w:szCs w:val="25"/>
        </w:rPr>
        <w:t xml:space="preserve">гия достигла Европы только в пятнадцатом ве-ке. Бумага появилась в Китае во втором веке нашей эры, пришла в Японию в седьмом столетии, затем рас-пространилась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[c.62]</w:t>
      </w:r>
      <w:r>
        <w:rPr>
          <w:rFonts w:ascii="Arial" w:hAnsi="Arial" w:cs="Arial"/>
          <w:color w:val="000000"/>
          <w:sz w:val="25"/>
          <w:szCs w:val="25"/>
        </w:rPr>
        <w:t xml:space="preserve"> на запад, в Центральную Азию,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209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восьмом, достигла Северной Африки в десятом, Ис-пании –</w:t>
      </w:r>
      <w:r>
        <w:rPr>
          <w:rFonts w:ascii="Arial" w:hAnsi="Arial" w:cs="Arial"/>
          <w:color w:val="000000"/>
          <w:sz w:val="26"/>
          <w:szCs w:val="26"/>
        </w:rPr>
        <w:t xml:space="preserve"> в двенадцатом, а Северной Европы – в трина-дцатом. Еще одно китайское изобретение, порох, сде-ланное в девятом веке, проникло к арабам несколько сот лет спустя и достигло Европы в четырнадцатом ве-ке </w:t>
      </w:r>
      <w:r>
        <w:rPr>
          <w:rFonts w:ascii="Arial" w:hAnsi="Arial" w:cs="Arial"/>
          <w:b/>
          <w:bCs/>
          <w:color w:val="000000"/>
          <w:sz w:val="26"/>
          <w:szCs w:val="26"/>
        </w:rPr>
        <w:t>24</w:t>
      </w:r>
      <w:r>
        <w:rPr>
          <w:rFonts w:ascii="Arial" w:hAnsi="Arial" w:cs="Arial"/>
          <w:color w:val="000000"/>
          <w:sz w:val="26"/>
          <w:szCs w:val="26"/>
        </w:rPr>
        <w:t xml:space="preserve">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Наиболее драматические и значительные контакты между цивилизациями имели место, когда люди из од-ной цивилизации покоряли, уничтожали или порабо-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88" w:name="page177"/>
      <w:bookmarkEnd w:id="88"/>
      <w:r>
        <w:rPr>
          <w:rFonts w:ascii="Arial" w:hAnsi="Arial" w:cs="Arial"/>
          <w:color w:val="000000"/>
          <w:sz w:val="26"/>
          <w:szCs w:val="26"/>
        </w:rPr>
        <w:t>щали народы другой. Как правило, эти контакты бы-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ли кровопролитными, </w:t>
      </w:r>
      <w:r>
        <w:rPr>
          <w:rFonts w:ascii="Arial" w:hAnsi="Arial" w:cs="Arial"/>
          <w:color w:val="000000"/>
          <w:sz w:val="25"/>
          <w:szCs w:val="25"/>
        </w:rPr>
        <w:t>но короткими, и носили эпизоди-ческий характер. Начиная с седьмого века нашей эры стали возникать относительно длительные и времена-ми сильные межцивилизационные контакты между ми-ром ислама и Западом, а также исламом и Индией. В основном коммерческие, кул</w:t>
      </w:r>
      <w:r>
        <w:rPr>
          <w:rFonts w:ascii="Arial" w:hAnsi="Arial" w:cs="Arial"/>
          <w:color w:val="000000"/>
          <w:sz w:val="25"/>
          <w:szCs w:val="25"/>
        </w:rPr>
        <w:t xml:space="preserve">ьтурные и военные взаи-моотношения развивались внутри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[c.63]</w:t>
      </w:r>
      <w:r>
        <w:rPr>
          <w:rFonts w:ascii="Arial" w:hAnsi="Arial" w:cs="Arial"/>
          <w:color w:val="000000"/>
          <w:sz w:val="25"/>
          <w:szCs w:val="25"/>
        </w:rPr>
        <w:t xml:space="preserve"> цивилизаций. И если Индия и Китай, например, иногда подвергались набегам и завоевывались другими народами (моголы, монголы), то обе эти цивилизации знали также и про-должительные периоды войн в п</w:t>
      </w:r>
      <w:r>
        <w:rPr>
          <w:rFonts w:ascii="Arial" w:hAnsi="Arial" w:cs="Arial"/>
          <w:color w:val="000000"/>
          <w:sz w:val="25"/>
          <w:szCs w:val="25"/>
        </w:rPr>
        <w:t>ределах своей циви-лизации. То же самое греки – они торговали и воевали друг с другом куда чаще, чем с персами и другими не-греками.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bookmarkStart w:id="89" w:name="page179"/>
      <w:bookmarkEnd w:id="89"/>
      <w:r>
        <w:rPr>
          <w:rFonts w:ascii="Arial" w:hAnsi="Arial" w:cs="Arial"/>
          <w:b/>
          <w:bCs/>
          <w:color w:val="000000"/>
          <w:sz w:val="39"/>
          <w:szCs w:val="39"/>
        </w:rPr>
        <w:t>Коллизия: подъем Запада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Европейское христианство стало возникать как от-</w:t>
      </w:r>
      <w:r>
        <w:rPr>
          <w:rFonts w:ascii="Arial" w:hAnsi="Arial" w:cs="Arial"/>
          <w:color w:val="000000"/>
          <w:sz w:val="25"/>
          <w:szCs w:val="25"/>
        </w:rPr>
        <w:t>дельная цивилизация в восьмом-девятом веках. На протяжении нескольких веков, однако, она плелась по-зади многих других цивилизаций по своему уровню развития. Китай при династиях Тан, Сун и Мин, ислам-ский мир с восьмого по двенадцатый век и Византия с вось</w:t>
      </w:r>
      <w:r>
        <w:rPr>
          <w:rFonts w:ascii="Arial" w:hAnsi="Arial" w:cs="Arial"/>
          <w:color w:val="000000"/>
          <w:sz w:val="25"/>
          <w:szCs w:val="25"/>
        </w:rPr>
        <w:t xml:space="preserve">мого века по одиннадцатый далеко опережали Европу по накопленному богатству, размерам терри-тории и военной мощи, а также художественным, ли-тературным и научным достижениям </w:t>
      </w:r>
      <w:r>
        <w:rPr>
          <w:rFonts w:ascii="Arial" w:hAnsi="Arial" w:cs="Arial"/>
          <w:b/>
          <w:bCs/>
          <w:color w:val="000000"/>
          <w:sz w:val="25"/>
          <w:szCs w:val="25"/>
        </w:rPr>
        <w:t>25</w:t>
      </w:r>
      <w:r>
        <w:rPr>
          <w:rFonts w:ascii="Arial" w:hAnsi="Arial" w:cs="Arial"/>
          <w:color w:val="000000"/>
          <w:sz w:val="25"/>
          <w:szCs w:val="25"/>
        </w:rPr>
        <w:t xml:space="preserve"> . Однако ме-жду одиннадцатым и тринадцатым столетиями евро-пейская культура нач</w:t>
      </w:r>
      <w:r>
        <w:rPr>
          <w:rFonts w:ascii="Arial" w:hAnsi="Arial" w:cs="Arial"/>
          <w:color w:val="000000"/>
          <w:sz w:val="25"/>
          <w:szCs w:val="25"/>
        </w:rPr>
        <w:t>ала бурно развиваться, чему спо-собствовало “горячее стремление и систематическое усвоение подходящих достижений более развитых ци-вилизаций – ислама и Византии, а также адаптация этого наследия в особые условия и интересы Запада”. В тот же самый период бы</w:t>
      </w:r>
      <w:r>
        <w:rPr>
          <w:rFonts w:ascii="Arial" w:hAnsi="Arial" w:cs="Arial"/>
          <w:color w:val="000000"/>
          <w:sz w:val="25"/>
          <w:szCs w:val="25"/>
        </w:rPr>
        <w:t xml:space="preserve">ли обращены в западное христианство Венгрия, Польша, Скандинавия и Бал-тийское побережье, также распространились римское право и другие составляющие западной цивилизации, и восточная граница западной цивилизации стабили-зировалась там, где ей суждено было </w:t>
      </w:r>
      <w:r>
        <w:rPr>
          <w:rFonts w:ascii="Arial" w:hAnsi="Arial" w:cs="Arial"/>
          <w:color w:val="000000"/>
          <w:sz w:val="25"/>
          <w:szCs w:val="25"/>
        </w:rPr>
        <w:t>остаться без значительных изменений еще надолго. В течение две-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90" w:name="page181"/>
      <w:bookmarkEnd w:id="90"/>
      <w:r>
        <w:rPr>
          <w:rFonts w:ascii="Arial" w:hAnsi="Arial" w:cs="Arial"/>
          <w:color w:val="000000"/>
          <w:sz w:val="25"/>
          <w:szCs w:val="25"/>
        </w:rPr>
        <w:t>надцатого и тринадцатого веков жители Запада боро-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лись за расширение своей зоны влияния на Испанию и добились устойчивого господства над Средиземно-</w:t>
      </w:r>
      <w:r>
        <w:rPr>
          <w:rFonts w:ascii="Arial" w:hAnsi="Arial" w:cs="Arial"/>
          <w:color w:val="000000"/>
          <w:sz w:val="25"/>
          <w:szCs w:val="25"/>
        </w:rPr>
        <w:t xml:space="preserve">морьем. Тем не менее впоследствии подъем турецкого могущества привел к падению “первой морской импе-рии Западной Европы”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26</w:t>
      </w:r>
      <w:r>
        <w:rPr>
          <w:rFonts w:ascii="Arial" w:hAnsi="Arial" w:cs="Arial"/>
          <w:color w:val="000000"/>
          <w:sz w:val="25"/>
          <w:szCs w:val="25"/>
        </w:rPr>
        <w:t xml:space="preserve"> . И все же к 1500 году воз-рождение европейской культуры уже шло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[c.64]</w:t>
      </w:r>
      <w:r>
        <w:rPr>
          <w:rFonts w:ascii="Arial" w:hAnsi="Arial" w:cs="Arial"/>
          <w:color w:val="000000"/>
          <w:sz w:val="25"/>
          <w:szCs w:val="25"/>
        </w:rPr>
        <w:t xml:space="preserve"> пол-ным ходом, а социальный плюрализм, расширяющая-ся торгов</w:t>
      </w:r>
      <w:r>
        <w:rPr>
          <w:rFonts w:ascii="Arial" w:hAnsi="Arial" w:cs="Arial"/>
          <w:color w:val="000000"/>
          <w:sz w:val="25"/>
          <w:szCs w:val="25"/>
        </w:rPr>
        <w:t>ля и технологические достижения заложили основу для новой эры глобальной политики.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Случайные, непродолжительные и разноплановые контакты между цивилизациями уступили место не-прерывному, всепоглощающему однонаправленному воздействию Запада на все остальны</w:t>
      </w:r>
      <w:r>
        <w:rPr>
          <w:rFonts w:ascii="Arial" w:hAnsi="Arial" w:cs="Arial"/>
          <w:color w:val="000000"/>
          <w:sz w:val="25"/>
          <w:szCs w:val="25"/>
        </w:rPr>
        <w:t>е цивилизации. Конец пятнадцатого века ознаменовался окончанием реконкисты на Пиренейском полуострове – изгнанием оттуда мавров, а также проникновением португальцев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21"/>
        </w:numPr>
        <w:tabs>
          <w:tab w:val="clear" w:pos="720"/>
          <w:tab w:val="num" w:pos="256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Азию, а испанцев – в обе Америки. Во время по-следующих двухсот пятидесяти лет все Запа</w:t>
      </w:r>
      <w:r>
        <w:rPr>
          <w:rFonts w:ascii="Arial" w:hAnsi="Arial" w:cs="Arial"/>
          <w:color w:val="000000"/>
          <w:sz w:val="25"/>
          <w:szCs w:val="25"/>
        </w:rPr>
        <w:t>дное по-лушарие и значительные территории в Азии находи-лись под управлением или господством европейцев. К концу восемнадцатого столетия Мы видим сокращение прямого европейского контроля – сначала Соединен-ные Штаты, потом Гаити, а затем и большая часть Ла</w:t>
      </w:r>
      <w:r>
        <w:rPr>
          <w:rFonts w:ascii="Arial" w:hAnsi="Arial" w:cs="Arial"/>
          <w:color w:val="000000"/>
          <w:sz w:val="25"/>
          <w:szCs w:val="25"/>
        </w:rPr>
        <w:t xml:space="preserve">-тинской Америки восстают против европейского вла-дычества и добиваются независимости.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Однако в последние годы девятнадцатого века обно-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91" w:name="page183"/>
      <w:bookmarkEnd w:id="91"/>
      <w:r>
        <w:rPr>
          <w:rFonts w:ascii="Arial" w:hAnsi="Arial" w:cs="Arial"/>
          <w:color w:val="000000"/>
          <w:sz w:val="25"/>
          <w:szCs w:val="25"/>
        </w:rPr>
        <w:t>вленный западный империализм распространил влия-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ние Запада почти на всю Африку, усилил контроль над Индостаном и по всей Азии, и к началу двадцатого века практически весь Ближний Восток, кроме Турции, ока-зался под прямым или косвенным контролем Европы. Европейцы или бывшие европейские колонии (в обе-их</w:t>
      </w:r>
      <w:r>
        <w:rPr>
          <w:rFonts w:ascii="Arial" w:hAnsi="Arial" w:cs="Arial"/>
          <w:color w:val="000000"/>
          <w:sz w:val="24"/>
          <w:szCs w:val="24"/>
        </w:rPr>
        <w:t xml:space="preserve"> Америках) контролировали 35% поверхности суши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4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1800 году, 67% в 1878 г., 84% к 1914 г. К 1920 году,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>после раздела Оттоманской империи между Британи-ей, Францией и Италией, этот процент стал еще вы-ше. В 1800 году Британская империя имела площадь 1,5</w:t>
      </w:r>
      <w:r>
        <w:rPr>
          <w:rFonts w:ascii="Arial" w:hAnsi="Arial" w:cs="Arial"/>
          <w:color w:val="000000"/>
          <w:sz w:val="25"/>
          <w:szCs w:val="25"/>
        </w:rPr>
        <w:t xml:space="preserve"> миллиона квадратных миль с населением в 20 мил-лионов человек. К 1900 году Викторианская империя, над которой никогда не садилось солнце, простира-лась на 11 миллионов квадратных миль и насчитыва-ла 390 миллионов человек </w:t>
      </w:r>
      <w:r>
        <w:rPr>
          <w:rFonts w:ascii="Arial" w:hAnsi="Arial" w:cs="Arial"/>
          <w:b/>
          <w:bCs/>
          <w:color w:val="000000"/>
          <w:sz w:val="25"/>
          <w:szCs w:val="25"/>
        </w:rPr>
        <w:t>27</w:t>
      </w:r>
      <w:r>
        <w:rPr>
          <w:rFonts w:ascii="Arial" w:hAnsi="Arial" w:cs="Arial"/>
          <w:color w:val="000000"/>
          <w:sz w:val="25"/>
          <w:szCs w:val="25"/>
        </w:rPr>
        <w:t xml:space="preserve"> . Во время европейской экспанси</w:t>
      </w:r>
      <w:r>
        <w:rPr>
          <w:rFonts w:ascii="Arial" w:hAnsi="Arial" w:cs="Arial"/>
          <w:color w:val="000000"/>
          <w:sz w:val="25"/>
          <w:szCs w:val="25"/>
        </w:rPr>
        <w:t xml:space="preserve">и андская и мезоамериканская цивилизации были полностью уничтожены, индийская, исламская и африканская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[c.65]</w:t>
      </w:r>
      <w:r>
        <w:rPr>
          <w:rFonts w:ascii="Arial" w:hAnsi="Arial" w:cs="Arial"/>
          <w:color w:val="000000"/>
          <w:sz w:val="25"/>
          <w:szCs w:val="25"/>
        </w:rPr>
        <w:t xml:space="preserve"> цивилизации покорены, а Китай, куда проникло европейское влияние, оказался в зави-симости от него. Лишь русская, японская и эфиопская цивилизации </w:t>
      </w:r>
      <w:r>
        <w:rPr>
          <w:rFonts w:ascii="Arial" w:hAnsi="Arial" w:cs="Arial"/>
          <w:color w:val="000000"/>
          <w:sz w:val="25"/>
          <w:szCs w:val="25"/>
        </w:rPr>
        <w:t xml:space="preserve">смогли противостоять бешеной атаке За-пада и поддерживать самодостаточное независимое существование. На протяжении четырехсот лет отно-шения между цивилизациями заключались в подчине-нии других обществ западной цивилизации.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Причины такого уникального и </w:t>
      </w:r>
      <w:r>
        <w:rPr>
          <w:rFonts w:ascii="Arial" w:hAnsi="Arial" w:cs="Arial"/>
          <w:color w:val="000000"/>
          <w:sz w:val="25"/>
          <w:szCs w:val="25"/>
        </w:rPr>
        <w:t xml:space="preserve">драматического раз-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92" w:name="page185"/>
      <w:bookmarkEnd w:id="92"/>
      <w:r>
        <w:rPr>
          <w:rFonts w:ascii="Arial" w:hAnsi="Arial" w:cs="Arial"/>
          <w:color w:val="000000"/>
          <w:sz w:val="26"/>
          <w:szCs w:val="26"/>
        </w:rPr>
        <w:t>вития крылись в социальной структуре и межклассо-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вых отношениях на Западе, расцвете городов и торго-вли, относительной рассредоточенности власти между вассалами и монархами,</w:t>
      </w:r>
      <w:r>
        <w:rPr>
          <w:rFonts w:ascii="Arial" w:hAnsi="Arial" w:cs="Arial"/>
          <w:color w:val="000000"/>
          <w:sz w:val="24"/>
          <w:szCs w:val="24"/>
        </w:rPr>
        <w:t xml:space="preserve"> а также светскими и религиоз-ными властями, в зарождающемся чувстве националь-ного самосознания у западных народов и развитии го-сударственных бюрократий. Непосредственной причи-ной экспансии Запада была технология: изобретение средств океанской навигации</w:t>
      </w:r>
      <w:r>
        <w:rPr>
          <w:rFonts w:ascii="Arial" w:hAnsi="Arial" w:cs="Arial"/>
          <w:color w:val="000000"/>
          <w:sz w:val="24"/>
          <w:szCs w:val="24"/>
        </w:rPr>
        <w:t xml:space="preserve"> для достижения дале-ких стран и развитие военного потенциала для поко-рения их народов. “…В большой мере, – заметил Джо-фри Паркер, – подъем Запада обусловливался при-менением силы, тем фактом, что баланс между евро-пейцами и их заокеанскими противниками </w:t>
      </w:r>
      <w:r>
        <w:rPr>
          <w:rFonts w:ascii="Arial" w:hAnsi="Arial" w:cs="Arial"/>
          <w:color w:val="000000"/>
          <w:sz w:val="24"/>
          <w:szCs w:val="24"/>
        </w:rPr>
        <w:t>постоянно склонялся в пользу завоевателей;…ключ к успеху жи-телей Запада в создании первых по-настоящему гло-бальных империй заключался именно в тех способ-ностях вести войну, которые позже назвали термином “военная революция”. Экспансия Запада облегчалась</w:t>
      </w:r>
      <w:r>
        <w:rPr>
          <w:rFonts w:ascii="Arial" w:hAnsi="Arial" w:cs="Arial"/>
          <w:color w:val="000000"/>
          <w:sz w:val="24"/>
          <w:szCs w:val="24"/>
        </w:rPr>
        <w:t xml:space="preserve"> также преимуществами в организации, формировании дисциплины и обучении войск, а также последующим превосходством в транспорте, логистике и медицин-ской службе, что явилось результатом ведущей роли Запада в промышленной революции </w:t>
      </w:r>
      <w:r>
        <w:rPr>
          <w:rFonts w:ascii="Arial" w:hAnsi="Arial" w:cs="Arial"/>
          <w:b/>
          <w:bCs/>
          <w:color w:val="000000"/>
          <w:sz w:val="24"/>
          <w:szCs w:val="24"/>
        </w:rPr>
        <w:t>28</w:t>
      </w:r>
      <w:r>
        <w:rPr>
          <w:rFonts w:ascii="Arial" w:hAnsi="Arial" w:cs="Arial"/>
          <w:color w:val="000000"/>
          <w:sz w:val="24"/>
          <w:szCs w:val="24"/>
        </w:rPr>
        <w:t xml:space="preserve"> . Запад заво-евал мир н</w:t>
      </w:r>
      <w:r>
        <w:rPr>
          <w:rFonts w:ascii="Arial" w:hAnsi="Arial" w:cs="Arial"/>
          <w:color w:val="000000"/>
          <w:sz w:val="24"/>
          <w:szCs w:val="24"/>
        </w:rPr>
        <w:t>е из-за превосходства своих идей, ценно-стей или религии (в которую было обращено лишь не-большое количество представителей других цивили-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93" w:name="page187"/>
      <w:bookmarkEnd w:id="93"/>
      <w:r>
        <w:rPr>
          <w:rFonts w:ascii="Arial" w:hAnsi="Arial" w:cs="Arial"/>
          <w:color w:val="000000"/>
          <w:sz w:val="25"/>
          <w:szCs w:val="25"/>
        </w:rPr>
        <w:t>заций), но скорее превосходством в применении орга-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низованного насилия. Жител</w:t>
      </w:r>
      <w:r>
        <w:rPr>
          <w:rFonts w:ascii="Arial" w:hAnsi="Arial" w:cs="Arial"/>
          <w:color w:val="000000"/>
          <w:sz w:val="25"/>
          <w:szCs w:val="25"/>
        </w:rPr>
        <w:t>и Запада часто забывают этот факт; жители не-Запада никогда этого не забудут.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[c.66]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К 1910 году мир был более един политически и эко-номически, чем в любой другой период в истории че-ловечества. Доля международной торговли от валово-го мирового продукта</w:t>
      </w:r>
      <w:r>
        <w:rPr>
          <w:rFonts w:ascii="Arial" w:hAnsi="Arial" w:cs="Arial"/>
          <w:color w:val="000000"/>
          <w:sz w:val="26"/>
          <w:szCs w:val="26"/>
        </w:rPr>
        <w:t xml:space="preserve"> была выше, чем когда бы то ни было до этого, и достигла этого значения вновь лишь к 70-90 годам двадцатого века. Доля международных инвестиций от общего количества инвестиций была выше, чем в любое другое время </w:t>
      </w:r>
      <w:r>
        <w:rPr>
          <w:rFonts w:ascii="Arial" w:hAnsi="Arial" w:cs="Arial"/>
          <w:b/>
          <w:bCs/>
          <w:color w:val="000000"/>
          <w:sz w:val="26"/>
          <w:szCs w:val="26"/>
        </w:rPr>
        <w:t>29</w:t>
      </w:r>
      <w:r>
        <w:rPr>
          <w:rFonts w:ascii="Arial" w:hAnsi="Arial" w:cs="Arial"/>
          <w:color w:val="000000"/>
          <w:sz w:val="26"/>
          <w:szCs w:val="26"/>
        </w:rPr>
        <w:t xml:space="preserve"> . Цивилизация как термин означала западну</w:t>
      </w:r>
      <w:r>
        <w:rPr>
          <w:rFonts w:ascii="Arial" w:hAnsi="Arial" w:cs="Arial"/>
          <w:color w:val="000000"/>
          <w:sz w:val="26"/>
          <w:szCs w:val="26"/>
        </w:rPr>
        <w:t>ю цивилизацию. Между-народный закон был западным международным зако-ном, который происходил из традиций Греции. Между-народная система была западной вестфальской си-стемой суверенных, но “цивилизованных” националь-ных государств и подконтрольных им колониа</w:t>
      </w:r>
      <w:r>
        <w:rPr>
          <w:rFonts w:ascii="Arial" w:hAnsi="Arial" w:cs="Arial"/>
          <w:color w:val="000000"/>
          <w:sz w:val="26"/>
          <w:szCs w:val="26"/>
        </w:rPr>
        <w:t>льных территорий.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Возникновение такой международной системы с до-минированием Запада было вторым важным этапом развития глобальной политики за весь период после 1500 года. Помимо взаимодействия с не-западными обществами в режиме “господство – зависимость”</w:t>
      </w:r>
      <w:r>
        <w:rPr>
          <w:rFonts w:ascii="Arial" w:hAnsi="Arial" w:cs="Arial"/>
          <w:color w:val="000000"/>
          <w:sz w:val="25"/>
          <w:szCs w:val="25"/>
        </w:rPr>
        <w:t>, за-падные сообщества также взаимодействовали друг с другом на более равноправной основе. Эти взаимо-действия между политическими общностями в преде-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94" w:name="page189"/>
      <w:bookmarkEnd w:id="94"/>
      <w:r>
        <w:rPr>
          <w:rFonts w:ascii="Arial" w:hAnsi="Arial" w:cs="Arial"/>
          <w:color w:val="000000"/>
          <w:sz w:val="26"/>
          <w:szCs w:val="26"/>
        </w:rPr>
        <w:t>лах одной цивилизации весьма напоминали то, что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происходило внутри китайской, индийской и греческой цивилизаций. Они основывались на культурной гомо-генности, которая включала в себя “язык, закон, ад-министративную практику, сельское хозяйство, земле-владение и, возможно, родство”. Европейские народы “р</w:t>
      </w:r>
      <w:r>
        <w:rPr>
          <w:rFonts w:ascii="Arial" w:hAnsi="Arial" w:cs="Arial"/>
          <w:color w:val="000000"/>
          <w:sz w:val="25"/>
          <w:szCs w:val="25"/>
        </w:rPr>
        <w:t>азделяли общую культуру и поддерживали обшир-ные контакты посредством активной торговли, посто-янного перемещения людей и потрясающего родства правящих семей”. Кроме того, они практически посто-янно вели войны друг с другом; среди европейских го-сударств м</w:t>
      </w:r>
      <w:r>
        <w:rPr>
          <w:rFonts w:ascii="Arial" w:hAnsi="Arial" w:cs="Arial"/>
          <w:color w:val="000000"/>
          <w:sz w:val="25"/>
          <w:szCs w:val="25"/>
        </w:rPr>
        <w:t xml:space="preserve">ир был исключением, а не правилом </w:t>
      </w:r>
      <w:r>
        <w:rPr>
          <w:rFonts w:ascii="Arial" w:hAnsi="Arial" w:cs="Arial"/>
          <w:b/>
          <w:bCs/>
          <w:color w:val="000000"/>
          <w:sz w:val="25"/>
          <w:szCs w:val="25"/>
        </w:rPr>
        <w:t>30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. И хотя значительную часть этого периода Оттоман-ская империя контролировала порой до четверти того, что считалось Европой, но эта империя не восприни-малась как член европейской международной систе-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мы.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[c.67]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 п</w:t>
      </w:r>
      <w:r>
        <w:rPr>
          <w:rFonts w:ascii="Arial" w:hAnsi="Arial" w:cs="Arial"/>
          <w:color w:val="000000"/>
          <w:sz w:val="25"/>
          <w:szCs w:val="25"/>
        </w:rPr>
        <w:t>ротяжении 150 лет во внутрицивилизационной политике Запада доминировали глубокий религиозный раскол, а также религиозные и династические войны. Еще в течение полутора столетий после Вестфальско-го мира вооруженные конфликты в западном мире про-исходили в о</w:t>
      </w:r>
      <w:r>
        <w:rPr>
          <w:rFonts w:ascii="Arial" w:hAnsi="Arial" w:cs="Arial"/>
          <w:color w:val="000000"/>
          <w:sz w:val="25"/>
          <w:szCs w:val="25"/>
        </w:rPr>
        <w:t>сновном между правителями – императо-рами, монархами абсолютными и монархами консти-туционными, которые пытались расширить свои бюро-кратии, свои армии, свое меркантильное экономиче-ское господство и, что самое главное, территории, ко-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95" w:name="page191"/>
      <w:bookmarkEnd w:id="95"/>
      <w:r>
        <w:rPr>
          <w:rFonts w:ascii="Arial" w:hAnsi="Arial" w:cs="Arial"/>
          <w:color w:val="000000"/>
          <w:sz w:val="25"/>
          <w:szCs w:val="25"/>
        </w:rPr>
        <w:t>торыми они правили. В процессе этого они создали на-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циональные государства, и, начиная с Французской ре-волюции, основные линии конфликтов пролегали ско-рее между нациями, чем их правителями. В 1793 году, по выражени</w:t>
      </w:r>
      <w:r>
        <w:rPr>
          <w:rFonts w:ascii="Arial" w:hAnsi="Arial" w:cs="Arial"/>
          <w:color w:val="000000"/>
          <w:sz w:val="26"/>
          <w:szCs w:val="26"/>
        </w:rPr>
        <w:t xml:space="preserve">ю P.P. Палмера, “войны между королями завершились; начались войны между народами” </w:t>
      </w:r>
      <w:r>
        <w:rPr>
          <w:rFonts w:ascii="Arial" w:hAnsi="Arial" w:cs="Arial"/>
          <w:b/>
          <w:bCs/>
          <w:color w:val="000000"/>
          <w:sz w:val="26"/>
          <w:szCs w:val="26"/>
        </w:rPr>
        <w:t>31</w:t>
      </w:r>
      <w:r>
        <w:rPr>
          <w:rFonts w:ascii="Arial" w:hAnsi="Arial" w:cs="Arial"/>
          <w:color w:val="000000"/>
          <w:sz w:val="26"/>
          <w:szCs w:val="26"/>
        </w:rPr>
        <w:t xml:space="preserve"> . Эта модель девятнадцатого столетия была в силе до Первой Мировой войны.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1917 году, в результате русской революции, к кон-</w:t>
      </w:r>
      <w:r>
        <w:rPr>
          <w:rFonts w:ascii="Arial" w:hAnsi="Arial" w:cs="Arial"/>
          <w:color w:val="000000"/>
          <w:sz w:val="24"/>
          <w:szCs w:val="24"/>
        </w:rPr>
        <w:t>фликтам между национальными государствами приба-вился конфликт идеологий, сначала между фашизмом, коммунизмом и либеральной демократией, затем ме-жду последними двумя. Во время “холодной войны” эти идеологии были воплощены двумя сверхдержавами, каждая из к</w:t>
      </w:r>
      <w:r>
        <w:rPr>
          <w:rFonts w:ascii="Arial" w:hAnsi="Arial" w:cs="Arial"/>
          <w:color w:val="000000"/>
          <w:sz w:val="24"/>
          <w:szCs w:val="24"/>
        </w:rPr>
        <w:t>оторых определяла свою идентичность со своей идеологией, и ни одна из них не являлась наци-ональным государством в традиционном европейском смысле. Приход к власти марксизма сначала в России, затем в Китае и Вьетнаме стал переходной фазой от европейской ме</w:t>
      </w:r>
      <w:r>
        <w:rPr>
          <w:rFonts w:ascii="Arial" w:hAnsi="Arial" w:cs="Arial"/>
          <w:color w:val="000000"/>
          <w:sz w:val="24"/>
          <w:szCs w:val="24"/>
        </w:rPr>
        <w:t>ждународной системы к постевропей-ской многоцивилизационной системе. Марксизм был продуктом европейской цивилизации, но он в ней не укоренился и не имел успеха. Вместо внедрения этой идеологии на Западе, модернизаторская и революци-онная элита импортировал</w:t>
      </w:r>
      <w:r>
        <w:rPr>
          <w:rFonts w:ascii="Arial" w:hAnsi="Arial" w:cs="Arial"/>
          <w:color w:val="000000"/>
          <w:sz w:val="24"/>
          <w:szCs w:val="24"/>
        </w:rPr>
        <w:t>а ее в не-западные обще-ства; Ленин, Мао и Хо Ши Мин подогнали ее под свои цели и использовали, чтобы бросить вызов западно-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96" w:name="page193"/>
      <w:bookmarkEnd w:id="96"/>
      <w:r>
        <w:rPr>
          <w:rFonts w:ascii="Arial" w:hAnsi="Arial" w:cs="Arial"/>
          <w:color w:val="000000"/>
          <w:sz w:val="25"/>
          <w:szCs w:val="25"/>
        </w:rPr>
        <w:t>му могуществу, а также чтобы мобилизовать свои на-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роды и утвердить их национальную идентичн</w:t>
      </w:r>
      <w:r>
        <w:rPr>
          <w:rFonts w:ascii="Arial" w:hAnsi="Arial" w:cs="Arial"/>
          <w:color w:val="000000"/>
          <w:sz w:val="26"/>
          <w:szCs w:val="26"/>
        </w:rPr>
        <w:t xml:space="preserve">ость и ав-тономность в противовес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[c.68]</w:t>
      </w:r>
      <w:r>
        <w:rPr>
          <w:rFonts w:ascii="Arial" w:hAnsi="Arial" w:cs="Arial"/>
          <w:color w:val="000000"/>
          <w:sz w:val="26"/>
          <w:szCs w:val="26"/>
        </w:rPr>
        <w:t xml:space="preserve"> Западу. Коллапс марк-сизма в Советском Союзе и его последующая рефор-ма в Китае и Вьетнаме не означает, однако, что эти об-щества способны лишь импортировать идеологию за-падной либеральной демократии. Жители Запада</w:t>
      </w:r>
      <w:r>
        <w:rPr>
          <w:rFonts w:ascii="Arial" w:hAnsi="Arial" w:cs="Arial"/>
          <w:color w:val="000000"/>
          <w:sz w:val="26"/>
          <w:szCs w:val="26"/>
        </w:rPr>
        <w:t>, ко-торые так считают, скорее всего, будут удивлены твор-ческой силой, гибкостью и индивидуальностью не-за-падных культур.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240" w:right="240" w:firstLine="1348"/>
        <w:rPr>
          <w:rFonts w:ascii="Times New Roman" w:hAnsi="Times New Roman" w:cs="Times New Roman"/>
          <w:sz w:val="24"/>
          <w:szCs w:val="24"/>
        </w:rPr>
      </w:pPr>
      <w:bookmarkStart w:id="97" w:name="page195"/>
      <w:bookmarkEnd w:id="97"/>
      <w:r>
        <w:rPr>
          <w:rFonts w:ascii="Arial" w:hAnsi="Arial" w:cs="Arial"/>
          <w:b/>
          <w:bCs/>
          <w:color w:val="000000"/>
          <w:sz w:val="38"/>
          <w:szCs w:val="38"/>
        </w:rPr>
        <w:t>Взаимодействия: полицивилизационная система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Таким образом, в двадцатом веке взаимоотношения ме</w:t>
      </w:r>
      <w:r>
        <w:rPr>
          <w:rFonts w:ascii="Arial" w:hAnsi="Arial" w:cs="Arial"/>
          <w:color w:val="000000"/>
          <w:sz w:val="25"/>
          <w:szCs w:val="25"/>
        </w:rPr>
        <w:t>жду цивилизациями перешли от фазы, характеризу-ющейся однонаправленным влиянием одной цивили-зации на все остальные, к этапу интенсивных, непре-рывных и разнонаправленных взаимоотношений ме-жду всеми цивилизациями. Обе характерные черты предыдущей эры межц</w:t>
      </w:r>
      <w:r>
        <w:rPr>
          <w:rFonts w:ascii="Arial" w:hAnsi="Arial" w:cs="Arial"/>
          <w:color w:val="000000"/>
          <w:sz w:val="25"/>
          <w:szCs w:val="25"/>
        </w:rPr>
        <w:t>ивилизационных отношений на-чали исчезать.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Во– первых, как любят говорить историки, заверши-лась “экспансия Запада” и началось “восстание против Запада”. Неравномерно, с паузами и “отыгрываниями”, снижалось могущество Запада по сравнению с влияни-ем други</w:t>
      </w:r>
      <w:r>
        <w:rPr>
          <w:rFonts w:ascii="Arial" w:hAnsi="Arial" w:cs="Arial"/>
          <w:color w:val="000000"/>
          <w:sz w:val="24"/>
          <w:szCs w:val="24"/>
        </w:rPr>
        <w:t>х цивилизаций. Карта мира образца 1990 года мало чем похожа на карту мира в 1920 году. Баланс во-енного и экономического могущества, а также полити-ческого влияния изменился (что более подробно рас-сматривается в следующей главе). Запад продолжал оказывать</w:t>
      </w:r>
      <w:r>
        <w:rPr>
          <w:rFonts w:ascii="Arial" w:hAnsi="Arial" w:cs="Arial"/>
          <w:color w:val="000000"/>
          <w:sz w:val="24"/>
          <w:szCs w:val="24"/>
        </w:rPr>
        <w:t xml:space="preserve"> значительное влияние на другие общества, но взаимоотношения между Западом и другими циви-лизациями все больше обуславливались реакцией За-пада на развитие этих цивилизаций.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Уже не являясь просто объектами создаваемой За-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98" w:name="page197"/>
      <w:bookmarkEnd w:id="98"/>
      <w:r>
        <w:rPr>
          <w:rFonts w:ascii="Arial" w:hAnsi="Arial" w:cs="Arial"/>
          <w:color w:val="000000"/>
          <w:sz w:val="25"/>
          <w:szCs w:val="25"/>
        </w:rPr>
        <w:t>падом истории, не-западные общества быстро стано-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вились движущими силами и создателями как своей собственной, так и западной истории.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Во– вторых, в результате этих изменений, междуна-родная система вышла за рамки Запада и стала по-лицивилизационно</w:t>
      </w:r>
      <w:r>
        <w:rPr>
          <w:rFonts w:ascii="Arial" w:hAnsi="Arial" w:cs="Arial"/>
          <w:color w:val="000000"/>
          <w:sz w:val="25"/>
          <w:szCs w:val="25"/>
        </w:rPr>
        <w:t>й. Одновременно с этим конфликт между западными странами, которые доминировали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223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системе на протяжении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[c.69]</w:t>
      </w:r>
      <w:r>
        <w:rPr>
          <w:rFonts w:ascii="Arial" w:hAnsi="Arial" w:cs="Arial"/>
          <w:color w:val="000000"/>
          <w:sz w:val="25"/>
          <w:szCs w:val="25"/>
        </w:rPr>
        <w:t xml:space="preserve"> столетий, угас. К кон-цу двадцатого века Запад перешел от фазы воююще-го государства как этапа развития цивилизации к фа-зе универсального госуд</w:t>
      </w:r>
      <w:r>
        <w:rPr>
          <w:rFonts w:ascii="Arial" w:hAnsi="Arial" w:cs="Arial"/>
          <w:color w:val="000000"/>
          <w:sz w:val="25"/>
          <w:szCs w:val="25"/>
        </w:rPr>
        <w:t xml:space="preserve">арства. К концу нашего века эта фаза все еще не завершена, поскольку страны За-пада состоят из двух полууниверсальных государств в Европе и Северной Америки. Эти две целостности и их составляющие объединены тем не менее невероятно сложной сетью формальных </w:t>
      </w:r>
      <w:r>
        <w:rPr>
          <w:rFonts w:ascii="Arial" w:hAnsi="Arial" w:cs="Arial"/>
          <w:color w:val="000000"/>
          <w:sz w:val="25"/>
          <w:szCs w:val="25"/>
        </w:rPr>
        <w:t>и неформальных институ-тов. Универсальные государства предыдущих цивили-заций -империи. Однако поскольку демократия являет-ся политической формой правления в западной циви-лизации, зарождающееся универсальное государство является не империей, а скорее цело</w:t>
      </w:r>
      <w:r>
        <w:rPr>
          <w:rFonts w:ascii="Arial" w:hAnsi="Arial" w:cs="Arial"/>
          <w:color w:val="000000"/>
          <w:sz w:val="25"/>
          <w:szCs w:val="25"/>
        </w:rPr>
        <w:t xml:space="preserve">стностью феде-раций, конфедераций, международных уставов и орга-низаций.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Основные политические идеологии двадцатого века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включают либерализм, социализм, анархизм, корпо-ративизм, марксизм, коммунизм, социал-демократию,</w:t>
      </w:r>
      <w:r>
        <w:rPr>
          <w:rFonts w:ascii="Arial" w:hAnsi="Arial" w:cs="Arial"/>
          <w:color w:val="000000"/>
          <w:sz w:val="25"/>
          <w:szCs w:val="25"/>
        </w:rPr>
        <w:t xml:space="preserve"> консерватизм, национализм, фашизм и христианскую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99" w:name="page199"/>
      <w:bookmarkEnd w:id="99"/>
      <w:r>
        <w:rPr>
          <w:rFonts w:ascii="Arial" w:hAnsi="Arial" w:cs="Arial"/>
          <w:color w:val="000000"/>
          <w:sz w:val="25"/>
          <w:szCs w:val="25"/>
        </w:rPr>
        <w:t>демократию. Объединяет их одно: они все – порожде-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ния западной цивилизации. Ни одна другая цивилиза-ция не породила достаточно значимую политическую идеологию. Запад</w:t>
      </w:r>
      <w:r>
        <w:rPr>
          <w:rFonts w:ascii="Arial" w:hAnsi="Arial" w:cs="Arial"/>
          <w:color w:val="000000"/>
          <w:sz w:val="25"/>
          <w:szCs w:val="25"/>
        </w:rPr>
        <w:t>, в свою очередь, никогда не поро-ждал основной религии. Все главные мировые религии родились в не-западных цивилизациях и, в большин-стве случаев, раньше, чем западная цивилизация. По мере того как мир уходит от господства Запада, схо-дят на нет идеологии</w:t>
      </w:r>
      <w:r>
        <w:rPr>
          <w:rFonts w:ascii="Arial" w:hAnsi="Arial" w:cs="Arial"/>
          <w:color w:val="000000"/>
          <w:sz w:val="25"/>
          <w:szCs w:val="25"/>
        </w:rPr>
        <w:t>, олицетворяющие позднюю за-падную цивилизацию, и на их место приходят рели-гиозные и другие культурные формы идентификации. Вестфальское разделение религии и международной политики, идиосинкратический продукт западной циви-лизации, подходит к концу, а рел</w:t>
      </w:r>
      <w:r>
        <w:rPr>
          <w:rFonts w:ascii="Arial" w:hAnsi="Arial" w:cs="Arial"/>
          <w:color w:val="000000"/>
          <w:sz w:val="25"/>
          <w:szCs w:val="25"/>
        </w:rPr>
        <w:t xml:space="preserve">игия, по словам Эд-варда Мортимера, “все чаще вмешивается междуна-родные дела”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32</w:t>
      </w:r>
      <w:r>
        <w:rPr>
          <w:rFonts w:ascii="Arial" w:hAnsi="Arial" w:cs="Arial"/>
          <w:color w:val="000000"/>
          <w:sz w:val="25"/>
          <w:szCs w:val="25"/>
        </w:rPr>
        <w:t xml:space="preserve"> . Внутрицивилизационное столкно-вение политических идей, порожденное Западом, сей-час вытесняется межцивилизационным столкновени-ем культур и религий.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Глобальная политическая география, таким обра-зом, изменилась: вместо одного мира в 1920 году на карте появилось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[c.70]</w:t>
      </w:r>
      <w:r>
        <w:rPr>
          <w:rFonts w:ascii="Arial" w:hAnsi="Arial" w:cs="Arial"/>
          <w:color w:val="000000"/>
          <w:sz w:val="25"/>
          <w:szCs w:val="25"/>
        </w:rPr>
        <w:t xml:space="preserve"> три мира в 1960-м и более чем полдесятка миров в девяностых. Глобальные запад-ные империи соответственно сжались до более огра-ниченного</w:t>
      </w:r>
      <w:r>
        <w:rPr>
          <w:rFonts w:ascii="Arial" w:hAnsi="Arial" w:cs="Arial"/>
          <w:color w:val="000000"/>
          <w:sz w:val="25"/>
          <w:szCs w:val="25"/>
        </w:rPr>
        <w:t xml:space="preserve"> “свободного мира” в шестидесятых (поня-тие, которое включало множество не-западных госу-дарств, противостоящих коммунизму), затем до еще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00" w:name="page201"/>
      <w:bookmarkEnd w:id="100"/>
      <w:r>
        <w:rPr>
          <w:rFonts w:ascii="Arial" w:hAnsi="Arial" w:cs="Arial"/>
          <w:color w:val="000000"/>
          <w:sz w:val="26"/>
          <w:szCs w:val="26"/>
        </w:rPr>
        <w:t>более узкого “Запада” в 1990-х. Это изменение было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отражено семантически между </w:t>
      </w:r>
      <w:r>
        <w:rPr>
          <w:rFonts w:ascii="Arial" w:hAnsi="Arial" w:cs="Arial"/>
          <w:color w:val="000000"/>
          <w:sz w:val="24"/>
          <w:szCs w:val="24"/>
        </w:rPr>
        <w:t>1988 и 1993 годами сни-жением употребления идеологического термина “сво-бодный мир” и все более частым появлением цивили-зационного понятия “Запад” (см. таблицу 2.1). Это под-тверждается также более частым употреблением слов “ислам” (как культурно-политиче</w:t>
      </w:r>
      <w:r>
        <w:rPr>
          <w:rFonts w:ascii="Arial" w:hAnsi="Arial" w:cs="Arial"/>
          <w:color w:val="000000"/>
          <w:sz w:val="24"/>
          <w:szCs w:val="24"/>
        </w:rPr>
        <w:t>ский феномен), “Боль-шой Китай”, Россия и ее “ближнее зарубежье”, а так-же “Европейский союз” в качестве терминов с цивили-зационным значением. Межцивилизационные отноше-ния в этой третьей фазе намного более часты и интен-сивны, чем они были во время перво</w:t>
      </w:r>
      <w:r>
        <w:rPr>
          <w:rFonts w:ascii="Arial" w:hAnsi="Arial" w:cs="Arial"/>
          <w:color w:val="000000"/>
          <w:sz w:val="24"/>
          <w:szCs w:val="24"/>
        </w:rPr>
        <w:t xml:space="preserve">й фазы, и более равноправны, чем во время второй. Кроме того, в от-личие от времен “холодной войны” уже не доминирует один раскол: между Западом и другими цивилизация-ми и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[c.71]</w:t>
      </w:r>
      <w:r>
        <w:rPr>
          <w:rFonts w:ascii="Arial" w:hAnsi="Arial" w:cs="Arial"/>
          <w:color w:val="000000"/>
          <w:sz w:val="24"/>
          <w:szCs w:val="24"/>
        </w:rPr>
        <w:t xml:space="preserve"> также многими не-западными цивилизаци-ями существует несколько расколов.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01" w:name="page203"/>
      <w:bookmarkEnd w:id="101"/>
      <w:r>
        <w:rPr>
          <w:noProof/>
        </w:rPr>
        <w:pict>
          <v:shape id="_x0000_s1030" type="#_x0000_t75" style="position:absolute;margin-left:14.15pt;margin-top:2.15pt;width:238pt;height:186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Как заметил Хедли Булл, “если два или более госу-дарства поддерживают контакты между собой и ока-зывают значительное влияние на решения друг дру-га, то чтобы заставить их действовать – по крайней мере, в как</w:t>
      </w:r>
      <w:r>
        <w:rPr>
          <w:rFonts w:ascii="Arial" w:hAnsi="Arial" w:cs="Arial"/>
          <w:color w:val="000000"/>
          <w:sz w:val="25"/>
          <w:szCs w:val="25"/>
        </w:rPr>
        <w:t>ой-то степени – как части единого целого, существует международная система. Международное сообщество тем не менее существует только тогда, ко-гда страны, входящие в международную систему, име-ют “общие интересы и общие ценности”, считают себя связанными ед</w:t>
      </w:r>
      <w:r>
        <w:rPr>
          <w:rFonts w:ascii="Arial" w:hAnsi="Arial" w:cs="Arial"/>
          <w:color w:val="000000"/>
          <w:sz w:val="25"/>
          <w:szCs w:val="25"/>
        </w:rPr>
        <w:t xml:space="preserve">иным сводом правил”, “принимают со-вместное участие в работе общих институтов” и имеют “общую культуру или цивилизацию”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33</w:t>
      </w:r>
      <w:r>
        <w:rPr>
          <w:rFonts w:ascii="Arial" w:hAnsi="Arial" w:cs="Arial"/>
          <w:color w:val="000000"/>
          <w:sz w:val="25"/>
          <w:szCs w:val="25"/>
        </w:rPr>
        <w:t xml:space="preserve"> . Как и ее шу-мерская, греческая, эллинистическая, китайская, ин-дийская и исламская предшественницы, европейская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144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02" w:name="page205"/>
      <w:bookmarkEnd w:id="102"/>
      <w:r>
        <w:rPr>
          <w:rFonts w:ascii="Arial" w:hAnsi="Arial" w:cs="Arial"/>
          <w:color w:val="000000"/>
          <w:sz w:val="26"/>
          <w:szCs w:val="26"/>
        </w:rPr>
        <w:t>международная система с семнадцатого по девятна-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дцатый век также была международным сообществом.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268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девятнадцатом и двадцатом столетии европейская международная система расширилась до такой сте-пени,</w:t>
      </w:r>
      <w:r>
        <w:rPr>
          <w:rFonts w:ascii="Arial" w:hAnsi="Arial" w:cs="Arial"/>
          <w:color w:val="000000"/>
          <w:sz w:val="25"/>
          <w:szCs w:val="25"/>
        </w:rPr>
        <w:t xml:space="preserve"> что включила в себя практически все общества в других цивилизациях. Некоторые европейские ин-ституты и порядки также были экспортированы в эти страны. И все же этим обществам пока недостает об-щей культуры, лежащей в основе европейской между-народной сист</w:t>
      </w:r>
      <w:r>
        <w:rPr>
          <w:rFonts w:ascii="Arial" w:hAnsi="Arial" w:cs="Arial"/>
          <w:color w:val="000000"/>
          <w:sz w:val="25"/>
          <w:szCs w:val="25"/>
        </w:rPr>
        <w:t xml:space="preserve">емы. Таким образом, выражаясь терми-нами британской теории международных отношений, мир является хорошо развитой международной систе-мой, но в лучшем случае лишь весьма примитивным международным сообществом.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Каждая цивилизация видит себя центром мира и </w:t>
      </w:r>
      <w:r>
        <w:rPr>
          <w:rFonts w:ascii="Arial" w:hAnsi="Arial" w:cs="Arial"/>
          <w:color w:val="000000"/>
          <w:sz w:val="25"/>
          <w:szCs w:val="25"/>
        </w:rPr>
        <w:t xml:space="preserve">пи-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шет свою историю как центральный сюжет истории че-ловечества. Это, пожалуй, даже более справедливо по отношению к Западу, чем к другим культурам. Такие моноцивилизационные точки зрения, однако, утрати-ли значимость и пригодность в полицивилизационном</w:t>
      </w:r>
      <w:r>
        <w:rPr>
          <w:rFonts w:ascii="Arial" w:hAnsi="Arial" w:cs="Arial"/>
          <w:color w:val="000000"/>
          <w:sz w:val="25"/>
          <w:szCs w:val="25"/>
        </w:rPr>
        <w:t xml:space="preserve"> мире. Исследователям цивилизаций уже давно знаком этот трюизм. В 1918 году Шпенглер развеял превали-рующий на Западе близорукий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[c.72]</w:t>
      </w:r>
      <w:r>
        <w:rPr>
          <w:rFonts w:ascii="Arial" w:hAnsi="Arial" w:cs="Arial"/>
          <w:color w:val="000000"/>
          <w:sz w:val="25"/>
          <w:szCs w:val="25"/>
        </w:rPr>
        <w:t xml:space="preserve"> взгляд на исто-рию с ее четким делением на античный, средневеко-вый и современный периоды. Он говорил о необходи-мости з</w:t>
      </w:r>
      <w:r>
        <w:rPr>
          <w:rFonts w:ascii="Arial" w:hAnsi="Arial" w:cs="Arial"/>
          <w:color w:val="000000"/>
          <w:sz w:val="25"/>
          <w:szCs w:val="25"/>
        </w:rPr>
        <w:t>аменить “птолемеев подход к истории копер-никовым” и установить вместо “пустого вымысла об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bookmarkStart w:id="103" w:name="page207"/>
      <w:bookmarkEnd w:id="103"/>
      <w:r>
        <w:rPr>
          <w:rFonts w:ascii="Arial" w:hAnsi="Arial" w:cs="Arial"/>
          <w:color w:val="000000"/>
          <w:sz w:val="25"/>
          <w:szCs w:val="25"/>
        </w:rPr>
        <w:t>одной линейной истории – драму нескольких могуще-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ственных держав”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34</w:t>
      </w:r>
      <w:r>
        <w:rPr>
          <w:rFonts w:ascii="Arial" w:hAnsi="Arial" w:cs="Arial"/>
          <w:color w:val="000000"/>
          <w:sz w:val="25"/>
          <w:szCs w:val="25"/>
        </w:rPr>
        <w:t xml:space="preserve"> . Несколькими десятилетиями спустя Тойнби подверг крити</w:t>
      </w:r>
      <w:r>
        <w:rPr>
          <w:rFonts w:ascii="Arial" w:hAnsi="Arial" w:cs="Arial"/>
          <w:color w:val="000000"/>
          <w:sz w:val="25"/>
          <w:szCs w:val="25"/>
        </w:rPr>
        <w:t>ке “ограниченность и на-глость” Запада, выражавшиеся в “эгоцентрических ил-люзиях” о том, что мир вращается вокруг него, что су-ществует “неизменный Восток” и что “прогресс” неиз-бежен. Как и Шпенглер, он на дух не выносил допуще-ния о единстве истории, до</w:t>
      </w:r>
      <w:r>
        <w:rPr>
          <w:rFonts w:ascii="Arial" w:hAnsi="Arial" w:cs="Arial"/>
          <w:color w:val="000000"/>
          <w:sz w:val="25"/>
          <w:szCs w:val="25"/>
        </w:rPr>
        <w:t xml:space="preserve">пущения, что существует “только одна река цивилизации – наша собственная и что все остальные являются либо ее притоками, либо затеряны в песках пустыни”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35</w:t>
      </w:r>
      <w:r>
        <w:rPr>
          <w:rFonts w:ascii="Arial" w:hAnsi="Arial" w:cs="Arial"/>
          <w:color w:val="000000"/>
          <w:sz w:val="25"/>
          <w:szCs w:val="25"/>
        </w:rPr>
        <w:t xml:space="preserve"> . Бродель спустя пять-десят лет после Тойнби также признал необходимость стремления к более широким </w:t>
      </w:r>
      <w:r>
        <w:rPr>
          <w:rFonts w:ascii="Arial" w:hAnsi="Arial" w:cs="Arial"/>
          <w:color w:val="000000"/>
          <w:sz w:val="25"/>
          <w:szCs w:val="25"/>
        </w:rPr>
        <w:t xml:space="preserve">перспективам и понима-нию “великих культурных конфликтов в мире и множе-ственности его цивилизаций”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36</w:t>
      </w:r>
      <w:r>
        <w:rPr>
          <w:rFonts w:ascii="Arial" w:hAnsi="Arial" w:cs="Arial"/>
          <w:color w:val="000000"/>
          <w:sz w:val="25"/>
          <w:szCs w:val="25"/>
        </w:rPr>
        <w:t xml:space="preserve"> . Иллюзии и предрас-судки, о которых предупреждали нас эти ученые, все еще живы и в конце двадцатого века расцвели и пре-вратились в широко распространен</w:t>
      </w:r>
      <w:r>
        <w:rPr>
          <w:rFonts w:ascii="Arial" w:hAnsi="Arial" w:cs="Arial"/>
          <w:color w:val="000000"/>
          <w:sz w:val="25"/>
          <w:szCs w:val="25"/>
        </w:rPr>
        <w:t>ную и ограничен-ную по сути концепцию о том, что европейская циви-лизация Запада есть универсальная цивилизация ми-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ра.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[c.73]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bookmarkStart w:id="104" w:name="page209"/>
      <w:bookmarkEnd w:id="104"/>
      <w:r>
        <w:rPr>
          <w:rFonts w:ascii="Arial" w:hAnsi="Arial" w:cs="Arial"/>
          <w:b/>
          <w:bCs/>
          <w:color w:val="000000"/>
          <w:sz w:val="39"/>
          <w:szCs w:val="39"/>
        </w:rPr>
        <w:t>Примечания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Продолжительность (фр.)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Использование терминов “Восток” и “Запад”</w:t>
      </w:r>
      <w:r>
        <w:rPr>
          <w:rFonts w:ascii="Arial" w:hAnsi="Arial" w:cs="Arial"/>
          <w:color w:val="000000"/>
          <w:sz w:val="25"/>
          <w:szCs w:val="25"/>
        </w:rPr>
        <w:t xml:space="preserve"> для обозначения географических районов является сбива-ющим с толку и этноцентрическим. “Север” и “юг” име-ют повсеместно принятые исходные точки – на полю-сах. У понятий “Восток” и “Запад” такие базисные точ-ки отсутствуют. Вопрос заключается в следующем:</w:t>
      </w:r>
      <w:r>
        <w:rPr>
          <w:rFonts w:ascii="Arial" w:hAnsi="Arial" w:cs="Arial"/>
          <w:color w:val="000000"/>
          <w:sz w:val="25"/>
          <w:szCs w:val="25"/>
        </w:rPr>
        <w:t xml:space="preserve"> во-сток и запад </w:t>
      </w:r>
      <w:r>
        <w:rPr>
          <w:rFonts w:ascii="Arial" w:hAnsi="Arial" w:cs="Arial"/>
          <w:i/>
          <w:iCs/>
          <w:color w:val="000000"/>
          <w:sz w:val="25"/>
          <w:szCs w:val="25"/>
        </w:rPr>
        <w:t>чего</w:t>
      </w:r>
      <w:r>
        <w:rPr>
          <w:rFonts w:ascii="Arial" w:hAnsi="Arial" w:cs="Arial"/>
          <w:color w:val="000000"/>
          <w:sz w:val="25"/>
          <w:szCs w:val="25"/>
        </w:rPr>
        <w:t>? Все зависит от того, где вы стои-те. По-видимому, “Запад” и “Восток” изначально отно-сились к западной и восточной частям Евразии. С точ-ки зрения американца, однако, Дальний Восток следу-ет называть Дальним Западом.</w:t>
      </w:r>
      <w:r>
        <w:rPr>
          <w:rFonts w:ascii="Arial" w:hAnsi="Arial" w:cs="Arial"/>
          <w:color w:val="000000"/>
          <w:sz w:val="25"/>
          <w:szCs w:val="25"/>
        </w:rPr>
        <w:t xml:space="preserve"> Большую часть китай-ской истории Запад означал Индию, в то время как “в Японии «Запад» обычно обозначает Китай”. William E. Naff, “Reflections on the Question of 'East and West' from the Point of View of Japan ”, </w:t>
      </w:r>
      <w:r>
        <w:rPr>
          <w:rFonts w:ascii="Arial" w:hAnsi="Arial" w:cs="Arial"/>
          <w:i/>
          <w:iCs/>
          <w:color w:val="000000"/>
          <w:sz w:val="25"/>
          <w:szCs w:val="25"/>
        </w:rPr>
        <w:t>Comparative Civilizations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  <w:r>
        <w:rPr>
          <w:rFonts w:ascii="Arial" w:hAnsi="Arial" w:cs="Arial"/>
          <w:i/>
          <w:iCs/>
          <w:color w:val="000000"/>
          <w:sz w:val="25"/>
          <w:szCs w:val="25"/>
        </w:rPr>
        <w:t>Review</w:t>
      </w:r>
      <w:r>
        <w:rPr>
          <w:rFonts w:ascii="Arial" w:hAnsi="Arial" w:cs="Arial"/>
          <w:color w:val="000000"/>
          <w:sz w:val="25"/>
          <w:szCs w:val="25"/>
        </w:rPr>
        <w:t>, 1986.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5"/>
          <w:szCs w:val="25"/>
        </w:rPr>
        <w:t>*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** </w:t>
      </w:r>
      <w:r>
        <w:rPr>
          <w:rFonts w:ascii="Arial" w:hAnsi="Arial" w:cs="Arial"/>
          <w:color w:val="000000"/>
          <w:sz w:val="25"/>
          <w:szCs w:val="25"/>
        </w:rPr>
        <w:t>Но что можно сказать насчет еврейской цивили-зации? Большинство исследователей цивилизаций ед-ва упоминают о ней. Если судить по количеству людей, то иудаизм – это явно не основная цивилизация. Тойн-би описывает ее как остановившуюся цивилизацию, котора</w:t>
      </w:r>
      <w:r>
        <w:rPr>
          <w:rFonts w:ascii="Arial" w:hAnsi="Arial" w:cs="Arial"/>
          <w:color w:val="000000"/>
          <w:sz w:val="25"/>
          <w:szCs w:val="25"/>
        </w:rPr>
        <w:t>я эволюционировала из раннесирийской. Исто-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05" w:name="page211"/>
      <w:bookmarkEnd w:id="105"/>
      <w:r>
        <w:rPr>
          <w:rFonts w:ascii="Arial" w:hAnsi="Arial" w:cs="Arial"/>
          <w:color w:val="000000"/>
          <w:sz w:val="25"/>
          <w:szCs w:val="25"/>
        </w:rPr>
        <w:t>рически она связана и с христианством, и исламом. На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протяжении нескольких веков евреи сохраняли свою культурную идентификацию, живя в западной, право-</w:t>
      </w:r>
      <w:r>
        <w:rPr>
          <w:rFonts w:ascii="Arial" w:hAnsi="Arial" w:cs="Arial"/>
          <w:color w:val="000000"/>
          <w:sz w:val="25"/>
          <w:szCs w:val="25"/>
        </w:rPr>
        <w:t>славной и исламской цивилизациях. С созданием Из-раиля евреи получили все объективные атрибуты ци-вилизации: религию, язык, обычаи, общественные ин-ституты, политический и территориальный “дом”. Но как насчет субъективной идентификации? Евреи, жи-вущие в и</w:t>
      </w:r>
      <w:r>
        <w:rPr>
          <w:rFonts w:ascii="Arial" w:hAnsi="Arial" w:cs="Arial"/>
          <w:color w:val="000000"/>
          <w:sz w:val="25"/>
          <w:szCs w:val="25"/>
        </w:rPr>
        <w:t>ных культурах, по-разному соотнесли себя со средой, начиная от абсолютной идентификации себя с иудаизмом и Израилем, до номинального иудаизма и полной идентификации с той цивилизацией, внутри ко-торой они находятся. Последнее, однако, имело место главным о</w:t>
      </w:r>
      <w:r>
        <w:rPr>
          <w:rFonts w:ascii="Arial" w:hAnsi="Arial" w:cs="Arial"/>
          <w:color w:val="000000"/>
          <w:sz w:val="25"/>
          <w:szCs w:val="25"/>
        </w:rPr>
        <w:t>бразом среди евреев, живущих на Западе.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См.: Mordecai M. Kaplan. </w:t>
      </w:r>
      <w:r>
        <w:rPr>
          <w:rFonts w:ascii="Arial" w:hAnsi="Arial" w:cs="Arial"/>
          <w:i/>
          <w:iCs/>
          <w:color w:val="000000"/>
          <w:sz w:val="25"/>
          <w:szCs w:val="25"/>
        </w:rPr>
        <w:t>Judaism as a Civilization</w:t>
      </w:r>
      <w:r>
        <w:rPr>
          <w:rFonts w:ascii="Arial" w:hAnsi="Arial" w:cs="Arial"/>
          <w:color w:val="000000"/>
          <w:sz w:val="25"/>
          <w:szCs w:val="25"/>
        </w:rPr>
        <w:t>. 1981.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400" w:right="400"/>
        <w:jc w:val="center"/>
        <w:rPr>
          <w:rFonts w:ascii="Times New Roman" w:hAnsi="Times New Roman" w:cs="Times New Roman"/>
          <w:sz w:val="24"/>
          <w:szCs w:val="24"/>
        </w:rPr>
      </w:pPr>
      <w:bookmarkStart w:id="106" w:name="page213"/>
      <w:bookmarkEnd w:id="106"/>
      <w:r>
        <w:rPr>
          <w:rFonts w:ascii="Arial" w:hAnsi="Arial" w:cs="Arial"/>
          <w:b/>
          <w:bCs/>
          <w:color w:val="000000"/>
          <w:sz w:val="38"/>
          <w:szCs w:val="38"/>
        </w:rPr>
        <w:t>Глава 3. Универсальная цивилизация? Модернизация и весгернизация Универсальная цивилизация, значение термина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Некоторые </w:t>
      </w:r>
      <w:r>
        <w:rPr>
          <w:rFonts w:ascii="Arial" w:hAnsi="Arial" w:cs="Arial"/>
          <w:color w:val="000000"/>
          <w:sz w:val="25"/>
          <w:szCs w:val="25"/>
        </w:rPr>
        <w:t>считают, что в сегодняшнем мире проис-ходит становление того, что В.С. Найпаул назвал “уни-версальной цивилизацией” . Что означает этот тер-мин? Термин в общем подразумевает культурное объ-единение человечества и все возрастающее принятие людьми всего мира</w:t>
      </w:r>
      <w:r>
        <w:rPr>
          <w:rFonts w:ascii="Arial" w:hAnsi="Arial" w:cs="Arial"/>
          <w:color w:val="000000"/>
          <w:sz w:val="25"/>
          <w:szCs w:val="25"/>
        </w:rPr>
        <w:t xml:space="preserve"> общих ценностей, верований, по-рядков, традиций и институтов. В более узком смы-сле эта идея означает некоторые вещи, которые глубо-ки, но несущественны, некоторые другие, которые су-щественны, но не глубоки, и третьи, которые не суще-ственны и поверхност</w:t>
      </w:r>
      <w:r>
        <w:rPr>
          <w:rFonts w:ascii="Arial" w:hAnsi="Arial" w:cs="Arial"/>
          <w:color w:val="000000"/>
          <w:sz w:val="25"/>
          <w:szCs w:val="25"/>
        </w:rPr>
        <w:t>ны.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Во– первых, люди практически во всех обществах принимают определенные основные ценности, пола-гая, например, что убийство -это зло, и некоторые ба-зовые социальные институты, такие как семья, в той или иной форме. Как правило, люди в большинстве об-ще</w:t>
      </w:r>
      <w:r>
        <w:rPr>
          <w:rFonts w:ascii="Arial" w:hAnsi="Arial" w:cs="Arial"/>
          <w:color w:val="000000"/>
          <w:sz w:val="25"/>
          <w:szCs w:val="25"/>
        </w:rPr>
        <w:t>ств имеют общее “чувство морали”, “узкие” мораль-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07" w:name="page215"/>
      <w:bookmarkEnd w:id="107"/>
      <w:r>
        <w:rPr>
          <w:rFonts w:ascii="Arial" w:hAnsi="Arial" w:cs="Arial"/>
          <w:color w:val="000000"/>
          <w:sz w:val="26"/>
          <w:szCs w:val="26"/>
        </w:rPr>
        <w:t>ные рамки для основных понятий правильного и дур-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ного . Если под универсальной цивилизацией имеет-ся в виду это, то это глубоко и чрезвычайно важно,</w:t>
      </w:r>
      <w:r>
        <w:rPr>
          <w:rFonts w:ascii="Arial" w:hAnsi="Arial" w:cs="Arial"/>
          <w:color w:val="000000"/>
          <w:sz w:val="25"/>
          <w:szCs w:val="25"/>
        </w:rPr>
        <w:t xml:space="preserve"> но отнюдь не ново и не существенно. Если люди в тече-ние истории разделяли некоторые фундаментальные ценности и институты, это может определить опреде-ленные константы в человеческом поведении,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[c.74]</w:t>
      </w:r>
      <w:r>
        <w:rPr>
          <w:rFonts w:ascii="Arial" w:hAnsi="Arial" w:cs="Arial"/>
          <w:color w:val="000000"/>
          <w:sz w:val="25"/>
          <w:szCs w:val="25"/>
        </w:rPr>
        <w:t xml:space="preserve"> но не может осветить или объяснить историю, кото-рая с</w:t>
      </w:r>
      <w:r>
        <w:rPr>
          <w:rFonts w:ascii="Arial" w:hAnsi="Arial" w:cs="Arial"/>
          <w:color w:val="000000"/>
          <w:sz w:val="25"/>
          <w:szCs w:val="25"/>
        </w:rPr>
        <w:t>остоит из перемен в человеческом поведении. Кроме того, если универсальная цивилизация, общая для всего человечества, существует, то какими терми-нами нам тогда пользоваться для описания главных культурных общностей человечества, кроме “челове-ческая раса”</w:t>
      </w:r>
      <w:r>
        <w:rPr>
          <w:rFonts w:ascii="Arial" w:hAnsi="Arial" w:cs="Arial"/>
          <w:color w:val="000000"/>
          <w:sz w:val="25"/>
          <w:szCs w:val="25"/>
        </w:rPr>
        <w:t>? Человечество разделено на подгруппы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– племена, национальности и более широкие культур-ные идентичности, обычно именуемые цивилизация-ми. Если термин “цивилизация” поднять и распростра-нить на все, что есть общего у человечества в целом, то нам придется </w:t>
      </w:r>
      <w:r>
        <w:rPr>
          <w:rFonts w:ascii="Arial" w:hAnsi="Arial" w:cs="Arial"/>
          <w:color w:val="000000"/>
          <w:sz w:val="25"/>
          <w:szCs w:val="25"/>
        </w:rPr>
        <w:t xml:space="preserve">либо изобретать новый термин для обозначения самых крупных общностей людей, за ис-ключением человечества в целом, либо предположить, что эти большие, но не охватывающие все челове-чество группы испарились. Вацлав Гавел, например, утверждал, что “мы сейчас </w:t>
      </w:r>
      <w:r>
        <w:rPr>
          <w:rFonts w:ascii="Arial" w:hAnsi="Arial" w:cs="Arial"/>
          <w:color w:val="000000"/>
          <w:sz w:val="25"/>
          <w:szCs w:val="25"/>
        </w:rPr>
        <w:t>живем в одной глобаль-ной цивилизации” и что это не более чем “легкий на-лет”, который “покрывает или укрывает огромное мно-жество культур, народов, религиозных миров, истори-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08" w:name="page217"/>
      <w:bookmarkEnd w:id="108"/>
      <w:r>
        <w:rPr>
          <w:rFonts w:ascii="Arial" w:hAnsi="Arial" w:cs="Arial"/>
          <w:color w:val="000000"/>
          <w:sz w:val="25"/>
          <w:szCs w:val="25"/>
        </w:rPr>
        <w:t>ческих традиций и исторически сложившихся</w:t>
      </w:r>
      <w:r>
        <w:rPr>
          <w:rFonts w:ascii="Arial" w:hAnsi="Arial" w:cs="Arial"/>
          <w:color w:val="000000"/>
          <w:sz w:val="25"/>
          <w:szCs w:val="25"/>
        </w:rPr>
        <w:t xml:space="preserve"> отноше-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ний, всего того, что, в каком-то смысле, лежит “под” ним” . Однако мы добьемся лишь семантической пута-ницы, если ограничим термин “цивилизация” глобаль-ным уровнем и назовем “культурами” или “субцивили-зациями” те самые большие культурные целостн</w:t>
      </w:r>
      <w:r>
        <w:rPr>
          <w:rFonts w:ascii="Arial" w:hAnsi="Arial" w:cs="Arial"/>
          <w:color w:val="000000"/>
          <w:sz w:val="25"/>
          <w:szCs w:val="25"/>
        </w:rPr>
        <w:t>ости, которые исторически всегда называли цивилизациями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[c.75]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Во– вторых, термином “универсальная цивилиза-ция” можно было бы обозначать то общее, что есть у цивилизованных обществ, например города и грамот-ность, то, что отличает их от примитивных об</w:t>
      </w:r>
      <w:r>
        <w:rPr>
          <w:rFonts w:ascii="Arial" w:hAnsi="Arial" w:cs="Arial"/>
          <w:color w:val="000000"/>
          <w:sz w:val="25"/>
          <w:szCs w:val="25"/>
        </w:rPr>
        <w:t>ществ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224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варваров. Это, конечно же, узкое понимание терми-на времен восемнадцатого века, и в этом смысле уни-версальная цивилизация действительно зарождается, к огромному ужасу антропологов и всех остальных, кто наблюдает за исчезновением примитивных наро</w:t>
      </w:r>
      <w:r>
        <w:rPr>
          <w:rFonts w:ascii="Arial" w:hAnsi="Arial" w:cs="Arial"/>
          <w:color w:val="000000"/>
          <w:sz w:val="25"/>
          <w:szCs w:val="25"/>
        </w:rPr>
        <w:t xml:space="preserve">дов. Цивилизация в этом смысле постоянно, в течение всей истории человечества, расширялась, и рост цивили-зованности был вполне совместим с существованием множества цивилизаций.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В– третьих, термин “универсальная цивилизация”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может относиться к предположениям, ценностям и док-тринам, которые сейчас разделяют многие на Западе и некоторые в других цивилизациях. Это то, что можно назвать “давосской культурой”. Каждый год около ты-сячи бизнесменов, банкиров, правительственных чи-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09" w:name="page219"/>
      <w:bookmarkEnd w:id="109"/>
      <w:r>
        <w:rPr>
          <w:rFonts w:ascii="Arial" w:hAnsi="Arial" w:cs="Arial"/>
          <w:color w:val="000000"/>
          <w:sz w:val="25"/>
          <w:szCs w:val="25"/>
        </w:rPr>
        <w:t>новников, интеллектуалов и журналистов из десятков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стран встречаются в Швейцарии на Всемирном эконо-мическом форуме в Давосе. Почти у всех этих людей есть университетские степени по точным наукам, об-щественным наукам</w:t>
      </w:r>
      <w:r>
        <w:rPr>
          <w:rFonts w:ascii="Arial" w:hAnsi="Arial" w:cs="Arial"/>
          <w:color w:val="000000"/>
          <w:sz w:val="24"/>
          <w:szCs w:val="24"/>
        </w:rPr>
        <w:t>, бизнесу, праву; они работают со словами и/или числами, довольно бегло говорят по-английски; работают на правительства, корпорации и академические учреждения, у которых сильны между-народные связи, и часто выезжают за пределы сво-ей родной страны. Они, ка</w:t>
      </w:r>
      <w:r>
        <w:rPr>
          <w:rFonts w:ascii="Arial" w:hAnsi="Arial" w:cs="Arial"/>
          <w:color w:val="000000"/>
          <w:sz w:val="24"/>
          <w:szCs w:val="24"/>
        </w:rPr>
        <w:t xml:space="preserve">к правило, разделяют ве-ру в индивидуализм, рыночную экономику и полити-ческую демократию, что также широко распростране-но среди людей западной цивилизации. Люди из Даво-са контролируют практически все международные ин-ституты, многие правительства мира, </w:t>
      </w:r>
      <w:r>
        <w:rPr>
          <w:rFonts w:ascii="Arial" w:hAnsi="Arial" w:cs="Arial"/>
          <w:color w:val="000000"/>
          <w:sz w:val="24"/>
          <w:szCs w:val="24"/>
        </w:rPr>
        <w:t>а также значи-тельную долю мировой экономики и военного потенци-ала. Такии” образом, давосская культура крайне важ-на. Однако сколько человек по всему миру разделя-ют эту культуру? Вне Запада ее разделяют, пожалуй, менее 50 миллионов, или 1% мирового насел</w:t>
      </w:r>
      <w:r>
        <w:rPr>
          <w:rFonts w:ascii="Arial" w:hAnsi="Arial" w:cs="Arial"/>
          <w:color w:val="000000"/>
          <w:sz w:val="24"/>
          <w:szCs w:val="24"/>
        </w:rPr>
        <w:t xml:space="preserve">ения, а может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[c.76]</w:t>
      </w:r>
      <w:r>
        <w:rPr>
          <w:rFonts w:ascii="Arial" w:hAnsi="Arial" w:cs="Arial"/>
          <w:color w:val="000000"/>
          <w:sz w:val="24"/>
          <w:szCs w:val="24"/>
        </w:rPr>
        <w:t xml:space="preserve"> быть, что и всего одна десятая мирово-го населения. Это далеко не универсальная цивили-зация, и те лидеры, которые привержены давосской культуре, не обязательно прочно держат власть в ру-ках в своих собственных обществах. Эта “</w:t>
      </w:r>
      <w:r>
        <w:rPr>
          <w:rFonts w:ascii="Arial" w:hAnsi="Arial" w:cs="Arial"/>
          <w:color w:val="000000"/>
          <w:sz w:val="24"/>
          <w:szCs w:val="24"/>
        </w:rPr>
        <w:t>общая интел-лектуальная культура существует”, как заметил Хедли Булл, “только на уровне элиты: корни ее во многих об-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10" w:name="page221"/>
      <w:bookmarkEnd w:id="110"/>
      <w:r>
        <w:rPr>
          <w:rFonts w:ascii="Arial" w:hAnsi="Arial" w:cs="Arial"/>
          <w:color w:val="000000"/>
          <w:sz w:val="25"/>
          <w:szCs w:val="25"/>
        </w:rPr>
        <w:t>ществах неглубоки… [и] вызывает большое сомнение,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что даже на дипломатическом уровне она охватывает</w:t>
      </w:r>
      <w:r>
        <w:rPr>
          <w:rFonts w:ascii="Arial" w:hAnsi="Arial" w:cs="Arial"/>
          <w:color w:val="000000"/>
          <w:sz w:val="26"/>
          <w:szCs w:val="26"/>
        </w:rPr>
        <w:t xml:space="preserve"> то, что было названо культурой общей морали или сво-дом общих правил, в отличие от общей интеллектуаль-ной культуры”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В– четвертых, была выдвинута идея о том, что рост западных моделей потребления и популярной культу-</w:t>
      </w:r>
      <w:r>
        <w:rPr>
          <w:rFonts w:ascii="Arial" w:hAnsi="Arial" w:cs="Arial"/>
          <w:color w:val="000000"/>
          <w:sz w:val="25"/>
          <w:szCs w:val="25"/>
        </w:rPr>
        <w:t>ры по всему миру создает универсальную цивилиза-цию. Этот аргумент ни глубок, ни существенен. Куль-турные увлечения всегда передавались от одной циви-лизации к другой. Нововведения в одной цивилизации часто принимаются другими. Но это, как правило, ли-бо т</w:t>
      </w:r>
      <w:r>
        <w:rPr>
          <w:rFonts w:ascii="Arial" w:hAnsi="Arial" w:cs="Arial"/>
          <w:color w:val="000000"/>
          <w:sz w:val="25"/>
          <w:szCs w:val="25"/>
        </w:rPr>
        <w:t>ехнологии, начисто лишенные каких бы то ни было культурных последствий, либо мимолетные причуды, которые приходят и уходят, не изменяя базовой куль-туры заимствующей их цивилизации. Эти импортные штучки “расходятся” в цивилизации-реципиенте либо потому, чт</w:t>
      </w:r>
      <w:r>
        <w:rPr>
          <w:rFonts w:ascii="Arial" w:hAnsi="Arial" w:cs="Arial"/>
          <w:color w:val="000000"/>
          <w:sz w:val="25"/>
          <w:szCs w:val="25"/>
        </w:rPr>
        <w:t>о это -экзотика, либо они навязаны. За сто-летия, предшествующие нашему, западный мир не раз охватывало увлечение теми или иными атрибутами ки-тайской или индийской культуры. В восемнадцатом ве-ке предметы культурного импорта с Запада приобре-ли популярнос</w:t>
      </w:r>
      <w:r>
        <w:rPr>
          <w:rFonts w:ascii="Arial" w:hAnsi="Arial" w:cs="Arial"/>
          <w:color w:val="000000"/>
          <w:sz w:val="25"/>
          <w:szCs w:val="25"/>
        </w:rPr>
        <w:t>ть в Китае и Индии, потому что они ка-зались воплощением западного могущества. Выдвига-емый аргумент о том, что распространение по всему миру поп-культуры и потребительских товаров олице-творяет триумф западной цивилизации – это опошле-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11" w:name="page223"/>
      <w:bookmarkEnd w:id="111"/>
      <w:r>
        <w:rPr>
          <w:rFonts w:ascii="Arial" w:hAnsi="Arial" w:cs="Arial"/>
          <w:color w:val="000000"/>
          <w:sz w:val="25"/>
          <w:szCs w:val="25"/>
        </w:rPr>
        <w:t>ние западной культуры. Суть западной цивилизации –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это </w:t>
      </w:r>
      <w:r>
        <w:rPr>
          <w:rFonts w:ascii="Arial" w:hAnsi="Arial" w:cs="Arial"/>
          <w:i/>
          <w:iCs/>
          <w:color w:val="000000"/>
          <w:sz w:val="26"/>
          <w:szCs w:val="26"/>
        </w:rPr>
        <w:t>Magna Carta</w:t>
      </w:r>
      <w:r>
        <w:rPr>
          <w:rFonts w:ascii="Arial" w:hAnsi="Arial" w:cs="Arial"/>
          <w:color w:val="000000"/>
          <w:sz w:val="26"/>
          <w:szCs w:val="26"/>
        </w:rPr>
        <w:t xml:space="preserve"> , a не </w:t>
      </w:r>
      <w:r>
        <w:rPr>
          <w:rFonts w:ascii="Arial" w:hAnsi="Arial" w:cs="Arial"/>
          <w:i/>
          <w:iCs/>
          <w:color w:val="000000"/>
          <w:sz w:val="26"/>
          <w:szCs w:val="26"/>
        </w:rPr>
        <w:t>Magna MacDonald's</w:t>
      </w:r>
      <w:r>
        <w:rPr>
          <w:rFonts w:ascii="Arial" w:hAnsi="Arial" w:cs="Arial"/>
          <w:color w:val="000000"/>
          <w:sz w:val="26"/>
          <w:szCs w:val="26"/>
        </w:rPr>
        <w:t>. Тот факт,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что жители не-Запада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[c.77]</w:t>
      </w:r>
      <w:r>
        <w:rPr>
          <w:rFonts w:ascii="Arial" w:hAnsi="Arial" w:cs="Arial"/>
          <w:color w:val="000000"/>
          <w:sz w:val="26"/>
          <w:szCs w:val="26"/>
        </w:rPr>
        <w:t xml:space="preserve"> могут укусить гамбургер, не подразумевает, что они примут первое.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Не связано это и с </w:t>
      </w:r>
      <w:r>
        <w:rPr>
          <w:rFonts w:ascii="Arial" w:hAnsi="Arial" w:cs="Arial"/>
          <w:color w:val="000000"/>
          <w:sz w:val="24"/>
          <w:szCs w:val="24"/>
        </w:rPr>
        <w:t>их отношением к Западу. Где-то на Ближнем Востоке пять-шесть молодых парней вполне могут носить джинсы, пить колу, слушать рэп, а между поклонами в сторону Мекки мастерить бомбу, чтобы взорвать американский авиалайнер. В семидесятые и восьмидесятые годы ам</w:t>
      </w:r>
      <w:r>
        <w:rPr>
          <w:rFonts w:ascii="Arial" w:hAnsi="Arial" w:cs="Arial"/>
          <w:color w:val="000000"/>
          <w:sz w:val="24"/>
          <w:szCs w:val="24"/>
        </w:rPr>
        <w:t>ериканцы потребляли милли-оны японских машин, телевизоров, фотоаппаратов и электронных “примочек”, при этом не “ояпонившись”,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216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даже стали более враждебно настроены по отноше-нию к Японии. Только наивная заносчивость могла за-ставить жителей Запада предп</w:t>
      </w:r>
      <w:r>
        <w:rPr>
          <w:rFonts w:ascii="Arial" w:hAnsi="Arial" w:cs="Arial"/>
          <w:color w:val="000000"/>
          <w:sz w:val="25"/>
          <w:szCs w:val="25"/>
        </w:rPr>
        <w:t xml:space="preserve">оложить, что представи-тели не-Запада “озападятся”, потребляя западные то-вары. И о чем, в самом деле, говорит миру о Западе то обстоятельство, что его жители идентифицируют свою цивилизацию с газированными напитками, потертыми штанами и жирной пищей?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Немного более усложненная версия универсальной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массовой культуры фокусирует внимание не на това-рах для потребления в общем, а на СМИ, скорее, на Голливуде, чем на кока-коле. Американский контроль глобальной кино-, теле– и видеоиндустрии даже пре-восходи</w:t>
      </w:r>
      <w:r>
        <w:rPr>
          <w:rFonts w:ascii="Arial" w:hAnsi="Arial" w:cs="Arial"/>
          <w:color w:val="000000"/>
          <w:sz w:val="25"/>
          <w:szCs w:val="25"/>
        </w:rPr>
        <w:t>т ее господство в авиационной промышленно-сти. Восемьдесят восемь из ста наиболее посещаемых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12" w:name="page225"/>
      <w:bookmarkEnd w:id="112"/>
      <w:r>
        <w:rPr>
          <w:rFonts w:ascii="Arial" w:hAnsi="Arial" w:cs="Arial"/>
          <w:color w:val="000000"/>
          <w:sz w:val="26"/>
          <w:szCs w:val="26"/>
        </w:rPr>
        <w:t>в мире фильмов в 1995 году были американскими, а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две американские и две европейские организации до-минировали в области сбор</w:t>
      </w:r>
      <w:r>
        <w:rPr>
          <w:rFonts w:ascii="Arial" w:hAnsi="Arial" w:cs="Arial"/>
          <w:color w:val="000000"/>
          <w:sz w:val="24"/>
          <w:szCs w:val="24"/>
        </w:rPr>
        <w:t xml:space="preserve">а и распространения ново-стей на глобальном уровне . Эта ситуация отражает два феномена. Первый – это универсальность челове-ческого интереса к любви, сексу, тайне, героизму и бо-гатству, а также способность ориентированных на по-лучение прибыли компаний, </w:t>
      </w:r>
      <w:r>
        <w:rPr>
          <w:rFonts w:ascii="Arial" w:hAnsi="Arial" w:cs="Arial"/>
          <w:color w:val="000000"/>
          <w:sz w:val="24"/>
          <w:szCs w:val="24"/>
        </w:rPr>
        <w:t>в основном американских, эксплуатировать эти интересы к своей собственной выгоде. Однако существует мало свидетельств (или их не существует вовсе) того, что появление всеобъемлю-щей глобальной связи приводит к значительному сбли-жению точек зрения и убежде</w:t>
      </w:r>
      <w:r>
        <w:rPr>
          <w:rFonts w:ascii="Arial" w:hAnsi="Arial" w:cs="Arial"/>
          <w:color w:val="000000"/>
          <w:sz w:val="24"/>
          <w:szCs w:val="24"/>
        </w:rPr>
        <w:t xml:space="preserve">ний. “Индустрия развле-чений, – как заметил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[c.78]</w:t>
      </w:r>
      <w:r>
        <w:rPr>
          <w:rFonts w:ascii="Arial" w:hAnsi="Arial" w:cs="Arial"/>
          <w:color w:val="000000"/>
          <w:sz w:val="24"/>
          <w:szCs w:val="24"/>
        </w:rPr>
        <w:t xml:space="preserve"> Майкл Влахос, – не рав-нозначна культурному преображению”. Во-вторых, лю-ди интерпретируют обмен информацией в терминах существовавших ранее ценностей и взглядов. “Оди-наковые образы, транслируемые одновре</w:t>
      </w:r>
      <w:r>
        <w:rPr>
          <w:rFonts w:ascii="Arial" w:hAnsi="Arial" w:cs="Arial"/>
          <w:color w:val="000000"/>
          <w:sz w:val="24"/>
          <w:szCs w:val="24"/>
        </w:rPr>
        <w:t>менно в го-стиных самых разных точек земного шара, – полага-ет Кишор Мабубани, – вызывают совершенно различ-ную реакцию. Большинство западных гостиных напол-нились аплодисментами, когда крылатые ракеты уда-рили по Багдаду. Большинство зрителей вне Запада у</w:t>
      </w:r>
      <w:r>
        <w:rPr>
          <w:rFonts w:ascii="Arial" w:hAnsi="Arial" w:cs="Arial"/>
          <w:color w:val="000000"/>
          <w:sz w:val="24"/>
          <w:szCs w:val="24"/>
        </w:rPr>
        <w:t>видели, что немедленное возмездие Запада напра-влено против не-белых иракцев или сомалийцев, но не против белых сербов – тревожный сигнал по любым меркам”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81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113" w:name="page227"/>
      <w:bookmarkEnd w:id="113"/>
      <w:r>
        <w:rPr>
          <w:rFonts w:ascii="Arial" w:hAnsi="Arial" w:cs="Arial"/>
          <w:color w:val="000000"/>
          <w:sz w:val="25"/>
          <w:szCs w:val="25"/>
        </w:rPr>
        <w:t>Глобальная связь – одно из наиболее значимых про-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явлений за</w:t>
      </w:r>
      <w:r>
        <w:rPr>
          <w:rFonts w:ascii="Arial" w:hAnsi="Arial" w:cs="Arial"/>
          <w:color w:val="000000"/>
          <w:sz w:val="25"/>
          <w:szCs w:val="25"/>
        </w:rPr>
        <w:t>падного могущества. Эта западная гегемо-ния, однако, подталкивает политиков-популистов в не-западных обществах к тому, чтобы те осуждали за-падный культурный империализм и призывали свои народы поддержать выживание и целостность своей родной культуры. Мера</w:t>
      </w:r>
      <w:r>
        <w:rPr>
          <w:rFonts w:ascii="Arial" w:hAnsi="Arial" w:cs="Arial"/>
          <w:color w:val="000000"/>
          <w:sz w:val="25"/>
          <w:szCs w:val="25"/>
        </w:rPr>
        <w:t>, в которой проявляется доми-нирование Запада в глобальной связи, является, та-ким образом, главным источником негодования не-за-падных жителей и их враждебного отношения к За-паду. Кроме того, к началу девяностых модернизация и экономическое развитие в не</w:t>
      </w:r>
      <w:r>
        <w:rPr>
          <w:rFonts w:ascii="Arial" w:hAnsi="Arial" w:cs="Arial"/>
          <w:color w:val="000000"/>
          <w:sz w:val="25"/>
          <w:szCs w:val="25"/>
        </w:rPr>
        <w:t>-западных обществах стали приводить к возникновению локальных и реги-ональных ме-диа-индустрий, удовлетворяющих опре-деленным вкусам этих сообществ . В 1994 году, на-пример, компания CNN International оценила свою ау-диторию в 55 миллионов потенциальных зр</w:t>
      </w:r>
      <w:r>
        <w:rPr>
          <w:rFonts w:ascii="Arial" w:hAnsi="Arial" w:cs="Arial"/>
          <w:color w:val="000000"/>
          <w:sz w:val="25"/>
          <w:szCs w:val="25"/>
        </w:rPr>
        <w:t xml:space="preserve">ителей, или около 1 процента мирового населения (поразительно совпадает по цифрам с количеством людей, иденти-фицирующихся с давосской культурой), а ее президент утверждал, что английские передачи могут со време-нем охватить от 2 до 4 процентов рынка. Так </w:t>
      </w:r>
      <w:r>
        <w:rPr>
          <w:rFonts w:ascii="Arial" w:hAnsi="Arial" w:cs="Arial"/>
          <w:color w:val="000000"/>
          <w:sz w:val="25"/>
          <w:szCs w:val="25"/>
        </w:rPr>
        <w:t xml:space="preserve">появи-лись региональные (т.е. цивилизационные) сети, кото-рые вели трансляцию на испанском, японском, араб-ском, французском (для Западной Африки) и других языках. “Глобальная редакция новостей, – пришли к выводу трое ученых, –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[c.79]</w:t>
      </w:r>
      <w:r>
        <w:rPr>
          <w:rFonts w:ascii="Arial" w:hAnsi="Arial" w:cs="Arial"/>
          <w:color w:val="000000"/>
          <w:sz w:val="25"/>
          <w:szCs w:val="25"/>
        </w:rPr>
        <w:t xml:space="preserve"> все еще сталкивается </w:t>
      </w:r>
      <w:r>
        <w:rPr>
          <w:rFonts w:ascii="Arial" w:hAnsi="Arial" w:cs="Arial"/>
          <w:color w:val="000000"/>
          <w:sz w:val="25"/>
          <w:szCs w:val="25"/>
        </w:rPr>
        <w:t>с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14" w:name="page229"/>
      <w:bookmarkEnd w:id="114"/>
      <w:r>
        <w:rPr>
          <w:rFonts w:ascii="Arial" w:hAnsi="Arial" w:cs="Arial"/>
          <w:color w:val="000000"/>
          <w:sz w:val="25"/>
          <w:szCs w:val="25"/>
        </w:rPr>
        <w:t>вавилонским столпотворением” . Рональд Дор являет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собой яркий пример представителя глобальной интел-лектуальной культуры давосского типа среди диплома-тов и государственных служащих.</w:t>
      </w:r>
      <w:r>
        <w:rPr>
          <w:rFonts w:ascii="Arial" w:hAnsi="Arial" w:cs="Arial"/>
          <w:color w:val="000000"/>
          <w:sz w:val="25"/>
          <w:szCs w:val="25"/>
        </w:rPr>
        <w:t xml:space="preserve"> Но даже он тем не менее приходит к достаточно сложному выводу о вли-янии быстрорастущей коммуникации: “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при прочих рав-ных условиях </w:t>
      </w:r>
      <w:r>
        <w:rPr>
          <w:rFonts w:ascii="Arial" w:hAnsi="Arial" w:cs="Arial"/>
          <w:color w:val="000000"/>
          <w:sz w:val="25"/>
          <w:szCs w:val="25"/>
        </w:rPr>
        <w:t>[курсив Дора],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увеличивающаяся плот-ность связи призвана обеспечить возрастающую базу для взаимопонимания между народами,</w:t>
      </w:r>
      <w:r>
        <w:rPr>
          <w:rFonts w:ascii="Arial" w:hAnsi="Arial" w:cs="Arial"/>
          <w:color w:val="000000"/>
          <w:sz w:val="25"/>
          <w:szCs w:val="25"/>
        </w:rPr>
        <w:t xml:space="preserve"> или, по край-ней мере, дипломатами мира”, и далее он добавляет, что “могут оказаться важными некоторые вещи, кото-рые не являются неизменными во всем мире”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 w:cs="Times New Roman"/>
          <w:sz w:val="24"/>
          <w:szCs w:val="24"/>
        </w:rPr>
      </w:pPr>
      <w:bookmarkStart w:id="115" w:name="page231"/>
      <w:bookmarkEnd w:id="115"/>
      <w:r>
        <w:rPr>
          <w:rFonts w:ascii="Arial" w:hAnsi="Arial" w:cs="Arial"/>
          <w:b/>
          <w:bCs/>
          <w:color w:val="000000"/>
          <w:sz w:val="39"/>
          <w:szCs w:val="39"/>
        </w:rPr>
        <w:t>Язык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Центральными элементами любой культуры или ци-вилизаци</w:t>
      </w:r>
      <w:r>
        <w:rPr>
          <w:rFonts w:ascii="Arial" w:hAnsi="Arial" w:cs="Arial"/>
          <w:color w:val="000000"/>
          <w:sz w:val="25"/>
          <w:szCs w:val="25"/>
        </w:rPr>
        <w:t>и являются язык и религия. Если сейчас заро-ждается универсальная цивилизация, значит, должны иметь место тенденции к возникновению универсаль-ного языка и универсальной религии. Такие заявления часто делаются по отношению к языку. “Мировой язык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английс</w:t>
      </w:r>
      <w:r>
        <w:rPr>
          <w:rFonts w:ascii="Arial" w:hAnsi="Arial" w:cs="Arial"/>
          <w:color w:val="000000"/>
          <w:sz w:val="25"/>
          <w:szCs w:val="25"/>
        </w:rPr>
        <w:t xml:space="preserve">кий”, – как выразился редактор </w:t>
      </w:r>
      <w:r>
        <w:rPr>
          <w:rFonts w:ascii="Arial" w:hAnsi="Arial" w:cs="Arial"/>
          <w:i/>
          <w:iCs/>
          <w:color w:val="000000"/>
          <w:sz w:val="25"/>
          <w:szCs w:val="25"/>
        </w:rPr>
        <w:t>Wall Street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Journal </w:t>
      </w:r>
      <w:r>
        <w:rPr>
          <w:rFonts w:ascii="Arial" w:hAnsi="Arial" w:cs="Arial"/>
          <w:color w:val="000000"/>
          <w:sz w:val="25"/>
          <w:szCs w:val="25"/>
        </w:rPr>
        <w:t>.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Это может означать две вещи,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лишь одна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из которых может служить подтверждением в случае с универсальной цивилизацией. Это могло бы означать, что все увеличивающаяся доля мирового населения говорит по-анг</w:t>
      </w:r>
      <w:r>
        <w:rPr>
          <w:rFonts w:ascii="Arial" w:hAnsi="Arial" w:cs="Arial"/>
          <w:color w:val="000000"/>
          <w:sz w:val="25"/>
          <w:szCs w:val="25"/>
        </w:rPr>
        <w:t>лийски. Доказательств такой точки зре-ния не существует, и наиболее надежные из существу-ющих источников, которые, вероятно, могут быть не очень точными, показывают обратное. Доступные дан-ные за более чем три десятилетия (1958-1992) показы-вают, что общее</w:t>
      </w:r>
      <w:r>
        <w:rPr>
          <w:rFonts w:ascii="Arial" w:hAnsi="Arial" w:cs="Arial"/>
          <w:color w:val="000000"/>
          <w:sz w:val="25"/>
          <w:szCs w:val="25"/>
        </w:rPr>
        <w:t xml:space="preserve"> соотношение использования языков в мире кардинально не изменилось, а также что про-изошло значительное снижение доли людей, говоря-щих на английском, французском, немецком, русском и японском языках, чуть меньше снизилась доля носи-телей мандаринского диа</w:t>
      </w:r>
      <w:r>
        <w:rPr>
          <w:rFonts w:ascii="Arial" w:hAnsi="Arial" w:cs="Arial"/>
          <w:color w:val="000000"/>
          <w:sz w:val="25"/>
          <w:szCs w:val="25"/>
        </w:rPr>
        <w:t xml:space="preserve">лекта, а вот доля использо-вания хинди, малайско– индонезийского,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[c.80]</w:t>
      </w:r>
      <w:r>
        <w:rPr>
          <w:rFonts w:ascii="Arial" w:hAnsi="Arial" w:cs="Arial"/>
          <w:color w:val="000000"/>
          <w:sz w:val="25"/>
          <w:szCs w:val="25"/>
        </w:rPr>
        <w:t xml:space="preserve"> араб-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16" w:name="page233"/>
      <w:bookmarkEnd w:id="116"/>
      <w:r>
        <w:rPr>
          <w:rFonts w:ascii="Arial" w:hAnsi="Arial" w:cs="Arial"/>
          <w:color w:val="000000"/>
          <w:sz w:val="25"/>
          <w:szCs w:val="25"/>
        </w:rPr>
        <w:t>ского, бенгали, испанского, португальского, наоборот,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увеличилась. Доля носителей английского языка в ми-ре упала с 9,8% в 1958 году до 7,</w:t>
      </w:r>
      <w:r>
        <w:rPr>
          <w:rFonts w:ascii="Arial" w:hAnsi="Arial" w:cs="Arial"/>
          <w:color w:val="000000"/>
          <w:sz w:val="25"/>
          <w:szCs w:val="25"/>
        </w:rPr>
        <w:t>6% в 1992-м (см. та-бл. 3.1). Процентное соотношение населения мира, го-ворящего на пяти крупнейших европейских языках (ан-глийский, французский, немецкий, португальский, ис-панский), снизилось с 24,1% в 1958 году до 20,8% в 1992-м. В 1992 году примерно вд</w:t>
      </w:r>
      <w:r>
        <w:rPr>
          <w:rFonts w:ascii="Arial" w:hAnsi="Arial" w:cs="Arial"/>
          <w:color w:val="000000"/>
          <w:sz w:val="25"/>
          <w:szCs w:val="25"/>
        </w:rPr>
        <w:t>вое больше людей го-ворили на мандаринском (15,2% мирового населения), чем на английском, и еще 3,6% говорили на других диа-лектах китайского (см. табл. 3.2).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  <w:r>
        <w:rPr>
          <w:noProof/>
        </w:rPr>
        <w:pict>
          <v:shape id="_x0000_s1031" type="#_x0000_t75" style="position:absolute;margin-left:14.15pt;margin-top:103.85pt;width:311.85pt;height:131pt;z-index:-251653120;mso-position-horizontal-relative:text;mso-position-vertical-relative:text" o:allowincell="f">
            <v:imagedata r:id="rId10" o:title=""/>
          </v:shape>
        </w:pict>
      </w:r>
      <w:r>
        <w:rPr>
          <w:noProof/>
        </w:rPr>
        <w:pict>
          <v:shape id="_x0000_s1032" type="#_x0000_t75" style="position:absolute;margin-left:0;margin-top:249.05pt;width:0;height:0;z-index:-251652096;mso-position-horizontal-relative:text;mso-position-vertical-relative:text" o:allowincell="f">
            <v:imagedata r:id="rId11" o:title="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117" w:name="page235"/>
      <w:bookmarkEnd w:id="117"/>
      <w:r>
        <w:rPr>
          <w:rFonts w:ascii="Arial" w:hAnsi="Arial" w:cs="Arial"/>
          <w:color w:val="000000"/>
          <w:sz w:val="25"/>
          <w:szCs w:val="25"/>
        </w:rPr>
        <w:t>С одной стороны, язык, не являющийся родным для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92% </w:t>
      </w:r>
      <w:r>
        <w:rPr>
          <w:rFonts w:ascii="Arial" w:hAnsi="Arial" w:cs="Arial"/>
          <w:color w:val="000000"/>
          <w:sz w:val="24"/>
          <w:szCs w:val="24"/>
        </w:rPr>
        <w:t xml:space="preserve">мирового населения, не может быть мировым языком. С другой стороны, однако, его модно назвать именно так, если это язык, который используется людь-ми различных языковых групп и культур для общения друг с другом, если это мировая </w:t>
      </w:r>
      <w:r>
        <w:rPr>
          <w:rFonts w:ascii="Arial" w:hAnsi="Arial" w:cs="Arial"/>
          <w:i/>
          <w:iCs/>
          <w:color w:val="000000"/>
          <w:sz w:val="24"/>
          <w:szCs w:val="24"/>
        </w:rPr>
        <w:t>lingua franca</w:t>
      </w:r>
      <w:r>
        <w:rPr>
          <w:rFonts w:ascii="Arial" w:hAnsi="Arial" w:cs="Arial"/>
          <w:color w:val="000000"/>
          <w:sz w:val="24"/>
          <w:szCs w:val="24"/>
        </w:rPr>
        <w:t>, или, вы-ража</w:t>
      </w:r>
      <w:r>
        <w:rPr>
          <w:rFonts w:ascii="Arial" w:hAnsi="Arial" w:cs="Arial"/>
          <w:color w:val="000000"/>
          <w:sz w:val="24"/>
          <w:szCs w:val="24"/>
        </w:rPr>
        <w:t xml:space="preserve">ясь лингвистическими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[c.81]</w:t>
      </w:r>
      <w:r>
        <w:rPr>
          <w:rFonts w:ascii="Arial" w:hAnsi="Arial" w:cs="Arial"/>
          <w:color w:val="000000"/>
          <w:sz w:val="24"/>
          <w:szCs w:val="24"/>
        </w:rPr>
        <w:t xml:space="preserve"> терминами, универ-сальный язык широкого общения (УЯШО) . Люди, ко-торым необходимо общаться друг с другом, вынужде-ны искать способ сделать это. На одном уровне они полагаются на специально обученных профессиона-лов, которые сво</w:t>
      </w:r>
      <w:r>
        <w:rPr>
          <w:rFonts w:ascii="Arial" w:hAnsi="Arial" w:cs="Arial"/>
          <w:color w:val="000000"/>
          <w:sz w:val="24"/>
          <w:szCs w:val="24"/>
        </w:rPr>
        <w:t xml:space="preserve">бодно владеют двумя или более язы-ками и работают устными или письменными перевод-чиками. Это, однако, неудобно, долго и дорого. Поэто-му в течение всей истории возникали </w:t>
      </w:r>
      <w:r>
        <w:rPr>
          <w:rFonts w:ascii="Arial" w:hAnsi="Arial" w:cs="Arial"/>
          <w:i/>
          <w:iCs/>
          <w:color w:val="000000"/>
          <w:sz w:val="24"/>
          <w:szCs w:val="24"/>
        </w:rPr>
        <w:t>lingua franca</w:t>
      </w:r>
      <w:r>
        <w:rPr>
          <w:rFonts w:ascii="Arial" w:hAnsi="Arial" w:cs="Arial"/>
          <w:color w:val="000000"/>
          <w:sz w:val="24"/>
          <w:szCs w:val="24"/>
        </w:rPr>
        <w:t>: ла-тынь во времена античности и Средневековья, фран-цузский на протяже</w:t>
      </w:r>
      <w:r>
        <w:rPr>
          <w:rFonts w:ascii="Arial" w:hAnsi="Arial" w:cs="Arial"/>
          <w:color w:val="000000"/>
          <w:sz w:val="24"/>
          <w:szCs w:val="24"/>
        </w:rPr>
        <w:t>нии нескольких веков на Западе, суахили во многих частях Африки и английский во мно-гих частях света во второй половине двадцатого сто-летия. Дипломаты, бизнесмены, ученые, туристы и об-служивающие их службы, пилоты авиалиний и авиа-диспетчеры – все они ну</w:t>
      </w:r>
      <w:r>
        <w:rPr>
          <w:rFonts w:ascii="Arial" w:hAnsi="Arial" w:cs="Arial"/>
          <w:color w:val="000000"/>
          <w:sz w:val="24"/>
          <w:szCs w:val="24"/>
        </w:rPr>
        <w:t xml:space="preserve">ждаются в каком-нибудь сред-стве эффективного общения друг с другом, и сейчас они делают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[c.82]</w:t>
      </w:r>
      <w:r>
        <w:rPr>
          <w:rFonts w:ascii="Arial" w:hAnsi="Arial" w:cs="Arial"/>
          <w:color w:val="000000"/>
          <w:sz w:val="24"/>
          <w:szCs w:val="24"/>
        </w:rPr>
        <w:t xml:space="preserve"> это преимущественно по-английски. В этом смысле английский является средством меж-культурного общения, точно как христианский кален-дарь стал всемирным инструме</w:t>
      </w:r>
      <w:r>
        <w:rPr>
          <w:rFonts w:ascii="Arial" w:hAnsi="Arial" w:cs="Arial"/>
          <w:color w:val="000000"/>
          <w:sz w:val="24"/>
          <w:szCs w:val="24"/>
        </w:rPr>
        <w:t>нтом измерения вре-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18" w:name="page237"/>
      <w:bookmarkEnd w:id="118"/>
      <w:r>
        <w:rPr>
          <w:rFonts w:ascii="Arial" w:hAnsi="Arial" w:cs="Arial"/>
          <w:color w:val="000000"/>
          <w:sz w:val="26"/>
          <w:szCs w:val="26"/>
        </w:rPr>
        <w:t>мени, арабские цифры – всемирным способом счета,</w:t>
      </w:r>
    </w:p>
    <w:p w:rsidR="00000000" w:rsidRDefault="00083655" w:rsidP="00083655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249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метрическая система, большей частью, всемирной системой измерения. Использование английского язы-ка тем не менее является </w:t>
      </w:r>
      <w:r>
        <w:rPr>
          <w:rFonts w:ascii="Arial" w:hAnsi="Arial" w:cs="Arial"/>
          <w:i/>
          <w:iCs/>
          <w:color w:val="000000"/>
          <w:sz w:val="25"/>
          <w:szCs w:val="25"/>
        </w:rPr>
        <w:t>межкультурным</w:t>
      </w:r>
      <w:r>
        <w:rPr>
          <w:rFonts w:ascii="Arial" w:hAnsi="Arial" w:cs="Arial"/>
          <w:color w:val="000000"/>
          <w:sz w:val="25"/>
          <w:szCs w:val="25"/>
        </w:rPr>
        <w:t xml:space="preserve"> средством общения; здесь подразумевается существование раз-личных культур. Это средство общения, а не источ-ник идентичности или общности. Если японский бан-кир и индонезийский банкир говорят друг с другом по-английски, то это не означает, что любой из ни</w:t>
      </w:r>
      <w:r>
        <w:rPr>
          <w:rFonts w:ascii="Arial" w:hAnsi="Arial" w:cs="Arial"/>
          <w:color w:val="000000"/>
          <w:sz w:val="25"/>
          <w:szCs w:val="25"/>
        </w:rPr>
        <w:t>х англи-зирован или вестернизирован. То же самое можно ска-зать о немецкоговорящих и франко-говорящих швей-царцах, которые могут говорить друг с другом по-ан-глийски с таким успехом, как и на любом из их родных языков. Аналогичным образом, поддержание роли</w:t>
      </w:r>
      <w:r>
        <w:rPr>
          <w:rFonts w:ascii="Arial" w:hAnsi="Arial" w:cs="Arial"/>
          <w:color w:val="000000"/>
          <w:sz w:val="25"/>
          <w:szCs w:val="25"/>
        </w:rPr>
        <w:t xml:space="preserve"> ан-глийского как общего национального языка в Индии, несмотря на планы Неру о противоположном, свиде-тельствует о горячем желании народов Индии, не го-ворящих на хинди, сохранить свой родной язык и куль-туру, а также о том, что Индии необходимо оставаться</w:t>
      </w:r>
      <w:r>
        <w:rPr>
          <w:rFonts w:ascii="Arial" w:hAnsi="Arial" w:cs="Arial"/>
          <w:color w:val="000000"/>
          <w:sz w:val="25"/>
          <w:szCs w:val="25"/>
        </w:rPr>
        <w:t xml:space="preserve"> многоязычным обществом.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Как заметил ведущий исследователь-лингвист Джо-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шуа Фишман, язык, скорее всего, будет принят в ка-честве </w:t>
      </w:r>
      <w:r>
        <w:rPr>
          <w:rFonts w:ascii="Arial" w:hAnsi="Arial" w:cs="Arial"/>
          <w:i/>
          <w:iCs/>
          <w:color w:val="000000"/>
          <w:sz w:val="25"/>
          <w:szCs w:val="25"/>
        </w:rPr>
        <w:t>lingua franca</w:t>
      </w:r>
      <w:r>
        <w:rPr>
          <w:rFonts w:ascii="Arial" w:hAnsi="Arial" w:cs="Arial"/>
          <w:color w:val="000000"/>
          <w:sz w:val="25"/>
          <w:szCs w:val="25"/>
        </w:rPr>
        <w:t xml:space="preserve"> или УЯШО, если он не иденти-фицируется с конкретной этнической группой, религи-ей и идеологией. В прошлом а</w:t>
      </w:r>
      <w:r>
        <w:rPr>
          <w:rFonts w:ascii="Arial" w:hAnsi="Arial" w:cs="Arial"/>
          <w:color w:val="000000"/>
          <w:sz w:val="25"/>
          <w:szCs w:val="25"/>
        </w:rPr>
        <w:t>нглийский обладал мно-гими из этих идентификаций. В последнее время ан-глийским стал “деэтнизиро-ванным (или минимально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19" w:name="page239"/>
      <w:bookmarkEnd w:id="119"/>
      <w:r>
        <w:rPr>
          <w:rFonts w:ascii="Arial" w:hAnsi="Arial" w:cs="Arial"/>
          <w:color w:val="000000"/>
          <w:sz w:val="25"/>
          <w:szCs w:val="25"/>
        </w:rPr>
        <w:t>этнизированным)”, как это случалось в прошлом с ак-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кадским, арамейским, греческим или латынью. “</w:t>
      </w:r>
      <w:r>
        <w:rPr>
          <w:rFonts w:ascii="Arial" w:hAnsi="Arial" w:cs="Arial"/>
          <w:color w:val="000000"/>
          <w:sz w:val="25"/>
          <w:szCs w:val="25"/>
        </w:rPr>
        <w:t xml:space="preserve">Про-сто счастьем для судьбы английского как второго язы-ка стало то, что ни британские, ни американские пер-воисточники не рассматривались ни широко, ни глу-боко в этническом или идеологическом контексте </w:t>
      </w:r>
      <w:r>
        <w:rPr>
          <w:rFonts w:ascii="Arial" w:hAnsi="Arial" w:cs="Arial"/>
          <w:i/>
          <w:iCs/>
          <w:color w:val="000000"/>
          <w:sz w:val="25"/>
          <w:szCs w:val="25"/>
        </w:rPr>
        <w:t>при-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мерно на протяжении последней четверти века </w:t>
      </w:r>
      <w:r>
        <w:rPr>
          <w:rFonts w:ascii="Arial" w:hAnsi="Arial" w:cs="Arial"/>
          <w:color w:val="000000"/>
          <w:sz w:val="25"/>
          <w:szCs w:val="25"/>
        </w:rPr>
        <w:t>[к</w:t>
      </w:r>
      <w:r>
        <w:rPr>
          <w:rFonts w:ascii="Arial" w:hAnsi="Arial" w:cs="Arial"/>
          <w:color w:val="000000"/>
          <w:sz w:val="25"/>
          <w:szCs w:val="25"/>
        </w:rPr>
        <w:t>ур-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сив Фишмана] . Использование английского в качестве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[c.83] </w:t>
      </w:r>
      <w:r>
        <w:rPr>
          <w:rFonts w:ascii="Arial" w:hAnsi="Arial" w:cs="Arial"/>
          <w:color w:val="000000"/>
          <w:sz w:val="25"/>
          <w:szCs w:val="25"/>
        </w:rPr>
        <w:t>средства межкультурного общения помогает,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та-ким образом, поддерживать и даже усиливать различ-ные культурные идентичности народов. Именно пото-му, что люди хотят сохранить свою собственную ку</w:t>
      </w:r>
      <w:r>
        <w:rPr>
          <w:rFonts w:ascii="Arial" w:hAnsi="Arial" w:cs="Arial"/>
          <w:color w:val="000000"/>
          <w:sz w:val="25"/>
          <w:szCs w:val="25"/>
        </w:rPr>
        <w:t>ль-туру, они пользуются английским для общения с людь-ми из других культур.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Люди, которые говорят на английском в разных ча-стях света, все больше говорят на разных английских. Английский приобретает местный колорит, который от-личает его от британского и</w:t>
      </w:r>
      <w:r>
        <w:rPr>
          <w:rFonts w:ascii="Arial" w:hAnsi="Arial" w:cs="Arial"/>
          <w:color w:val="000000"/>
          <w:sz w:val="24"/>
          <w:szCs w:val="24"/>
        </w:rPr>
        <w:t>ли американского вариан-та английского, и различия доходят до того, что лю-ди, говорящие на этих английских, почти не понимают друг друга, точно как в случае с многочисленными диа-лектами китайского. Нигерийский пиджин-инглиш, ин-дийский английский и други</w:t>
      </w:r>
      <w:r>
        <w:rPr>
          <w:rFonts w:ascii="Arial" w:hAnsi="Arial" w:cs="Arial"/>
          <w:color w:val="000000"/>
          <w:sz w:val="24"/>
          <w:szCs w:val="24"/>
        </w:rPr>
        <w:t>е формы английского вне-дряются в соответствующие принимающие культуры, и они, по-видимому, будут продолжать различаться, по-ка не станут схожи внутри отдельных культур, точно как романские языки эволюционировали из латыни. Одна-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20" w:name="page241"/>
      <w:bookmarkEnd w:id="120"/>
      <w:r>
        <w:rPr>
          <w:rFonts w:ascii="Arial" w:hAnsi="Arial" w:cs="Arial"/>
          <w:color w:val="000000"/>
          <w:sz w:val="26"/>
          <w:szCs w:val="26"/>
        </w:rPr>
        <w:t>ко в отличие от итальянского, французского и испан-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ского эти выросшие из английского языки будут либо употребляться небольшой группой людей внутри одно-го общества, либо они будут использоваться в первую очередь для общения между определенным</w:t>
      </w:r>
      <w:r>
        <w:rPr>
          <w:rFonts w:ascii="Arial" w:hAnsi="Arial" w:cs="Arial"/>
          <w:color w:val="000000"/>
          <w:sz w:val="26"/>
          <w:szCs w:val="26"/>
        </w:rPr>
        <w:t>и лингви-стическими группами.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Все эти процессы можно наблюдать в Индии. В 1983 году, например, там было 18 миллионов людей, гово-рящих по-английски, среди населения в 733 миллиона и 20 миллионов из 867 миллионов в 1990 году. Таким образом, доля говорящих </w:t>
      </w:r>
      <w:r>
        <w:rPr>
          <w:rFonts w:ascii="Arial" w:hAnsi="Arial" w:cs="Arial"/>
          <w:color w:val="000000"/>
          <w:sz w:val="25"/>
          <w:szCs w:val="25"/>
        </w:rPr>
        <w:t xml:space="preserve">по-английски людей среди индийского населения остается относительно стабиль-ной – от 2 до 4 процентов . За пределами узкой элиты, использующей англоязычную документацию, англий-ский даже не играет роль </w:t>
      </w:r>
      <w:r>
        <w:rPr>
          <w:rFonts w:ascii="Arial" w:hAnsi="Arial" w:cs="Arial"/>
          <w:i/>
          <w:iCs/>
          <w:color w:val="000000"/>
          <w:sz w:val="25"/>
          <w:szCs w:val="25"/>
        </w:rPr>
        <w:t>lingua franca</w:t>
      </w:r>
      <w:r>
        <w:rPr>
          <w:rFonts w:ascii="Arial" w:hAnsi="Arial" w:cs="Arial"/>
          <w:color w:val="000000"/>
          <w:sz w:val="25"/>
          <w:szCs w:val="25"/>
        </w:rPr>
        <w:t xml:space="preserve">. “Приземленная реальность, – утверждают </w:t>
      </w:r>
      <w:r>
        <w:rPr>
          <w:rFonts w:ascii="Arial" w:hAnsi="Arial" w:cs="Arial"/>
          <w:color w:val="000000"/>
          <w:sz w:val="25"/>
          <w:szCs w:val="25"/>
        </w:rPr>
        <w:t>два профессора английско-го языка из университета в Нью-Дели, – состоит в том, что если вы отправитесь в путешествие из самой юж-ной конечности Кашмира в Каньякума-ри, то общение вам будет намного лучше вести при помощи хинди, а не английского”. Кроме того</w:t>
      </w:r>
      <w:r>
        <w:rPr>
          <w:rFonts w:ascii="Arial" w:hAnsi="Arial" w:cs="Arial"/>
          <w:color w:val="000000"/>
          <w:sz w:val="25"/>
          <w:szCs w:val="25"/>
        </w:rPr>
        <w:t xml:space="preserve">, индийский английский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[c.84] </w:t>
      </w:r>
      <w:r>
        <w:rPr>
          <w:rFonts w:ascii="Arial" w:hAnsi="Arial" w:cs="Arial"/>
          <w:color w:val="000000"/>
          <w:sz w:val="25"/>
          <w:szCs w:val="25"/>
        </w:rPr>
        <w:t>приобретает все больше индивидуальных харак-теристик: он индинизируется, или, скорее, локализу-ется, поскольку возникают различия между английски-ми языками носителей разных локальных языков . Ан-глийский впитывается в индийск</w:t>
      </w:r>
      <w:r>
        <w:rPr>
          <w:rFonts w:ascii="Arial" w:hAnsi="Arial" w:cs="Arial"/>
          <w:color w:val="000000"/>
          <w:sz w:val="25"/>
          <w:szCs w:val="25"/>
        </w:rPr>
        <w:t>ую культуру, точно как же, как санскрит и персидский были впитаны до этого.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121" w:name="page243"/>
      <w:bookmarkEnd w:id="121"/>
      <w:r>
        <w:rPr>
          <w:rFonts w:ascii="Arial" w:hAnsi="Arial" w:cs="Arial"/>
          <w:color w:val="000000"/>
          <w:sz w:val="25"/>
          <w:szCs w:val="25"/>
        </w:rPr>
        <w:t>В течение всей истории распределение языков в ми-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ре отражало распределение власти в мире. Наиболее широко употребляемые языки – английский,</w:t>
      </w:r>
      <w:r>
        <w:rPr>
          <w:rFonts w:ascii="Arial" w:hAnsi="Arial" w:cs="Arial"/>
          <w:color w:val="000000"/>
          <w:sz w:val="25"/>
          <w:szCs w:val="25"/>
        </w:rPr>
        <w:t xml:space="preserve"> манда-ринский, испанский, французский, арабский, русский – являются или были языками империалистических го-сударств, которые активно поощряли использование своего языка другими народами. Сдвиги в распреде-лении власти привели к сдвигам в распределении язы</w:t>
      </w:r>
      <w:r>
        <w:rPr>
          <w:rFonts w:ascii="Arial" w:hAnsi="Arial" w:cs="Arial"/>
          <w:color w:val="000000"/>
          <w:sz w:val="25"/>
          <w:szCs w:val="25"/>
        </w:rPr>
        <w:t>-ков. “…Два столетия британского и американского ко-лониального, коммерческого, индустриального, науч-ного и финансового могущества оставили значитель-ное наследство в высшем образовании, управлении, торговле и технологии во всем мире” . Британцы и француз</w:t>
      </w:r>
      <w:r>
        <w:rPr>
          <w:rFonts w:ascii="Arial" w:hAnsi="Arial" w:cs="Arial"/>
          <w:color w:val="000000"/>
          <w:sz w:val="25"/>
          <w:szCs w:val="25"/>
        </w:rPr>
        <w:t>ы настаивали на том, чтобы в их колониях пользовались их языком. После обретения независи-мости, однако, большинство бывших колоний попыта-лось в разной степени и с разным успехом заменить имперские языки своими местными. В пору когда вли-яние Советского С</w:t>
      </w:r>
      <w:r>
        <w:rPr>
          <w:rFonts w:ascii="Arial" w:hAnsi="Arial" w:cs="Arial"/>
          <w:color w:val="000000"/>
          <w:sz w:val="25"/>
          <w:szCs w:val="25"/>
        </w:rPr>
        <w:t xml:space="preserve">оюза было в зените, русский был 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lingua franca </w:t>
      </w:r>
      <w:r>
        <w:rPr>
          <w:rFonts w:ascii="Arial" w:hAnsi="Arial" w:cs="Arial"/>
          <w:color w:val="000000"/>
          <w:sz w:val="25"/>
          <w:szCs w:val="25"/>
        </w:rPr>
        <w:t>от Праги до Ханоя.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Спад советского могу-щества сопровождался параллельным снижением ис-пользования русского в качестве второго языка. Как и в случае с другими формами культуры, усиление могущества порождает как</w:t>
      </w:r>
      <w:r>
        <w:rPr>
          <w:rFonts w:ascii="Arial" w:hAnsi="Arial" w:cs="Arial"/>
          <w:color w:val="000000"/>
          <w:sz w:val="25"/>
          <w:szCs w:val="25"/>
        </w:rPr>
        <w:t xml:space="preserve"> лингвистическую гордость носителей языка, так и стимул для других учить этот язык. В безумные дни сразу же после падения Берлин-ской стены, когда казалось, что объединенная Герма-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22" w:name="page245"/>
      <w:bookmarkEnd w:id="122"/>
      <w:r>
        <w:rPr>
          <w:rFonts w:ascii="Arial" w:hAnsi="Arial" w:cs="Arial"/>
          <w:color w:val="000000"/>
          <w:sz w:val="25"/>
          <w:szCs w:val="25"/>
        </w:rPr>
        <w:t>ния стала новым колоссом, возникла п</w:t>
      </w:r>
      <w:r>
        <w:rPr>
          <w:rFonts w:ascii="Arial" w:hAnsi="Arial" w:cs="Arial"/>
          <w:color w:val="000000"/>
          <w:sz w:val="25"/>
          <w:szCs w:val="25"/>
        </w:rPr>
        <w:t>римечательная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тенденция: немцы, бегло говорящие по-английски, на международных встречах старались пользоваться не-мецким. Японское экономическое могущество стиму-лировало изучение японского не-японцами, а эконо-мическое развитие Китая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[c.85]</w:t>
      </w:r>
      <w:r>
        <w:rPr>
          <w:rFonts w:ascii="Arial" w:hAnsi="Arial" w:cs="Arial"/>
          <w:color w:val="000000"/>
          <w:sz w:val="25"/>
          <w:szCs w:val="25"/>
        </w:rPr>
        <w:t xml:space="preserve"> порождает анал</w:t>
      </w:r>
      <w:r>
        <w:rPr>
          <w:rFonts w:ascii="Arial" w:hAnsi="Arial" w:cs="Arial"/>
          <w:color w:val="000000"/>
          <w:sz w:val="25"/>
          <w:szCs w:val="25"/>
        </w:rPr>
        <w:t>огич-ный бум в отношении китайского. В Гонконге китайский стремительно вытесняет английский с позиции доми-нирующего языка , и с учетом роли китайцев, живущих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212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других странах Юго-Восточной Азии, китайский стал языком, на котором ведется большая часть ме</w:t>
      </w:r>
      <w:r>
        <w:rPr>
          <w:rFonts w:ascii="Arial" w:hAnsi="Arial" w:cs="Arial"/>
          <w:color w:val="000000"/>
          <w:sz w:val="26"/>
          <w:szCs w:val="26"/>
        </w:rPr>
        <w:t xml:space="preserve">ждуна-родной торговли в данном регионе.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По мере того как могущество Запада по отношению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 влиянию других цивилизаций постепенно снижается, использование английского и других европейских язы-ков в них или для общения между странами также ме-</w:t>
      </w:r>
      <w:r>
        <w:rPr>
          <w:rFonts w:ascii="Arial" w:hAnsi="Arial" w:cs="Arial"/>
          <w:color w:val="000000"/>
          <w:sz w:val="25"/>
          <w:szCs w:val="25"/>
        </w:rPr>
        <w:t xml:space="preserve">дленно сходит на нет. Если в какой-то момент в отда-ленном будущем Китай займет место Запада как до-минирующей цивилизации, английский уступит место мандаринскому в качестве </w:t>
      </w:r>
      <w:r>
        <w:rPr>
          <w:rFonts w:ascii="Arial" w:hAnsi="Arial" w:cs="Arial"/>
          <w:i/>
          <w:iCs/>
          <w:color w:val="000000"/>
          <w:sz w:val="25"/>
          <w:szCs w:val="25"/>
        </w:rPr>
        <w:t>lingua franca</w:t>
      </w:r>
      <w:r>
        <w:rPr>
          <w:rFonts w:ascii="Arial" w:hAnsi="Arial" w:cs="Arial"/>
          <w:color w:val="000000"/>
          <w:sz w:val="25"/>
          <w:szCs w:val="25"/>
        </w:rPr>
        <w:t>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Когда бывшие колонии шли к независимости и толь-ко добивались ее, </w:t>
      </w:r>
      <w:r>
        <w:rPr>
          <w:rFonts w:ascii="Arial" w:hAnsi="Arial" w:cs="Arial"/>
          <w:color w:val="000000"/>
          <w:sz w:val="25"/>
          <w:szCs w:val="25"/>
        </w:rPr>
        <w:t>поощрение развития и использова-ния местных языков, как и борьба с языками империи, были одним из способов, при помощи которых нацио-нальные элиты отличали себя от западных колониали-стов и определяли свою идентичность. После обрете-ния независимости, одна</w:t>
      </w:r>
      <w:r>
        <w:rPr>
          <w:rFonts w:ascii="Arial" w:hAnsi="Arial" w:cs="Arial"/>
          <w:color w:val="000000"/>
          <w:sz w:val="25"/>
          <w:szCs w:val="25"/>
        </w:rPr>
        <w:t>ко, элитам этих обществ по-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23" w:name="page247"/>
      <w:bookmarkEnd w:id="123"/>
      <w:r>
        <w:rPr>
          <w:rFonts w:ascii="Arial" w:hAnsi="Arial" w:cs="Arial"/>
          <w:color w:val="000000"/>
          <w:sz w:val="25"/>
          <w:szCs w:val="25"/>
        </w:rPr>
        <w:t>требовалось отличаться от простого люда своих стран.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Средство нашлось: свободное владение английским, французским и другими западными языками. В резуль-тате элитам не-</w:t>
      </w:r>
      <w:r>
        <w:rPr>
          <w:rFonts w:ascii="Arial" w:hAnsi="Arial" w:cs="Arial"/>
          <w:color w:val="000000"/>
          <w:sz w:val="25"/>
          <w:szCs w:val="25"/>
        </w:rPr>
        <w:t xml:space="preserve">западных обществ зачастую намного проще общаться с жителями Запада и друг с другом, чем с народом из своих обществ (подобная ситуация имела место на Западе в семнадцатом-восемнадца-том веках, когда аристократы из различных стран пре-красно общались друг с </w:t>
      </w:r>
      <w:r>
        <w:rPr>
          <w:rFonts w:ascii="Arial" w:hAnsi="Arial" w:cs="Arial"/>
          <w:color w:val="000000"/>
          <w:sz w:val="25"/>
          <w:szCs w:val="25"/>
        </w:rPr>
        <w:t>другом по-французски, но не умели говорить на национальных языках своих стран). В не-западных обществах сейчас налицо две проти-воположные тенденции. С одной стороны, английский все больше используется на университетском уровне, чтобы дать выпускникам возм</w:t>
      </w:r>
      <w:r>
        <w:rPr>
          <w:rFonts w:ascii="Arial" w:hAnsi="Arial" w:cs="Arial"/>
          <w:color w:val="000000"/>
          <w:sz w:val="25"/>
          <w:szCs w:val="25"/>
        </w:rPr>
        <w:t xml:space="preserve">ожность вести эффек-тивную игру в глобальной гонке за капиталами и по-купателями. С другой стороны, социальное и полити-ческое давление вынуждает все больше использовать местные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[c.86]</w:t>
      </w:r>
      <w:r>
        <w:rPr>
          <w:rFonts w:ascii="Arial" w:hAnsi="Arial" w:cs="Arial"/>
          <w:color w:val="000000"/>
          <w:sz w:val="25"/>
          <w:szCs w:val="25"/>
        </w:rPr>
        <w:t xml:space="preserve"> языки. Арабский вытесняет француз-ский в Северной Африке, урду занимает</w:t>
      </w:r>
      <w:r>
        <w:rPr>
          <w:rFonts w:ascii="Arial" w:hAnsi="Arial" w:cs="Arial"/>
          <w:color w:val="000000"/>
          <w:sz w:val="25"/>
          <w:szCs w:val="25"/>
        </w:rPr>
        <w:t xml:space="preserve"> место англий-ского как языка управления и образования в Пакиста-не, а СМИ, использующие местные языки, заменяют англоязычные в Индии. Такое развитие ситуации пред-видела Индийская комиссия по образованию в 1948 го-ду, когда было заявлено, что “использован</w:t>
      </w:r>
      <w:r>
        <w:rPr>
          <w:rFonts w:ascii="Arial" w:hAnsi="Arial" w:cs="Arial"/>
          <w:color w:val="000000"/>
          <w:sz w:val="25"/>
          <w:szCs w:val="25"/>
        </w:rPr>
        <w:t>ие англий-ского… делит людей на две нации, тех немногих, кто правит, и многих, которыми правят, кто не может го-ворить на чужом языке, и эти две нации не понима-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24" w:name="page249"/>
      <w:bookmarkEnd w:id="124"/>
      <w:r>
        <w:rPr>
          <w:rFonts w:ascii="Arial" w:hAnsi="Arial" w:cs="Arial"/>
          <w:color w:val="000000"/>
          <w:sz w:val="25"/>
          <w:szCs w:val="25"/>
        </w:rPr>
        <w:t>ют друг друга”. Сорок лет спустя живучесть английско-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г</w:t>
      </w:r>
      <w:r>
        <w:rPr>
          <w:rFonts w:ascii="Arial" w:hAnsi="Arial" w:cs="Arial"/>
          <w:color w:val="000000"/>
          <w:sz w:val="25"/>
          <w:szCs w:val="25"/>
        </w:rPr>
        <w:t>о как языка элиты подкрепила это предсказание и со-здала “противоестественную ситуацию в рабочей де-мократии, основанной на праве голоса у взрослого на-селения… Англоговорящая Индия и политически со-знательная Индия все больше отделяются друг от дру-га”, с</w:t>
      </w:r>
      <w:r>
        <w:rPr>
          <w:rFonts w:ascii="Arial" w:hAnsi="Arial" w:cs="Arial"/>
          <w:color w:val="000000"/>
          <w:sz w:val="25"/>
          <w:szCs w:val="25"/>
        </w:rPr>
        <w:t>тимулируя “напряжение… между меньшинством на самом верху, которое знает английский, и милли-онами – имеющими право голоса, – которые не зна-ют его” . В той мере, в которой не-западные обще-ства устанавливают демократические институты, а на-род принимает ак</w:t>
      </w:r>
      <w:r>
        <w:rPr>
          <w:rFonts w:ascii="Arial" w:hAnsi="Arial" w:cs="Arial"/>
          <w:color w:val="000000"/>
          <w:sz w:val="25"/>
          <w:szCs w:val="25"/>
        </w:rPr>
        <w:t>тивную роль в управлении этими об-ществами, использование английского снижается и все более употребительными становятся местные языки.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Конец советской империи и “холодной войны” дал импульс к распространению и возрождению языков, которые либо подвергались</w:t>
      </w:r>
      <w:r>
        <w:rPr>
          <w:rFonts w:ascii="Arial" w:hAnsi="Arial" w:cs="Arial"/>
          <w:color w:val="000000"/>
          <w:sz w:val="25"/>
          <w:szCs w:val="25"/>
        </w:rPr>
        <w:t xml:space="preserve"> гонениям, либо были за-быты. В большинстве бывших советских республик бы-ли приняты значительные усилия по возрождению тра-диционных языков. Эстонский, литовский, латышский, украинский, грузинский и армянский стали теперь на-циональными языками независимы</w:t>
      </w:r>
      <w:r>
        <w:rPr>
          <w:rFonts w:ascii="Arial" w:hAnsi="Arial" w:cs="Arial"/>
          <w:color w:val="000000"/>
          <w:sz w:val="25"/>
          <w:szCs w:val="25"/>
        </w:rPr>
        <w:t>х государств. В му-сульманских странах произошло такое же лингвисти-ческое самоутверждение, Азербайджан, Кыргызстан, Туркменистан и Узбекистан сменили кириллицу сво-их бывших советских господ на латинский алфавит ту-рецких братьев, а говорящий по-персидски</w:t>
      </w:r>
      <w:r>
        <w:rPr>
          <w:rFonts w:ascii="Arial" w:hAnsi="Arial" w:cs="Arial"/>
          <w:color w:val="000000"/>
          <w:sz w:val="25"/>
          <w:szCs w:val="25"/>
        </w:rPr>
        <w:t xml:space="preserve"> Таджики-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25" w:name="page251"/>
      <w:bookmarkEnd w:id="125"/>
      <w:r>
        <w:rPr>
          <w:rFonts w:ascii="Arial" w:hAnsi="Arial" w:cs="Arial"/>
          <w:color w:val="000000"/>
          <w:sz w:val="25"/>
          <w:szCs w:val="25"/>
        </w:rPr>
        <w:t>стан позаимствовал арабскую письменность. Сербы, с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другой стороны, теперь называют свой язык сербским, а не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[c.87]</w:t>
      </w:r>
      <w:r>
        <w:rPr>
          <w:rFonts w:ascii="Arial" w:hAnsi="Arial" w:cs="Arial"/>
          <w:color w:val="000000"/>
          <w:sz w:val="25"/>
          <w:szCs w:val="25"/>
        </w:rPr>
        <w:t xml:space="preserve"> сербохорватским, и сменили западные бу-квы своих католических врагов на кириллицу россий-</w:t>
      </w:r>
      <w:r>
        <w:rPr>
          <w:rFonts w:ascii="Arial" w:hAnsi="Arial" w:cs="Arial"/>
          <w:color w:val="000000"/>
          <w:sz w:val="25"/>
          <w:szCs w:val="25"/>
        </w:rPr>
        <w:t>ских друзей. Параллельно с этим хорваты переиме-новали свой язык в хорватский и стараются очистить его от турецких заимствований и других иностранных слов, в то время как “турецкие и арабские заимствова-ния, лингвистический осадок, оставшийся после 450-лет</w:t>
      </w:r>
      <w:r>
        <w:rPr>
          <w:rFonts w:ascii="Arial" w:hAnsi="Arial" w:cs="Arial"/>
          <w:color w:val="000000"/>
          <w:sz w:val="25"/>
          <w:szCs w:val="25"/>
        </w:rPr>
        <w:t>него пребывания Оттоманской империи на Балка-нах, вошли в моду” в Боснии . Язык преобразовыва-ется и перестраивается, чтобы соответствовать новым идентичностям и контурам цивилизаций. По мере того как рассеивается власть, распространяется вавилони-зация.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80"/>
        <w:rPr>
          <w:rFonts w:ascii="Times New Roman" w:hAnsi="Times New Roman" w:cs="Times New Roman"/>
          <w:sz w:val="24"/>
          <w:szCs w:val="24"/>
        </w:rPr>
      </w:pPr>
      <w:bookmarkStart w:id="126" w:name="page253"/>
      <w:bookmarkEnd w:id="126"/>
      <w:r>
        <w:rPr>
          <w:rFonts w:ascii="Arial" w:hAnsi="Arial" w:cs="Arial"/>
          <w:b/>
          <w:bCs/>
          <w:color w:val="000000"/>
          <w:sz w:val="39"/>
          <w:szCs w:val="39"/>
        </w:rPr>
        <w:t>Религия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Универсальная религия имеет ненамного больше шансов возникнуть, чем универсальный язык. Конец двадцатого века стал свидетелем повсеместного воз-рождения религий (la Revanche de Dieu). Это возро-ждение заключало</w:t>
      </w:r>
      <w:r>
        <w:rPr>
          <w:rFonts w:ascii="Arial" w:hAnsi="Arial" w:cs="Arial"/>
          <w:color w:val="000000"/>
          <w:sz w:val="25"/>
          <w:szCs w:val="25"/>
        </w:rPr>
        <w:t>сь в усилении религиозного созна-ния и подъеме фундаменталистских движений. Таким образом, различия между религиями усилились. Дан-ные, касающиеся приверженцев различных религий, еще более отрывочны и ненадежны, чем информа-ция по носителям языков. В табли</w:t>
      </w:r>
      <w:r>
        <w:rPr>
          <w:rFonts w:ascii="Arial" w:hAnsi="Arial" w:cs="Arial"/>
          <w:color w:val="000000"/>
          <w:sz w:val="25"/>
          <w:szCs w:val="25"/>
        </w:rPr>
        <w:t>це 3.3 даны ци-фры, взятые из одного широко используемого источ-ника. Эти и другие данные показывают, что относи-тельная (в численном выражении) сила мировых рели-гий в этом столетии значительно не изменилась. Наи-большее изменение, зафиксированное этим ис</w:t>
      </w:r>
      <w:r>
        <w:rPr>
          <w:rFonts w:ascii="Arial" w:hAnsi="Arial" w:cs="Arial"/>
          <w:color w:val="000000"/>
          <w:sz w:val="25"/>
          <w:szCs w:val="25"/>
        </w:rPr>
        <w:t>точни-ком, было увеличение доли людей, именующих себя “неверующими” или “атеистами”, – от 0,2% в 1900 го-ду до 20,9% в 1980 году. Вероятно, это могло бы от-ражать значительный отход от религии, и в 1980 году религиозное возрождение еще только набиралось си</w:t>
      </w:r>
      <w:r>
        <w:rPr>
          <w:rFonts w:ascii="Arial" w:hAnsi="Arial" w:cs="Arial"/>
          <w:color w:val="000000"/>
          <w:sz w:val="25"/>
          <w:szCs w:val="25"/>
        </w:rPr>
        <w:t>л. И все же увеличение числа неверующих на 20,7% по-чти совпадает с девятнадцатипроцентным снижением адептов “китайских народных религий” с 23,5% в 1900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27" w:name="page255"/>
      <w:bookmarkEnd w:id="127"/>
      <w:r>
        <w:rPr>
          <w:rFonts w:ascii="Arial" w:hAnsi="Arial" w:cs="Arial"/>
          <w:color w:val="000000"/>
          <w:sz w:val="24"/>
          <w:szCs w:val="24"/>
        </w:rPr>
        <w:t>г. до 4,5% в 1980 г. Эти практически равные снижение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увеличен</w:t>
      </w:r>
      <w:r>
        <w:rPr>
          <w:rFonts w:ascii="Arial" w:hAnsi="Arial" w:cs="Arial"/>
          <w:color w:val="000000"/>
          <w:sz w:val="26"/>
          <w:szCs w:val="26"/>
        </w:rPr>
        <w:t xml:space="preserve">ие означают,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[c.88]</w:t>
      </w:r>
      <w:r>
        <w:rPr>
          <w:rFonts w:ascii="Arial" w:hAnsi="Arial" w:cs="Arial"/>
          <w:color w:val="000000"/>
          <w:sz w:val="26"/>
          <w:szCs w:val="26"/>
        </w:rPr>
        <w:t xml:space="preserve"> что с приходом коммуни-стической власти внушительная часть населения Ки-тая было просто переименована из приверженцев на-родных религий в неверующих.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14.15pt;margin-top:1pt;width:238pt;height:207pt;z-index:-251651072;mso-position-horizontal-relative:text;mso-position-vertical-relative:text" o:allowincell="f">
            <v:imagedata r:id="rId12" o:title="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 чем эти данные свидетельствуют, так это об уве-</w:t>
      </w:r>
      <w:r>
        <w:rPr>
          <w:rFonts w:ascii="Arial" w:hAnsi="Arial" w:cs="Arial"/>
          <w:color w:val="000000"/>
          <w:sz w:val="25"/>
          <w:szCs w:val="25"/>
        </w:rPr>
        <w:t>личении доли приверженцев двух основных религий, стремящихся обратить других в свою веру – ислам и христианство – более чем за 80 лет. Западное христи-анство охватывало 26,9% мирового населения в 1900 году и 30 процентов в 1980 г. Мусульмане увеличили свой</w:t>
      </w:r>
      <w:r>
        <w:rPr>
          <w:rFonts w:ascii="Arial" w:hAnsi="Arial" w:cs="Arial"/>
          <w:color w:val="000000"/>
          <w:sz w:val="25"/>
          <w:szCs w:val="25"/>
        </w:rPr>
        <w:t xml:space="preserve"> удельный вес более заметно– с 12,4% в 1900 го-ду до 16,5% (по некоторым оценкам – 18%) в 1980 г.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28" w:name="page257"/>
      <w:bookmarkEnd w:id="128"/>
      <w:r>
        <w:rPr>
          <w:rFonts w:ascii="Arial" w:hAnsi="Arial" w:cs="Arial"/>
          <w:color w:val="000000"/>
          <w:sz w:val="26"/>
          <w:szCs w:val="26"/>
        </w:rPr>
        <w:t>За последние несколько десятилетий двадцатого ве-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ка ислам и христианство значительно увеличил</w:t>
      </w:r>
      <w:r>
        <w:rPr>
          <w:rFonts w:ascii="Arial" w:hAnsi="Arial" w:cs="Arial"/>
          <w:color w:val="000000"/>
          <w:sz w:val="25"/>
          <w:szCs w:val="25"/>
        </w:rPr>
        <w:t>и число своих сторонников в Африке, а основной сдвиг в сторо-ну христианства произошел в Южной Корее. Если тра-диционная религия в обществах со стремительной мо-дернизацией неспособна адаптироваться к требовани-ям модернизации, создаются потенциальные возм</w:t>
      </w:r>
      <w:r>
        <w:rPr>
          <w:rFonts w:ascii="Arial" w:hAnsi="Arial" w:cs="Arial"/>
          <w:color w:val="000000"/>
          <w:sz w:val="25"/>
          <w:szCs w:val="25"/>
        </w:rPr>
        <w:t xml:space="preserve">ож-ности для распространения западного христианства и ислама. В таких обществах наиболее удачливые сто-ронники западной культуры – это не неоклассические экономисты, не демократы-крестоносцы и не руково-дители транснациональных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[c.89]</w:t>
      </w:r>
      <w:r>
        <w:rPr>
          <w:rFonts w:ascii="Arial" w:hAnsi="Arial" w:cs="Arial"/>
          <w:color w:val="000000"/>
          <w:sz w:val="25"/>
          <w:szCs w:val="25"/>
        </w:rPr>
        <w:t xml:space="preserve"> корпораций. Скорее вс</w:t>
      </w:r>
      <w:r>
        <w:rPr>
          <w:rFonts w:ascii="Arial" w:hAnsi="Arial" w:cs="Arial"/>
          <w:color w:val="000000"/>
          <w:sz w:val="25"/>
          <w:szCs w:val="25"/>
        </w:rPr>
        <w:t>его, это есть и будут христианские миссионеры. Ни Адам Смит, ни Томас Джефферсон не могут отвечать психологическим, эмоциональным, моральным и соци-альным запросам выпускников средней школы в пер-вом поколении. Иисус Христос тоже может не отвечать им, но у</w:t>
      </w:r>
      <w:r>
        <w:rPr>
          <w:rFonts w:ascii="Arial" w:hAnsi="Arial" w:cs="Arial"/>
          <w:color w:val="000000"/>
          <w:sz w:val="25"/>
          <w:szCs w:val="25"/>
        </w:rPr>
        <w:t xml:space="preserve"> Него шансов побольше.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 большому счету, однако, побеждает Магомет. Христианство распространяется в первую очередь пу-тем обращения приверженцев других религий, а ислам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за счет как обращения, так и воспроизводства. Про-центное соотношение христиан в м</w:t>
      </w:r>
      <w:r>
        <w:rPr>
          <w:rFonts w:ascii="Arial" w:hAnsi="Arial" w:cs="Arial"/>
          <w:color w:val="000000"/>
          <w:sz w:val="25"/>
          <w:szCs w:val="25"/>
        </w:rPr>
        <w:t>ире, которое дости-гло своего пика в 30% в восьмидесятые, выровнялось и сейчас снижается, и, скорее всего, будет равнять-ся 25% от населения мира к 2025 году. В результате чрезвычайно высоких темпов прироста населения (см.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29" w:name="page259"/>
      <w:bookmarkEnd w:id="129"/>
      <w:r>
        <w:rPr>
          <w:rFonts w:ascii="Arial" w:hAnsi="Arial" w:cs="Arial"/>
          <w:color w:val="000000"/>
          <w:sz w:val="25"/>
          <w:szCs w:val="25"/>
        </w:rPr>
        <w:t>главу 5), относительная доля мусульман в мире будет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продолжать стремительно расти, достигнув на рубеже столетий 20 процентов мирового населения, превзой-дя количество христиан в течение нескольких после-дующих лет, и, вероятно, может равняться 30% к </w:t>
      </w:r>
      <w:r>
        <w:rPr>
          <w:rFonts w:ascii="Arial" w:hAnsi="Arial" w:cs="Arial"/>
          <w:color w:val="000000"/>
          <w:sz w:val="26"/>
          <w:szCs w:val="26"/>
        </w:rPr>
        <w:t>2025 году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900" w:right="400" w:hanging="508"/>
        <w:rPr>
          <w:rFonts w:ascii="Times New Roman" w:hAnsi="Times New Roman" w:cs="Times New Roman"/>
          <w:sz w:val="24"/>
          <w:szCs w:val="24"/>
        </w:rPr>
      </w:pPr>
      <w:bookmarkStart w:id="130" w:name="page261"/>
      <w:bookmarkEnd w:id="130"/>
      <w:r>
        <w:rPr>
          <w:rFonts w:ascii="Arial" w:hAnsi="Arial" w:cs="Arial"/>
          <w:b/>
          <w:bCs/>
          <w:color w:val="000000"/>
          <w:sz w:val="38"/>
          <w:szCs w:val="38"/>
        </w:rPr>
        <w:t>Универсальная цивилизация: происхождение термина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Концепция универсальной цивилизации является характерным продуктом западной цивилизации. В де-вятнадцатом веке идея “бремени белого человека” по-</w:t>
      </w:r>
      <w:r>
        <w:rPr>
          <w:rFonts w:ascii="Arial" w:hAnsi="Arial" w:cs="Arial"/>
          <w:color w:val="000000"/>
          <w:sz w:val="25"/>
          <w:szCs w:val="25"/>
        </w:rPr>
        <w:t>могла оправдать распространение западного полити-ческого и экономического господства над не-западны-ми обществами. В конце двадцатого столетия концеп-ция универсальной цивилизации помогает оправды-вать западное культурное господство над другими об-ществами</w:t>
      </w:r>
      <w:r>
        <w:rPr>
          <w:rFonts w:ascii="Arial" w:hAnsi="Arial" w:cs="Arial"/>
          <w:color w:val="000000"/>
          <w:sz w:val="25"/>
          <w:szCs w:val="25"/>
        </w:rPr>
        <w:t xml:space="preserve"> и необходимость для этих обществ копиро-вать западные традиции и институты. Универсализм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– идеология, принятая Западом для противостояния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[c.90] </w:t>
      </w:r>
      <w:r>
        <w:rPr>
          <w:rFonts w:ascii="Arial" w:hAnsi="Arial" w:cs="Arial"/>
          <w:color w:val="000000"/>
          <w:sz w:val="25"/>
          <w:szCs w:val="25"/>
        </w:rPr>
        <w:t>не-западным культурам.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Как это часто случает-ся среди маргиналов и прозелитов, среди наиболее восторженных ад</w:t>
      </w:r>
      <w:r>
        <w:rPr>
          <w:rFonts w:ascii="Arial" w:hAnsi="Arial" w:cs="Arial"/>
          <w:color w:val="000000"/>
          <w:sz w:val="25"/>
          <w:szCs w:val="25"/>
        </w:rPr>
        <w:t xml:space="preserve">ептов идеи единой цивилизации есть интеллектуальные мигранты на Запад, такие как Най-паул и Фуад Аджами, которым эта концепция дает в наивысшей мере удовлетворительный ответ на цен-тральный вопрос: “Кто я?”. Однако один из арабских интеллектуалов применил </w:t>
      </w:r>
      <w:r>
        <w:rPr>
          <w:rFonts w:ascii="Arial" w:hAnsi="Arial" w:cs="Arial"/>
          <w:color w:val="000000"/>
          <w:sz w:val="25"/>
          <w:szCs w:val="25"/>
        </w:rPr>
        <w:t>в отношении этих мигран-тов термин “ниггер белого человека” , а идея уни-версальной цивилизации находит мало поддержки в других цивилизациях. Не-Запады видят западным то,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31" w:name="page263"/>
      <w:bookmarkEnd w:id="131"/>
      <w:r>
        <w:rPr>
          <w:rFonts w:ascii="Arial" w:hAnsi="Arial" w:cs="Arial"/>
          <w:color w:val="000000"/>
          <w:sz w:val="26"/>
          <w:szCs w:val="26"/>
        </w:rPr>
        <w:t xml:space="preserve">что Запад видит универсальным. То, что жители </w:t>
      </w:r>
      <w:r>
        <w:rPr>
          <w:rFonts w:ascii="Arial" w:hAnsi="Arial" w:cs="Arial"/>
          <w:color w:val="000000"/>
          <w:sz w:val="26"/>
          <w:szCs w:val="26"/>
        </w:rPr>
        <w:t>За-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пада объявляют мирной глобальной интеграцией, на-пример распространение всемирных средств массо-вой информации, представители остального мира осу-ждают как гнусный западный империализм. В той же мере, какой жители не-Запада видят его единым, они видят </w:t>
      </w:r>
      <w:r>
        <w:rPr>
          <w:rFonts w:ascii="Arial" w:hAnsi="Arial" w:cs="Arial"/>
          <w:color w:val="000000"/>
          <w:sz w:val="26"/>
          <w:szCs w:val="26"/>
        </w:rPr>
        <w:t>в нем угрозу.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Аргументы в пользу того, что сейчас зарождается некая универсальная цивилизация, основываются как минимум на одной из следующих трех предпосылок. Во-первых, есть допущение, рассмотренное в главе 1, что падение советского коммунизма означает </w:t>
      </w:r>
      <w:r>
        <w:rPr>
          <w:rFonts w:ascii="Arial" w:hAnsi="Arial" w:cs="Arial"/>
          <w:color w:val="000000"/>
          <w:sz w:val="25"/>
          <w:szCs w:val="25"/>
        </w:rPr>
        <w:t>конец исторической борьбы и всеобщую победу либераль-ной демократии во всем мире. Этот довод страдает от ошибки выбора, которая имеет корни в убеждении вре-мен “холодной войны”, что единственной альтернати-вой коммунизму является либеральная демократия и ч</w:t>
      </w:r>
      <w:r>
        <w:rPr>
          <w:rFonts w:ascii="Arial" w:hAnsi="Arial" w:cs="Arial"/>
          <w:color w:val="000000"/>
          <w:sz w:val="25"/>
          <w:szCs w:val="25"/>
        </w:rPr>
        <w:t>то смерть первого приводит к универсальности вто-рой. Однако очевидно, что существуют многочислен-ные формы авторитаризма, национализма, корпорати-визма или рыночного коммунизма (как в Китае), кото-рые благополучно живут в современном мире. И, что более ва</w:t>
      </w:r>
      <w:r>
        <w:rPr>
          <w:rFonts w:ascii="Arial" w:hAnsi="Arial" w:cs="Arial"/>
          <w:color w:val="000000"/>
          <w:sz w:val="25"/>
          <w:szCs w:val="25"/>
        </w:rPr>
        <w:t>жно, есть все религиозные альтернативы, ко-торые лежат вне мира светских идеологий. Религия в сегодняшнем мире – одна из центральных, пожалуй, самая главная сила, которая мотивирует и мобилизу-ет людей. Наивной глупостью является мысль о том,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bookmarkStart w:id="132" w:name="page265"/>
      <w:bookmarkEnd w:id="132"/>
      <w:r>
        <w:rPr>
          <w:rFonts w:ascii="Arial" w:hAnsi="Arial" w:cs="Arial"/>
          <w:color w:val="000000"/>
          <w:sz w:val="25"/>
          <w:szCs w:val="25"/>
        </w:rPr>
        <w:t>что крах советского коммунизма означает окончатель-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ную победу Запада во всем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[c.91]</w:t>
      </w:r>
      <w:r>
        <w:rPr>
          <w:rFonts w:ascii="Arial" w:hAnsi="Arial" w:cs="Arial"/>
          <w:color w:val="000000"/>
          <w:sz w:val="24"/>
          <w:szCs w:val="24"/>
        </w:rPr>
        <w:t xml:space="preserve"> мире, победу, в ре-зультате которой мусульмане, китайцы, индийцы и дру-гие народы ринутся в объятия западного либерализ-</w:t>
      </w:r>
      <w:r>
        <w:rPr>
          <w:rFonts w:ascii="Arial" w:hAnsi="Arial" w:cs="Arial"/>
          <w:color w:val="000000"/>
          <w:sz w:val="24"/>
          <w:szCs w:val="24"/>
        </w:rPr>
        <w:t>ма как единственной альтернативы. Деление челове-чества времен “холодной войны” позади. Более фун-даментальные принципы деления человечества – эт-нические, религиозные и цивилизационные – остаются и становятся причиной новых конфликтов.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Второе предположен</w:t>
      </w:r>
      <w:r>
        <w:rPr>
          <w:rFonts w:ascii="Arial" w:hAnsi="Arial" w:cs="Arial"/>
          <w:color w:val="000000"/>
          <w:sz w:val="25"/>
          <w:szCs w:val="25"/>
        </w:rPr>
        <w:t>ие основано на том, что усили-вающееся взаимодействие между народами – торго-вля, инвестиции, туризм, СМИ, электронные средства связи вообще – порождает общую мировую культуру. Улучшения в транспорте и коммуникационных техно-логиях и в самом деле облегчают</w:t>
      </w:r>
      <w:r>
        <w:rPr>
          <w:rFonts w:ascii="Arial" w:hAnsi="Arial" w:cs="Arial"/>
          <w:color w:val="000000"/>
          <w:sz w:val="25"/>
          <w:szCs w:val="25"/>
        </w:rPr>
        <w:t xml:space="preserve"> перемещение денег, товаров, людей, знаний, идей и представлений о жиз-ни по всему миру. В том, что информационный поток между народами увеличивается, сомнений нет. Однако существует немало сомнений насчет влияния этого ра-стущего потока. Увеличивает или с</w:t>
      </w:r>
      <w:r>
        <w:rPr>
          <w:rFonts w:ascii="Arial" w:hAnsi="Arial" w:cs="Arial"/>
          <w:color w:val="000000"/>
          <w:sz w:val="25"/>
          <w:szCs w:val="25"/>
        </w:rPr>
        <w:t>нижает торговля ве-роятность конфликта? Предположение о том, что она снижает вероятность войны между нациями, по мень-шей мере, не доказано, а вот свидетельств противопо-ложного существует множество. Международная тор-говля значительно возросла в шестидеся</w:t>
      </w:r>
      <w:r>
        <w:rPr>
          <w:rFonts w:ascii="Arial" w:hAnsi="Arial" w:cs="Arial"/>
          <w:color w:val="000000"/>
          <w:sz w:val="25"/>
          <w:szCs w:val="25"/>
        </w:rPr>
        <w:t>тые-семиде-сятые годы двадцатого века, а в следующее десяти-летие завершилась “холодная война”. В 1913 году, од-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33" w:name="page267"/>
      <w:bookmarkEnd w:id="133"/>
      <w:r>
        <w:rPr>
          <w:rFonts w:ascii="Arial" w:hAnsi="Arial" w:cs="Arial"/>
          <w:color w:val="000000"/>
          <w:sz w:val="25"/>
          <w:szCs w:val="25"/>
        </w:rPr>
        <w:t>нако, международная торговля была на рекордной вы-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соте, а следующие пять лет народы уничтожали друг дру</w:t>
      </w:r>
      <w:r>
        <w:rPr>
          <w:rFonts w:ascii="Arial" w:hAnsi="Arial" w:cs="Arial"/>
          <w:color w:val="000000"/>
          <w:sz w:val="25"/>
          <w:szCs w:val="25"/>
        </w:rPr>
        <w:t>га в беспрецедентных количествах . Если уж ме-ждународная торговля на том уровне не могла предот-вратить войны, то когда же она сможет это сделать? Факты не потдверждают либеральное, интернациона-листическое допущение о том, что коммерция несет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29"/>
        </w:numPr>
        <w:tabs>
          <w:tab w:val="clear" w:pos="720"/>
          <w:tab w:val="num" w:pos="209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собой м</w:t>
      </w:r>
      <w:r>
        <w:rPr>
          <w:rFonts w:ascii="Arial" w:hAnsi="Arial" w:cs="Arial"/>
          <w:color w:val="000000"/>
          <w:sz w:val="25"/>
          <w:szCs w:val="25"/>
        </w:rPr>
        <w:t>ир. Аналитические работы, опубликованные в 1990-е годы, в еще большей степени ставят под со-мнение это предположение: одно исследование при-ходит к выводу, что “возрастающий уровень торговли может быть силой, сеющей серьезные распри… в ме-ждународной полит</w:t>
      </w:r>
      <w:r>
        <w:rPr>
          <w:rFonts w:ascii="Arial" w:hAnsi="Arial" w:cs="Arial"/>
          <w:color w:val="000000"/>
          <w:sz w:val="25"/>
          <w:szCs w:val="25"/>
        </w:rPr>
        <w:t xml:space="preserve">ике” и что “расширение торговли в международной системе само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[c.92]</w:t>
      </w:r>
      <w:r>
        <w:rPr>
          <w:rFonts w:ascii="Arial" w:hAnsi="Arial" w:cs="Arial"/>
          <w:color w:val="000000"/>
          <w:sz w:val="25"/>
          <w:szCs w:val="25"/>
        </w:rPr>
        <w:t xml:space="preserve"> по себе вряд ли снимет международное напряжение или принесет с со-бой большую международную стабильность” . В дру-гом труде говорится, что высокий уровень междуна-родной взаимозависимости </w:t>
      </w:r>
      <w:r>
        <w:rPr>
          <w:rFonts w:ascii="Arial" w:hAnsi="Arial" w:cs="Arial"/>
          <w:color w:val="000000"/>
          <w:sz w:val="25"/>
          <w:szCs w:val="25"/>
        </w:rPr>
        <w:t>“может вызывать как мир, так и войну, в зависимости от ожидаемых от будущей торговли результатов”. Экономическая взаимная зави-симость благоприятствует миру только “когда государ-ства ожидают, что высокий уровень торговли сохранит-ся и в обозримом будущем.</w:t>
      </w:r>
      <w:r>
        <w:rPr>
          <w:rFonts w:ascii="Arial" w:hAnsi="Arial" w:cs="Arial"/>
          <w:color w:val="000000"/>
          <w:sz w:val="25"/>
          <w:szCs w:val="25"/>
        </w:rPr>
        <w:t xml:space="preserve"> Если страны не ожидают, что уровень взаимозависимости и дальше будет оста-ваться высоким, это вполне вероятно может привести к войне”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Неспособность торговли и коммуникаций породить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34" w:name="page269"/>
      <w:bookmarkEnd w:id="134"/>
      <w:r>
        <w:rPr>
          <w:rFonts w:ascii="Arial" w:hAnsi="Arial" w:cs="Arial"/>
          <w:color w:val="000000"/>
          <w:sz w:val="26"/>
          <w:szCs w:val="26"/>
        </w:rPr>
        <w:t>мир и чувство единства созвучно с результатами по-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следних изысканий в социологии. В социальной психо-логии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есть теория отличительности, которая утверждает, что люди определяют себя при помощи того, что от-личает их от других в данных обстоятельствах: “ка</w:t>
      </w:r>
      <w:r>
        <w:rPr>
          <w:rFonts w:ascii="Arial" w:hAnsi="Arial" w:cs="Arial"/>
          <w:color w:val="000000"/>
          <w:sz w:val="25"/>
          <w:szCs w:val="25"/>
        </w:rPr>
        <w:t xml:space="preserve">-ждый осознает себя в терминах тех характеристик, ко-торые отличают его от других людей, особенно от лю-дей его обычной социальной среды… Женщина-пси-холог в компании из дюжины женщин других профес-сий будет думать о себе как о психологе; оказавшись рядом </w:t>
      </w:r>
      <w:r>
        <w:rPr>
          <w:rFonts w:ascii="Arial" w:hAnsi="Arial" w:cs="Arial"/>
          <w:color w:val="000000"/>
          <w:sz w:val="25"/>
          <w:szCs w:val="25"/>
        </w:rPr>
        <w:t>с дюжиной мужчин-психологов, она будет ощу-щать себя женщиной” . Люди определяют свою иден-тичность при помощи того, чем они не являются. В то время как возросшие общение, торговля и путеше-ствия множат взаимодействия между цивилизациями, люди все чаще при</w:t>
      </w:r>
      <w:r>
        <w:rPr>
          <w:rFonts w:ascii="Arial" w:hAnsi="Arial" w:cs="Arial"/>
          <w:color w:val="000000"/>
          <w:sz w:val="25"/>
          <w:szCs w:val="25"/>
        </w:rPr>
        <w:t xml:space="preserve">дают наибольшую важность сво-ей цивилизационной идентичности. Два европейца – один немец и один француз, – взаимодействуя друг с другом, будут идентифицировать себя как немца и француза. Два европейца – один немец и один фран-цуз, – взаимодействуя с двумя </w:t>
      </w:r>
      <w:r>
        <w:rPr>
          <w:rFonts w:ascii="Arial" w:hAnsi="Arial" w:cs="Arial"/>
          <w:color w:val="000000"/>
          <w:sz w:val="25"/>
          <w:szCs w:val="25"/>
        </w:rPr>
        <w:t xml:space="preserve">арабами, одним жите-лем Саудовской Аравии и одним египтянином, будут идентифицировать себя как европейцев и арабов. Им-миграция выходцев из Северной Африки во Францию встретила враждебное отношение французов и в то же время укрепила доброжелательность к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</w:t>
      </w:r>
      <w:r>
        <w:rPr>
          <w:rFonts w:ascii="Arial" w:hAnsi="Arial" w:cs="Arial"/>
          <w:b/>
          <w:bCs/>
          <w:color w:val="000000"/>
          <w:sz w:val="25"/>
          <w:szCs w:val="25"/>
        </w:rPr>
        <w:t>.93]</w:t>
      </w:r>
      <w:r>
        <w:rPr>
          <w:rFonts w:ascii="Arial" w:hAnsi="Arial" w:cs="Arial"/>
          <w:color w:val="000000"/>
          <w:sz w:val="25"/>
          <w:szCs w:val="25"/>
        </w:rPr>
        <w:t xml:space="preserve"> европей-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35" w:name="page271"/>
      <w:bookmarkEnd w:id="135"/>
      <w:r>
        <w:rPr>
          <w:rFonts w:ascii="Arial" w:hAnsi="Arial" w:cs="Arial"/>
          <w:color w:val="000000"/>
          <w:sz w:val="26"/>
          <w:szCs w:val="26"/>
        </w:rPr>
        <w:t>цам и католикам – полякам. Американцы гораздо бо-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лезненнее реагируют на японские капиталовложения, чем на куда более крупные инвестиции из Канады и европейских стран. Аналогичную мысль высказал До-нальд</w:t>
      </w:r>
      <w:r>
        <w:rPr>
          <w:rFonts w:ascii="Arial" w:hAnsi="Arial" w:cs="Arial"/>
          <w:color w:val="000000"/>
          <w:sz w:val="25"/>
          <w:szCs w:val="25"/>
        </w:rPr>
        <w:t xml:space="preserve"> Горовиц: “В восточных районах Нигерии человек народности ибо может быть ибо-оуэрри, либо же ибо-ониша. Но в Лагосе он будет просто ибо. В Лондоне он будет нигерийцем. А в Нью-Йорке – африканцем” . Созданная в рамках социологии теория глобализации приходит</w:t>
      </w:r>
      <w:r>
        <w:rPr>
          <w:rFonts w:ascii="Arial" w:hAnsi="Arial" w:cs="Arial"/>
          <w:color w:val="000000"/>
          <w:sz w:val="25"/>
          <w:szCs w:val="25"/>
        </w:rPr>
        <w:t xml:space="preserve"> к такому же выводу: “Во все больше глобали-зующемся мире, который характеризуется не знающей аналогий в истории степенью цивилизационной, обще-ственной и другими видами взаимозависимости, а так-же широко распространенным осознанием этого, име-ет место </w:t>
      </w:r>
      <w:r>
        <w:rPr>
          <w:rFonts w:ascii="Arial" w:hAnsi="Arial" w:cs="Arial"/>
          <w:i/>
          <w:iCs/>
          <w:color w:val="000000"/>
          <w:sz w:val="25"/>
          <w:szCs w:val="25"/>
        </w:rPr>
        <w:t>обо</w:t>
      </w:r>
      <w:r>
        <w:rPr>
          <w:rFonts w:ascii="Arial" w:hAnsi="Arial" w:cs="Arial"/>
          <w:i/>
          <w:iCs/>
          <w:color w:val="000000"/>
          <w:sz w:val="25"/>
          <w:szCs w:val="25"/>
        </w:rPr>
        <w:t>стрение</w:t>
      </w:r>
      <w:r>
        <w:rPr>
          <w:rFonts w:ascii="Arial" w:hAnsi="Arial" w:cs="Arial"/>
          <w:color w:val="000000"/>
          <w:sz w:val="25"/>
          <w:szCs w:val="25"/>
        </w:rPr>
        <w:t xml:space="preserve"> цивилизационного, обществен-ного и этнического самосознания”. Глобальное религи-озное возрождение, “возвращение к святыням”, явля-ется ответом на тенденцию восприятия мира как “еди-ного целого”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bookmarkStart w:id="136" w:name="page273"/>
      <w:bookmarkEnd w:id="136"/>
      <w:r>
        <w:rPr>
          <w:rFonts w:ascii="Arial" w:hAnsi="Arial" w:cs="Arial"/>
          <w:b/>
          <w:bCs/>
          <w:color w:val="000000"/>
          <w:sz w:val="39"/>
          <w:szCs w:val="39"/>
        </w:rPr>
        <w:t>Запад и модерни</w:t>
      </w:r>
      <w:r>
        <w:rPr>
          <w:rFonts w:ascii="Arial" w:hAnsi="Arial" w:cs="Arial"/>
          <w:b/>
          <w:bCs/>
          <w:color w:val="000000"/>
          <w:sz w:val="39"/>
          <w:szCs w:val="39"/>
        </w:rPr>
        <w:t>зация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Третий и наиболее распространенный аргумент в пользу возникновения универсальной цивилизации рассматривает ее как результат широких процессов модернизации, которая идет с восемнадцатого века. Модернизация включает в себя индустриализацию, ур-</w:t>
      </w:r>
      <w:r>
        <w:rPr>
          <w:rFonts w:ascii="Arial" w:hAnsi="Arial" w:cs="Arial"/>
          <w:color w:val="000000"/>
          <w:sz w:val="25"/>
          <w:szCs w:val="25"/>
        </w:rPr>
        <w:t>банизацию, растущий уровень грамотности, образо-ванности, благосостояния и социальной заботы, а так-же более сложные и многосторонние профессиональ-ные структуры. Это – продукт потрясающей экспансии научных и инженерных знаний, которая началась в во-семнад</w:t>
      </w:r>
      <w:r>
        <w:rPr>
          <w:rFonts w:ascii="Arial" w:hAnsi="Arial" w:cs="Arial"/>
          <w:color w:val="000000"/>
          <w:sz w:val="25"/>
          <w:szCs w:val="25"/>
        </w:rPr>
        <w:t xml:space="preserve">цатом веке и позволила людям управлять сре-дой и формировать свою среду в небывалых масшта-бах. Модернизация – революционный процесс, кото-рый можно сравнить только с переходом от примитив-ного к цивилизованному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[c.94]</w:t>
      </w:r>
      <w:r>
        <w:rPr>
          <w:rFonts w:ascii="Arial" w:hAnsi="Arial" w:cs="Arial"/>
          <w:color w:val="000000"/>
          <w:sz w:val="25"/>
          <w:szCs w:val="25"/>
        </w:rPr>
        <w:t xml:space="preserve"> обществу, то есть с воз-никновением и</w:t>
      </w:r>
      <w:r>
        <w:rPr>
          <w:rFonts w:ascii="Arial" w:hAnsi="Arial" w:cs="Arial"/>
          <w:color w:val="000000"/>
          <w:sz w:val="25"/>
          <w:szCs w:val="25"/>
        </w:rPr>
        <w:t xml:space="preserve"> ростом цивилизованности, которое на-чалось в долинах Тигра и Евфрата, Нила и Инда около 5000 г. до нашей эры . Положение, ценности, знание и культура людей в современном обществе значительно отличаются от того, что имело место в традиционном обществе. Как</w:t>
      </w:r>
      <w:r>
        <w:rPr>
          <w:rFonts w:ascii="Arial" w:hAnsi="Arial" w:cs="Arial"/>
          <w:color w:val="000000"/>
          <w:sz w:val="25"/>
          <w:szCs w:val="25"/>
        </w:rPr>
        <w:t xml:space="preserve"> первая подвергшаяся модернизации ци-вилизация, Запад занимает ведущую роль в обретении культуры современности. Вместе с тем, когда и дру-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37" w:name="page275"/>
      <w:bookmarkEnd w:id="137"/>
      <w:r>
        <w:rPr>
          <w:rFonts w:ascii="Arial" w:hAnsi="Arial" w:cs="Arial"/>
          <w:color w:val="000000"/>
          <w:sz w:val="25"/>
          <w:szCs w:val="25"/>
        </w:rPr>
        <w:t>гие цивилизации приобретут схожие модели образова-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ния, работы, благосостояния</w:t>
      </w:r>
      <w:r>
        <w:rPr>
          <w:rFonts w:ascii="Arial" w:hAnsi="Arial" w:cs="Arial"/>
          <w:color w:val="000000"/>
          <w:sz w:val="25"/>
          <w:szCs w:val="25"/>
        </w:rPr>
        <w:t xml:space="preserve"> и классовой структуры, гласит данный аргумент, современная культура Запа-да станет универсальной культурой мира. Очевидно, что мир, в котором одни общества ультрасовременны, а другие – по-прежнему традиционны, будет менее од-нороден, чем мир, в котором вс</w:t>
      </w:r>
      <w:r>
        <w:rPr>
          <w:rFonts w:ascii="Arial" w:hAnsi="Arial" w:cs="Arial"/>
          <w:color w:val="000000"/>
          <w:sz w:val="25"/>
          <w:szCs w:val="25"/>
        </w:rPr>
        <w:t>е общества достаточно современны. Но как насчет мира, где все общества бы-ли традиционными? Такой мир существовал несколь-ко сот лет назад. Был ли он менее однороден, чем воз-можный мир универсальной модернизации? Вероятно, нет. “Китай династии Мин… был не</w:t>
      </w:r>
      <w:r>
        <w:rPr>
          <w:rFonts w:ascii="Arial" w:hAnsi="Arial" w:cs="Arial"/>
          <w:color w:val="000000"/>
          <w:sz w:val="25"/>
          <w:szCs w:val="25"/>
        </w:rPr>
        <w:t>сомненно ближе к Франции времен Валуа, – писал Бродель, – чем Китай Мао Цзэдуна к Франции времен Пятой республики”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 все же современные общества могут быть более схожими, чем традиционные, по двум причинам. Во-первых, возросшее взаимодействие между совр</w:t>
      </w:r>
      <w:r>
        <w:rPr>
          <w:rFonts w:ascii="Arial" w:hAnsi="Arial" w:cs="Arial"/>
          <w:color w:val="000000"/>
          <w:sz w:val="25"/>
          <w:szCs w:val="25"/>
        </w:rPr>
        <w:t>емен-ными обществами может не порождать общую куль-туру, но оно облегчает передачу технологий, изобре-тений и структур из одного общества в другое со скоростью и в степени, которые были невозможны в традиционном мире. Во-вторых, традиционное обще-ство было</w:t>
      </w:r>
      <w:r>
        <w:rPr>
          <w:rFonts w:ascii="Arial" w:hAnsi="Arial" w:cs="Arial"/>
          <w:color w:val="000000"/>
          <w:sz w:val="25"/>
          <w:szCs w:val="25"/>
        </w:rPr>
        <w:t xml:space="preserve"> основано на сельском хозяйстве; современ-ное общество базируется на промышленности, кото-рая может эволюционировать от ремесел до класси-ческой тяжелой промышленности и затем до наукоем-ких технологий и производств. Модели сельского хо-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38" w:name="page277"/>
      <w:bookmarkEnd w:id="138"/>
      <w:r>
        <w:rPr>
          <w:rFonts w:ascii="Arial" w:hAnsi="Arial" w:cs="Arial"/>
          <w:color w:val="000000"/>
          <w:sz w:val="26"/>
          <w:szCs w:val="26"/>
        </w:rPr>
        <w:t>зяйства и связанной с ним социальной структуры на-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много больше зависят от естественной окружающей среды, чем индустриальные модели.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[c.95]</w:t>
      </w:r>
      <w:r>
        <w:rPr>
          <w:rFonts w:ascii="Arial" w:hAnsi="Arial" w:cs="Arial"/>
          <w:color w:val="000000"/>
          <w:sz w:val="24"/>
          <w:szCs w:val="24"/>
        </w:rPr>
        <w:t xml:space="preserve"> Они фор-мируются в зависимости от почвы и климата и мо-гут, таким образом, по</w:t>
      </w:r>
      <w:r>
        <w:rPr>
          <w:rFonts w:ascii="Arial" w:hAnsi="Arial" w:cs="Arial"/>
          <w:color w:val="000000"/>
          <w:sz w:val="24"/>
          <w:szCs w:val="24"/>
        </w:rPr>
        <w:t xml:space="preserve">родить различные формы владе-ния землей, социальной структуры и правления. Како-вы бы ни были общие заслуги выводов Виттфогеля о гидравлической цивилизации, сельское хозяйство, ко-торое зависит от сооружения и эксплуатации массив-ных ирригационных систем, </w:t>
      </w:r>
      <w:r>
        <w:rPr>
          <w:rFonts w:ascii="Arial" w:hAnsi="Arial" w:cs="Arial"/>
          <w:color w:val="000000"/>
          <w:sz w:val="24"/>
          <w:szCs w:val="24"/>
        </w:rPr>
        <w:t>приводит к возникновению централизованной бюрократической власти. Вряд ли может быть иначе. Плодородная почва и хороший кли-мат, скорее всего, будут стимулом развития сельско-го хозяйства, основанного на крупных плантациях, и, как логическое следствие, сло</w:t>
      </w:r>
      <w:r>
        <w:rPr>
          <w:rFonts w:ascii="Arial" w:hAnsi="Arial" w:cs="Arial"/>
          <w:color w:val="000000"/>
          <w:sz w:val="24"/>
          <w:szCs w:val="24"/>
        </w:rPr>
        <w:t>жится немногочислен-ный класс зажиточных землевладельцев и крупный класс крестьян, рабов или крепостных, которые рабо-тают на плантациях. Неблагоприятные для крупномас-штабного сельского хозяйства условия могут стимули-ровать зарождение общества независимы</w:t>
      </w:r>
      <w:r>
        <w:rPr>
          <w:rFonts w:ascii="Arial" w:hAnsi="Arial" w:cs="Arial"/>
          <w:color w:val="000000"/>
          <w:sz w:val="24"/>
          <w:szCs w:val="24"/>
        </w:rPr>
        <w:t>х фермеров. Короче говоря, в сельскохозяйственных обществах со-циальная структура обусловлена географией. Промы-шленность, в отличие от этого, намного меньше зави-сит от местных природных условий. Различия в органи-зации промышленности будут вытекать скоре</w:t>
      </w:r>
      <w:r>
        <w:rPr>
          <w:rFonts w:ascii="Arial" w:hAnsi="Arial" w:cs="Arial"/>
          <w:color w:val="000000"/>
          <w:sz w:val="24"/>
          <w:szCs w:val="24"/>
        </w:rPr>
        <w:t>е из раз-личий в культуре и социальной структуре, а не в геогра-фии, причем различия в первой, вероятно, могут сгла-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39" w:name="page279"/>
      <w:bookmarkEnd w:id="139"/>
      <w:r>
        <w:rPr>
          <w:rFonts w:ascii="Arial" w:hAnsi="Arial" w:cs="Arial"/>
          <w:color w:val="000000"/>
          <w:sz w:val="26"/>
          <w:szCs w:val="26"/>
        </w:rPr>
        <w:t>диться, а во второй– нет.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Таким образом, у современных обществ есть мно-го общего. Но обязательно ли</w:t>
      </w:r>
      <w:r>
        <w:rPr>
          <w:rFonts w:ascii="Arial" w:hAnsi="Arial" w:cs="Arial"/>
          <w:color w:val="000000"/>
          <w:sz w:val="25"/>
          <w:szCs w:val="25"/>
        </w:rPr>
        <w:t xml:space="preserve"> они должны слиться и стать однородными? Аргумент в пользу этого основы-вается на том предположении, что современное обще-ство должно соответствовать единому типу – западно-му, что современная цивилизация – это западная циви-лизация и что западная цивилиза</w:t>
      </w:r>
      <w:r>
        <w:rPr>
          <w:rFonts w:ascii="Arial" w:hAnsi="Arial" w:cs="Arial"/>
          <w:color w:val="000000"/>
          <w:sz w:val="25"/>
          <w:szCs w:val="25"/>
        </w:rPr>
        <w:t>ция есть современ-ная цивилизация. Это тем не менее совершенно оши-бочная идентификация. Западная цивилизация заро-дилась в восьмом-девятом веках и приобрела отличи-тельные черты в последующие столетия. Запад был Западом задолго до того, как он стал соврем</w:t>
      </w:r>
      <w:r>
        <w:rPr>
          <w:rFonts w:ascii="Arial" w:hAnsi="Arial" w:cs="Arial"/>
          <w:color w:val="000000"/>
          <w:sz w:val="25"/>
          <w:szCs w:val="25"/>
        </w:rPr>
        <w:t xml:space="preserve">енным. Центральные характеристики Запада, которые отлича-ют его от других цивилизаций, возникли раньше его мо-дернизации.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[c.96]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Каковы же были эти отличительные черты западно-го общества, которыми оно обладало в течение сотен лет до его модернизации?</w:t>
      </w:r>
      <w:r>
        <w:rPr>
          <w:rFonts w:ascii="Arial" w:hAnsi="Arial" w:cs="Arial"/>
          <w:color w:val="000000"/>
          <w:sz w:val="25"/>
          <w:szCs w:val="25"/>
        </w:rPr>
        <w:t xml:space="preserve"> Ответы на этот вопрос, кото-рые предоставили нам различные исследователи, рас-ходятся в деталях, но сходятся в определении ключе-вых институтов, обычаев и убеждений, которые можно по праву назвать стержневыми для западной цивили-зации. Их список приводитс</w:t>
      </w:r>
      <w:r>
        <w:rPr>
          <w:rFonts w:ascii="Arial" w:hAnsi="Arial" w:cs="Arial"/>
          <w:color w:val="000000"/>
          <w:sz w:val="25"/>
          <w:szCs w:val="25"/>
        </w:rPr>
        <w:t>я ниже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697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860" w:right="860" w:firstLine="1469"/>
        <w:rPr>
          <w:rFonts w:ascii="Times New Roman" w:hAnsi="Times New Roman" w:cs="Times New Roman"/>
          <w:sz w:val="24"/>
          <w:szCs w:val="24"/>
        </w:rPr>
      </w:pPr>
      <w:bookmarkStart w:id="140" w:name="page281"/>
      <w:bookmarkEnd w:id="140"/>
      <w:r>
        <w:rPr>
          <w:rFonts w:ascii="Arial" w:hAnsi="Arial" w:cs="Arial"/>
          <w:b/>
          <w:bCs/>
          <w:color w:val="000000"/>
          <w:sz w:val="38"/>
          <w:szCs w:val="38"/>
        </w:rPr>
        <w:t>Античное (классическое) наследие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Запад как цивилизация третьего поколения многое унаследовал от предыдущих цивилизаций. Особенно это касается античной цивилизации. Запад унаследо-вал от античной цивилизации </w:t>
      </w:r>
      <w:r>
        <w:rPr>
          <w:rFonts w:ascii="Arial" w:hAnsi="Arial" w:cs="Arial"/>
          <w:color w:val="000000"/>
          <w:sz w:val="25"/>
          <w:szCs w:val="25"/>
        </w:rPr>
        <w:t>многое, включая грече-скую философию и рационализм, римское право, ла-тынь и христианство. Исламская и православная циви-лизации также получили наследство от античной циви-лизации, но в значительно меньшей мере, чем Запад.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 w:cs="Times New Roman"/>
          <w:sz w:val="24"/>
          <w:szCs w:val="24"/>
        </w:rPr>
      </w:pPr>
      <w:bookmarkStart w:id="141" w:name="page283"/>
      <w:bookmarkEnd w:id="141"/>
      <w:r>
        <w:rPr>
          <w:rFonts w:ascii="Arial" w:hAnsi="Arial" w:cs="Arial"/>
          <w:b/>
          <w:bCs/>
          <w:color w:val="000000"/>
          <w:sz w:val="39"/>
          <w:szCs w:val="39"/>
        </w:rPr>
        <w:t>Католицизм и протестантство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Западное христианство, сначала католицизм, а за-тем католицизм и протестантство, – это, несомненно, самая важная историческая особенность западной ци-вилизации. В течение большей части первого тысяче-летия то, что сейчас из</w:t>
      </w:r>
      <w:r>
        <w:rPr>
          <w:rFonts w:ascii="Arial" w:hAnsi="Arial" w:cs="Arial"/>
          <w:color w:val="000000"/>
          <w:sz w:val="25"/>
          <w:szCs w:val="25"/>
        </w:rPr>
        <w:t>вестно как западная цивилиза-ция, называлось западным христианством. Среди на-родов западного христианства существовало хорошо развитое чувство единства; люди осознавали свои от-личия от турок, мавров, византийцев и других народов, и жители Запада шли заво</w:t>
      </w:r>
      <w:r>
        <w:rPr>
          <w:rFonts w:ascii="Arial" w:hAnsi="Arial" w:cs="Arial"/>
          <w:color w:val="000000"/>
          <w:sz w:val="25"/>
          <w:szCs w:val="25"/>
        </w:rPr>
        <w:t>евывать мир в шестнадца-том веке не только во имя золота, но и во имя Бога. Реформация и Контрреформация, а также разделение западного христианства на протестантство на севере и католицизм на юге также оказали влияние на западную историю, которая абсолютно</w:t>
      </w:r>
      <w:r>
        <w:rPr>
          <w:rFonts w:ascii="Arial" w:hAnsi="Arial" w:cs="Arial"/>
          <w:color w:val="000000"/>
          <w:sz w:val="25"/>
          <w:szCs w:val="25"/>
        </w:rPr>
        <w:t xml:space="preserve"> отличается от восточного православия и весьма далека от латиноамериканского опыта.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[c.97]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60"/>
        <w:rPr>
          <w:rFonts w:ascii="Times New Roman" w:hAnsi="Times New Roman" w:cs="Times New Roman"/>
          <w:sz w:val="24"/>
          <w:szCs w:val="24"/>
        </w:rPr>
      </w:pPr>
      <w:bookmarkStart w:id="142" w:name="page285"/>
      <w:bookmarkEnd w:id="142"/>
      <w:r>
        <w:rPr>
          <w:rFonts w:ascii="Arial" w:hAnsi="Arial" w:cs="Arial"/>
          <w:b/>
          <w:bCs/>
          <w:color w:val="000000"/>
          <w:sz w:val="39"/>
          <w:szCs w:val="39"/>
        </w:rPr>
        <w:t>Европейские языки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Язык как фактор определения людей одной культу-ры уступает только религии. Запад отличается от боль-</w:t>
      </w:r>
      <w:r>
        <w:rPr>
          <w:rFonts w:ascii="Arial" w:hAnsi="Arial" w:cs="Arial"/>
          <w:color w:val="000000"/>
          <w:sz w:val="24"/>
          <w:szCs w:val="24"/>
        </w:rPr>
        <w:t>шинства остальных цивилизаций своим многообрази-ем языков. Японский, мандаринский, русский и даже арабский признаны стержневыми языками своих ци-вилизаций. Запад унаследовал латынь, но появилось множество народов, а с ними и национальных языков, которые об</w:t>
      </w:r>
      <w:r>
        <w:rPr>
          <w:rFonts w:ascii="Arial" w:hAnsi="Arial" w:cs="Arial"/>
          <w:color w:val="000000"/>
          <w:sz w:val="24"/>
          <w:szCs w:val="24"/>
        </w:rPr>
        <w:t>ъединены в широкие категории романских и германских. К шестнадцатому веку эти языки, как пра-вило, уже приобрели свою современную форму.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77"/>
        <w:rPr>
          <w:rFonts w:ascii="Times New Roman" w:hAnsi="Times New Roman" w:cs="Times New Roman"/>
          <w:sz w:val="24"/>
          <w:szCs w:val="24"/>
        </w:rPr>
      </w:pPr>
      <w:bookmarkStart w:id="143" w:name="page287"/>
      <w:bookmarkEnd w:id="143"/>
      <w:r>
        <w:rPr>
          <w:rFonts w:ascii="Arial" w:hAnsi="Arial" w:cs="Arial"/>
          <w:b/>
          <w:bCs/>
          <w:color w:val="000000"/>
          <w:sz w:val="39"/>
          <w:szCs w:val="39"/>
        </w:rPr>
        <w:t>Разделение духовной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1"/>
          <w:numId w:val="30"/>
        </w:numPr>
        <w:tabs>
          <w:tab w:val="clear" w:pos="1440"/>
          <w:tab w:val="num" w:pos="1577"/>
        </w:tabs>
        <w:overflowPunct w:val="0"/>
        <w:autoSpaceDE w:val="0"/>
        <w:autoSpaceDN w:val="0"/>
        <w:adjustRightInd w:val="0"/>
        <w:spacing w:after="0" w:line="240" w:lineRule="auto"/>
        <w:ind w:left="1577" w:hanging="347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  <w:r>
        <w:rPr>
          <w:rFonts w:ascii="Arial" w:hAnsi="Arial" w:cs="Arial"/>
          <w:b/>
          <w:bCs/>
          <w:color w:val="000000"/>
          <w:sz w:val="39"/>
          <w:szCs w:val="39"/>
        </w:rPr>
        <w:t xml:space="preserve">светской власти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Arial" w:hAnsi="Arial" w:cs="Arial"/>
          <w:b/>
          <w:bCs/>
          <w:color w:val="000000"/>
          <w:sz w:val="39"/>
          <w:szCs w:val="39"/>
        </w:rPr>
      </w:pPr>
    </w:p>
    <w:p w:rsidR="00000000" w:rsidRDefault="00083655" w:rsidP="00083655">
      <w:pPr>
        <w:pStyle w:val="a0"/>
        <w:widowControl w:val="0"/>
        <w:numPr>
          <w:ilvl w:val="0"/>
          <w:numId w:val="30"/>
        </w:numPr>
        <w:tabs>
          <w:tab w:val="clear" w:pos="720"/>
          <w:tab w:val="num" w:pos="263"/>
        </w:tabs>
        <w:overflowPunct w:val="0"/>
        <w:autoSpaceDE w:val="0"/>
        <w:autoSpaceDN w:val="0"/>
        <w:adjustRightInd w:val="0"/>
        <w:spacing w:after="0" w:line="260" w:lineRule="auto"/>
        <w:ind w:left="-283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течение всей западной истории сначала</w:t>
      </w:r>
      <w:r>
        <w:rPr>
          <w:rFonts w:ascii="Arial" w:hAnsi="Arial" w:cs="Arial"/>
          <w:color w:val="000000"/>
          <w:sz w:val="25"/>
          <w:szCs w:val="25"/>
        </w:rPr>
        <w:t xml:space="preserve"> церковь вообще, затем многие церкви существовали отдельно от государства. Бог и кесарь, церковь и государство, духовные и светские власти – таков был преобладаю-щий дуализм в западной культуре. Только в индусской цивилизации было столь же четкое деление н</w:t>
      </w:r>
      <w:r>
        <w:rPr>
          <w:rFonts w:ascii="Arial" w:hAnsi="Arial" w:cs="Arial"/>
          <w:color w:val="000000"/>
          <w:sz w:val="25"/>
          <w:szCs w:val="25"/>
        </w:rPr>
        <w:t>а рели-гию и политику. В исламе Бог – это кесарь; в Китае и Японии кесарь – это Бог, в православии кесарь – млад-ший партнер Бога. Это разделение и неоднократные столкновения между церковью и государством, столь типичные для западной цивилизации, ни в одно</w:t>
      </w:r>
      <w:r>
        <w:rPr>
          <w:rFonts w:ascii="Arial" w:hAnsi="Arial" w:cs="Arial"/>
          <w:color w:val="000000"/>
          <w:sz w:val="25"/>
          <w:szCs w:val="25"/>
        </w:rPr>
        <w:t xml:space="preserve">й дру-гой из цивилизаций не имели место. Это разделение властей внесло неоценимый вклад в развитие свобо-ды на Западе.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283" w:header="720" w:footer="720" w:gutter="0"/>
          <w:cols w:space="720" w:equalWidth="0">
            <w:col w:w="6237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 w:cs="Times New Roman"/>
          <w:sz w:val="24"/>
          <w:szCs w:val="24"/>
        </w:rPr>
      </w:pPr>
      <w:bookmarkStart w:id="144" w:name="page289"/>
      <w:bookmarkEnd w:id="144"/>
      <w:r>
        <w:rPr>
          <w:rFonts w:ascii="Arial" w:hAnsi="Arial" w:cs="Arial"/>
          <w:b/>
          <w:bCs/>
          <w:color w:val="000000"/>
          <w:sz w:val="39"/>
          <w:szCs w:val="39"/>
        </w:rPr>
        <w:t>Господство закона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Концепция центрального места закона в цивилизо-</w:t>
      </w:r>
      <w:r>
        <w:rPr>
          <w:rFonts w:ascii="Arial" w:hAnsi="Arial" w:cs="Arial"/>
          <w:color w:val="000000"/>
          <w:sz w:val="25"/>
          <w:szCs w:val="25"/>
        </w:rPr>
        <w:t>ванном бытии была унаследована от римлян. Сред-невековые мыслители развили идею о природном за-коне, согласно которому монархи должны были при-менять свою власть, и в Англии появилась традиция общего права. Во время фазы абсолютизма (шестна-дцатый-семнадца</w:t>
      </w:r>
      <w:r>
        <w:rPr>
          <w:rFonts w:ascii="Arial" w:hAnsi="Arial" w:cs="Arial"/>
          <w:color w:val="000000"/>
          <w:sz w:val="25"/>
          <w:szCs w:val="25"/>
        </w:rPr>
        <w:t xml:space="preserve">тый века) торжество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[c.98]</w:t>
      </w:r>
      <w:r>
        <w:rPr>
          <w:rFonts w:ascii="Arial" w:hAnsi="Arial" w:cs="Arial"/>
          <w:color w:val="000000"/>
          <w:sz w:val="25"/>
          <w:szCs w:val="25"/>
        </w:rPr>
        <w:t xml:space="preserve"> права на-блюдалось скорее в нарушении закона, чем в соблю-дении его, но продолжала существовать идея о под-чинении власти человеческой неким внешним ограни-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чениям: </w:t>
      </w:r>
      <w:r>
        <w:rPr>
          <w:rFonts w:ascii="Arial" w:hAnsi="Arial" w:cs="Arial"/>
          <w:i/>
          <w:iCs/>
          <w:color w:val="000000"/>
          <w:sz w:val="26"/>
          <w:szCs w:val="26"/>
        </w:rPr>
        <w:t>Non sub homine sed sub Deo et lege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000000"/>
          <w:sz w:val="26"/>
          <w:szCs w:val="26"/>
        </w:rPr>
        <w:t>***</w:t>
      </w:r>
      <w:r>
        <w:rPr>
          <w:rFonts w:ascii="Arial" w:hAnsi="Arial" w:cs="Arial"/>
          <w:color w:val="000000"/>
          <w:sz w:val="26"/>
          <w:szCs w:val="26"/>
        </w:rPr>
        <w:t xml:space="preserve"> .</w:t>
      </w:r>
      <w:r>
        <w:rPr>
          <w:rFonts w:ascii="Arial" w:hAnsi="Arial" w:cs="Arial"/>
          <w:color w:val="000000"/>
          <w:sz w:val="26"/>
          <w:szCs w:val="26"/>
        </w:rPr>
        <w:t xml:space="preserve"> Эта традиция господства закона лежала в основе консти-туционализма и защиты прав человека, включая пра-во собственности, против применения деспотической власти. В большинстве других цивилизаций закон был куда менее важным фактором, обусловливающим мы-шлен</w:t>
      </w:r>
      <w:r>
        <w:rPr>
          <w:rFonts w:ascii="Arial" w:hAnsi="Arial" w:cs="Arial"/>
          <w:color w:val="000000"/>
          <w:sz w:val="26"/>
          <w:szCs w:val="26"/>
        </w:rPr>
        <w:t>ие и поведение.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 w:cs="Times New Roman"/>
          <w:sz w:val="24"/>
          <w:szCs w:val="24"/>
        </w:rPr>
      </w:pPr>
      <w:bookmarkStart w:id="145" w:name="page291"/>
      <w:bookmarkEnd w:id="145"/>
      <w:r>
        <w:rPr>
          <w:rFonts w:ascii="Arial" w:hAnsi="Arial" w:cs="Arial"/>
          <w:b/>
          <w:bCs/>
          <w:color w:val="000000"/>
          <w:sz w:val="39"/>
          <w:szCs w:val="39"/>
        </w:rPr>
        <w:t>Социальный плюрализм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Исторически западное общество было в высшей степени плюралистичным. Как пишет Дойч, Запад от-личает то, что там “возникли и продолжают существо-вать разнообразные автономные группы,</w:t>
      </w:r>
      <w:r>
        <w:rPr>
          <w:rFonts w:ascii="Arial" w:hAnsi="Arial" w:cs="Arial"/>
          <w:color w:val="000000"/>
          <w:sz w:val="25"/>
          <w:szCs w:val="25"/>
        </w:rPr>
        <w:t xml:space="preserve"> не основан-ные на кровном родстве или узах брака” . Начиная с седьмого – восьмого веков эти группы сначала вклю-чали в себя монастыри, монашеские ордена и гиль-дии, затем они расширились и к ним во многих регио-нах Европы присоединились множество союзов и</w:t>
      </w:r>
      <w:r>
        <w:rPr>
          <w:rFonts w:ascii="Arial" w:hAnsi="Arial" w:cs="Arial"/>
          <w:color w:val="000000"/>
          <w:sz w:val="25"/>
          <w:szCs w:val="25"/>
        </w:rPr>
        <w:t xml:space="preserve"> со-обществ . Помимо этого союзного плюрализма суще-ствовал плюрализм классовый. В большинстве евро-пейских обществ были относительно сильная и авто-номная аристократия, крепкое крестьянство и неболь-шой, но значимый класс купцов и торговцев. Сила фео-даль</w:t>
      </w:r>
      <w:r>
        <w:rPr>
          <w:rFonts w:ascii="Arial" w:hAnsi="Arial" w:cs="Arial"/>
          <w:color w:val="000000"/>
          <w:sz w:val="25"/>
          <w:szCs w:val="25"/>
        </w:rPr>
        <w:t>ной аристократии была особенно значима в сдер-живании тех пределов, в которых смог прочно укоре-ниться среди европейских народов абсолютизм. Этот европейский плюрализм резко контрастирует с бедно-стью гражданского общества, слабостью аристократии и силой ц</w:t>
      </w:r>
      <w:r>
        <w:rPr>
          <w:rFonts w:ascii="Arial" w:hAnsi="Arial" w:cs="Arial"/>
          <w:color w:val="000000"/>
          <w:sz w:val="25"/>
          <w:szCs w:val="25"/>
        </w:rPr>
        <w:t xml:space="preserve">ентрализованных бюрократизированных им-перий, которые одновременно существовали в России, Китае и на Оттоманских землях, а также в других не-западных обществах.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[c.99]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bookmarkStart w:id="146" w:name="page293"/>
      <w:bookmarkEnd w:id="146"/>
      <w:r>
        <w:rPr>
          <w:rFonts w:ascii="Arial" w:hAnsi="Arial" w:cs="Arial"/>
          <w:b/>
          <w:bCs/>
          <w:color w:val="000000"/>
          <w:sz w:val="39"/>
          <w:szCs w:val="39"/>
        </w:rPr>
        <w:t>Представительные органы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Социальный плю</w:t>
      </w:r>
      <w:r>
        <w:rPr>
          <w:rFonts w:ascii="Arial" w:hAnsi="Arial" w:cs="Arial"/>
          <w:color w:val="000000"/>
          <w:sz w:val="25"/>
          <w:szCs w:val="25"/>
        </w:rPr>
        <w:t>рализм рано дал начало сослови-ям, парламентам и другим институтам, призванным выражать интересы аристократов, духовенства, куп-цов и других групп. Эти органы обеспечили формы представительства, которые во время модернизации развились в институты современн</w:t>
      </w:r>
      <w:r>
        <w:rPr>
          <w:rFonts w:ascii="Arial" w:hAnsi="Arial" w:cs="Arial"/>
          <w:color w:val="000000"/>
          <w:sz w:val="25"/>
          <w:szCs w:val="25"/>
        </w:rPr>
        <w:t>ой демократии. В не-которых случаях во времена абсолютизма эти орга-ны были запрещены или их власть существенно огра-ничили. Однако даже когда это происходило, они мо-гли, как во Франции, возрождаться вновь, чтобы стать средством для возросшего политическо</w:t>
      </w:r>
      <w:r>
        <w:rPr>
          <w:rFonts w:ascii="Arial" w:hAnsi="Arial" w:cs="Arial"/>
          <w:color w:val="000000"/>
          <w:sz w:val="25"/>
          <w:szCs w:val="25"/>
        </w:rPr>
        <w:t>го участия на-рода. Ни одна другая современная цивилизация не имеет даже сравнимой тысячелетней истории в обла-сти представительных органов. На местном уровне на-чиная с девятого века также стали возникать органы самоуправления, сначала в итальянских город</w:t>
      </w:r>
      <w:r>
        <w:rPr>
          <w:rFonts w:ascii="Arial" w:hAnsi="Arial" w:cs="Arial"/>
          <w:color w:val="000000"/>
          <w:sz w:val="25"/>
          <w:szCs w:val="25"/>
        </w:rPr>
        <w:t>ах, а за-тем они распространились на север, “заставляя епис-копов, местных баронов и других представителей зна-ти делиться властью с гражданами и в конце концов уступать им” . Таким образом, представительство на национальном уровне дополнялось значительной</w:t>
      </w:r>
      <w:r>
        <w:rPr>
          <w:rFonts w:ascii="Arial" w:hAnsi="Arial" w:cs="Arial"/>
          <w:color w:val="000000"/>
          <w:sz w:val="25"/>
          <w:szCs w:val="25"/>
        </w:rPr>
        <w:t xml:space="preserve"> ав-тономией на местном, чего не было в других регионах мира.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20"/>
        <w:rPr>
          <w:rFonts w:ascii="Times New Roman" w:hAnsi="Times New Roman" w:cs="Times New Roman"/>
          <w:sz w:val="24"/>
          <w:szCs w:val="24"/>
        </w:rPr>
      </w:pPr>
      <w:bookmarkStart w:id="147" w:name="page295"/>
      <w:bookmarkEnd w:id="147"/>
      <w:r>
        <w:rPr>
          <w:rFonts w:ascii="Arial" w:hAnsi="Arial" w:cs="Arial"/>
          <w:b/>
          <w:bCs/>
          <w:color w:val="000000"/>
          <w:sz w:val="39"/>
          <w:szCs w:val="39"/>
        </w:rPr>
        <w:t>Индивидуализм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Многие из перечисленных выше отличительных черт западной цивилизации способствовали возникно-вению чувства индивидуализма и традиции индиви-</w:t>
      </w:r>
      <w:r>
        <w:rPr>
          <w:rFonts w:ascii="Arial" w:hAnsi="Arial" w:cs="Arial"/>
          <w:color w:val="000000"/>
          <w:sz w:val="25"/>
          <w:szCs w:val="25"/>
        </w:rPr>
        <w:t xml:space="preserve">дуальных прав и свобод, не имеющих равных среди цивилизованных обществ. Индивидуализм развился в четырнадцатом-пятнадцатом веках, а принятие права на индивидуальный выбор – то, что Дойч назвал “рево-люцией Ромео и Джульетты”, – доминировало на Запа-де уже </w:t>
      </w:r>
      <w:r>
        <w:rPr>
          <w:rFonts w:ascii="Arial" w:hAnsi="Arial" w:cs="Arial"/>
          <w:color w:val="000000"/>
          <w:sz w:val="25"/>
          <w:szCs w:val="25"/>
        </w:rPr>
        <w:t xml:space="preserve">к семнадцатому веку. Даже призывы к равным правам для всех индивидуумов – “у самого последне-го бедняка в Англии такая же жизнь, как у первейшего богача” – были слышны повсюду, если не повсеместно приняты. Индивидуализм остается отличительной чер-той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[c.10</w:t>
      </w:r>
      <w:r>
        <w:rPr>
          <w:rFonts w:ascii="Arial" w:hAnsi="Arial" w:cs="Arial"/>
          <w:b/>
          <w:bCs/>
          <w:color w:val="000000"/>
          <w:sz w:val="25"/>
          <w:szCs w:val="25"/>
        </w:rPr>
        <w:t>0]</w:t>
      </w:r>
      <w:r>
        <w:rPr>
          <w:rFonts w:ascii="Arial" w:hAnsi="Arial" w:cs="Arial"/>
          <w:color w:val="000000"/>
          <w:sz w:val="25"/>
          <w:szCs w:val="25"/>
        </w:rPr>
        <w:t xml:space="preserve"> Запада среди цивилизаций двадцатого ве-ка. В одном анализе, который сравнивал одинаковые показатели в пятидесяти странах, двадцать государств с наибольшим показателем индивидуализма включа-ли все западные страны, кроме Португалии и Израиля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. Автор друг</w:t>
      </w:r>
      <w:r>
        <w:rPr>
          <w:rFonts w:ascii="Arial" w:hAnsi="Arial" w:cs="Arial"/>
          <w:color w:val="000000"/>
          <w:sz w:val="24"/>
          <w:szCs w:val="24"/>
        </w:rPr>
        <w:t>ого межкультурного исследования индиви-дуализма и коллективизма также подчеркнул преобла-дание индивидуализма на Западе и превалирование коллективизма во всех других культурах и пришел к вы-воду, что “ценности, которые наиболее важны на Запа-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48" w:name="page297"/>
      <w:bookmarkEnd w:id="148"/>
      <w:r>
        <w:rPr>
          <w:rFonts w:ascii="Arial" w:hAnsi="Arial" w:cs="Arial"/>
          <w:color w:val="000000"/>
          <w:sz w:val="25"/>
          <w:szCs w:val="25"/>
        </w:rPr>
        <w:t>де, менее важны во всем мире”. Снова и снова жители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Запада и не-Запада указывают на индивидуализм как на центральную отличительную черту Запада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Приведенный выше список не ставит своей целью полное перечисление отличительных характеристик западной цивилизации. Не означает он также, что эти характеристики всегда и повсеместно присутствовали в западном обществе. Очевидно, что они порой от-сутствовали</w:t>
      </w:r>
      <w:r>
        <w:rPr>
          <w:rFonts w:ascii="Arial" w:hAnsi="Arial" w:cs="Arial"/>
          <w:color w:val="000000"/>
          <w:sz w:val="25"/>
          <w:szCs w:val="25"/>
        </w:rPr>
        <w:t>: многие деспоты в западной истории ре-гулярно игнорировали господство закона и распуска-ли представительные органы. Не утверждается и то-го, что ни одна из этих характерных черт не проявля-лась в других цивилизациях. Очевидно, они имеют ме-сто: Коран и ша</w:t>
      </w:r>
      <w:r>
        <w:rPr>
          <w:rFonts w:ascii="Arial" w:hAnsi="Arial" w:cs="Arial"/>
          <w:color w:val="000000"/>
          <w:sz w:val="25"/>
          <w:szCs w:val="25"/>
        </w:rPr>
        <w:t>риат составляют основополагающий закон для исламских государств; в Японии и Индии существуют классовые системы, весьма схожие с со-словиями Запада (возможно, в результате этого толь-ко эти две основные не-западные цивилизациии могут выдержать демократическ</w:t>
      </w:r>
      <w:r>
        <w:rPr>
          <w:rFonts w:ascii="Arial" w:hAnsi="Arial" w:cs="Arial"/>
          <w:color w:val="000000"/>
          <w:sz w:val="25"/>
          <w:szCs w:val="25"/>
        </w:rPr>
        <w:t>ое правительство в течение любого времени). По отдельности ни один из этих фак-торов не был уникален для Запада. Однако их соче-тание было уникально, и это дало Западу его отличи-тельные особенности. Эти концепции, принятые прак-тики и общественные институ</w:t>
      </w:r>
      <w:r>
        <w:rPr>
          <w:rFonts w:ascii="Arial" w:hAnsi="Arial" w:cs="Arial"/>
          <w:color w:val="000000"/>
          <w:sz w:val="25"/>
          <w:szCs w:val="25"/>
        </w:rPr>
        <w:t>ты просто были более широко распространены на Западе, чем в других циви-лизациях. Они – то, что сделало Запад Западом, при-чем уже давно. И они же во многом стали факторами,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bookmarkStart w:id="149" w:name="page299"/>
      <w:bookmarkEnd w:id="149"/>
      <w:r>
        <w:rPr>
          <w:rFonts w:ascii="Arial" w:hAnsi="Arial" w:cs="Arial"/>
          <w:color w:val="000000"/>
          <w:sz w:val="25"/>
          <w:szCs w:val="25"/>
        </w:rPr>
        <w:t>которые позволили Западу занять ведущую рол</w:t>
      </w:r>
      <w:r>
        <w:rPr>
          <w:rFonts w:ascii="Arial" w:hAnsi="Arial" w:cs="Arial"/>
          <w:color w:val="000000"/>
          <w:sz w:val="25"/>
          <w:szCs w:val="25"/>
        </w:rPr>
        <w:t>ь в мо-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дернизации самого себя и всего мира.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[c.101]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920" w:right="920" w:firstLine="480"/>
        <w:rPr>
          <w:rFonts w:ascii="Times New Roman" w:hAnsi="Times New Roman" w:cs="Times New Roman"/>
          <w:sz w:val="24"/>
          <w:szCs w:val="24"/>
        </w:rPr>
      </w:pPr>
      <w:bookmarkStart w:id="150" w:name="page301"/>
      <w:bookmarkEnd w:id="150"/>
      <w:r>
        <w:rPr>
          <w:rFonts w:ascii="Arial" w:hAnsi="Arial" w:cs="Arial"/>
          <w:b/>
          <w:bCs/>
          <w:color w:val="000000"/>
          <w:sz w:val="38"/>
          <w:szCs w:val="38"/>
        </w:rPr>
        <w:t>Ответы на влияние Запада и модернизацию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Экспансия Запада повлекла за собой модернизацию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205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вес-тернизацию не-западных обществ. Ответную ре-акцию</w:t>
      </w:r>
      <w:r>
        <w:rPr>
          <w:rFonts w:ascii="Arial" w:hAnsi="Arial" w:cs="Arial"/>
          <w:color w:val="000000"/>
          <w:sz w:val="25"/>
          <w:szCs w:val="25"/>
        </w:rPr>
        <w:t xml:space="preserve"> политических и интеллектуальных лидеров этих обществ на влияние Запада можно отнести к одному из трех вариантов: отторжение как модернизации, так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222"/>
        </w:tabs>
        <w:overflowPunct w:val="0"/>
        <w:autoSpaceDE w:val="0"/>
        <w:autoSpaceDN w:val="0"/>
        <w:adjustRightInd w:val="0"/>
        <w:spacing w:after="0" w:line="264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вестернизации; принятие и того, и другого с распро-стертыми объятиями; принятие первого и оттор</w:t>
      </w:r>
      <w:r>
        <w:rPr>
          <w:rFonts w:ascii="Arial" w:hAnsi="Arial" w:cs="Arial"/>
          <w:color w:val="000000"/>
          <w:sz w:val="26"/>
          <w:szCs w:val="26"/>
        </w:rPr>
        <w:t xml:space="preserve">жение второго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Times New Roman" w:hAnsi="Times New Roman" w:cs="Times New Roman"/>
          <w:sz w:val="24"/>
          <w:szCs w:val="24"/>
        </w:rPr>
      </w:pPr>
      <w:bookmarkStart w:id="151" w:name="page303"/>
      <w:bookmarkEnd w:id="151"/>
      <w:r>
        <w:rPr>
          <w:rFonts w:ascii="Arial" w:hAnsi="Arial" w:cs="Arial"/>
          <w:b/>
          <w:bCs/>
          <w:color w:val="000000"/>
          <w:sz w:val="39"/>
          <w:szCs w:val="39"/>
        </w:rPr>
        <w:t>Отторжение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Япония следовала ярко выраженному отторженче-скому курсу начиная с первых контактов с Западом в 1542 году и вплоть до середины XIX века. В этой стра-не были разрешены лишь ограниченные формы</w:t>
      </w:r>
      <w:r>
        <w:rPr>
          <w:rFonts w:ascii="Arial" w:hAnsi="Arial" w:cs="Arial"/>
          <w:color w:val="000000"/>
          <w:sz w:val="25"/>
          <w:szCs w:val="25"/>
        </w:rPr>
        <w:t xml:space="preserve"> мо-дернизации, такие как приобретение огнестрельного оружия, а импорт западной культуры – наиболее за-метно это в отношении христианства – находился под строгим запретом. Отсюда в середине семнадцатого века были полностью изгнаны иностранцы. Конец по-зици</w:t>
      </w:r>
      <w:r>
        <w:rPr>
          <w:rFonts w:ascii="Arial" w:hAnsi="Arial" w:cs="Arial"/>
          <w:color w:val="000000"/>
          <w:sz w:val="25"/>
          <w:szCs w:val="25"/>
        </w:rPr>
        <w:t>и отторжения был положен с насильственным от-крытием Японии командором Перри в 1854 году и дра-матическими попытками перенять уроки у Запада по-сле реставрации Мейдзи в 1868 году. На протяжении нескольких веков Китай также пытался отгородиться от любой зна</w:t>
      </w:r>
      <w:r>
        <w:rPr>
          <w:rFonts w:ascii="Arial" w:hAnsi="Arial" w:cs="Arial"/>
          <w:color w:val="000000"/>
          <w:sz w:val="25"/>
          <w:szCs w:val="25"/>
        </w:rPr>
        <w:t>чительной модернизации или вестерни-зации. Хотя христианские миссионеры были допуще-ны в страну в 1601 году, они были полностью изгна-ны из нее в 1722 г. В отличие от Японии в Китае по-литика отторжения обуславливалась тем, что эта стра-на воспринимала себ</w:t>
      </w:r>
      <w:r>
        <w:rPr>
          <w:rFonts w:ascii="Arial" w:hAnsi="Arial" w:cs="Arial"/>
          <w:color w:val="000000"/>
          <w:sz w:val="25"/>
          <w:szCs w:val="25"/>
        </w:rPr>
        <w:t xml:space="preserve">я как Срединное царство и твер-до была уверена в превосходстве китайской культуры над культурами всех других народов. Китайской изоля-ции, как и японской, конец положило западное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[c.102]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52" w:name="page305"/>
      <w:bookmarkEnd w:id="152"/>
      <w:r>
        <w:rPr>
          <w:rFonts w:ascii="Arial" w:hAnsi="Arial" w:cs="Arial"/>
          <w:color w:val="000000"/>
          <w:sz w:val="26"/>
          <w:szCs w:val="26"/>
        </w:rPr>
        <w:t>оружие, поставленное в Китай б</w:t>
      </w:r>
      <w:r>
        <w:rPr>
          <w:rFonts w:ascii="Arial" w:hAnsi="Arial" w:cs="Arial"/>
          <w:color w:val="000000"/>
          <w:sz w:val="26"/>
          <w:szCs w:val="26"/>
        </w:rPr>
        <w:t>ританцами во время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опиумных войн 1839-1842 годов. Все эти случаи гово-рят о том, что в девятнадцатом столетии западное мо-гущество чрезвычайно затруднило и сделало практи-чески невозможным сохранение стратегии изоляции и исключительности для не-западных об</w:t>
      </w:r>
      <w:r>
        <w:rPr>
          <w:rFonts w:ascii="Arial" w:hAnsi="Arial" w:cs="Arial"/>
          <w:color w:val="000000"/>
          <w:sz w:val="25"/>
          <w:szCs w:val="25"/>
        </w:rPr>
        <w:t>ществ.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двадцатом веке усовершенствования в транспор-те и коммуникациях, а также глобальная взаимозави-симость сделали цену изоляции крайне высокой. За исключением небольших изолированных сельских об-ществ, желающих существовать на грани выживания,</w:t>
      </w:r>
      <w:r>
        <w:rPr>
          <w:rFonts w:ascii="Arial" w:hAnsi="Arial" w:cs="Arial"/>
          <w:color w:val="000000"/>
          <w:sz w:val="25"/>
          <w:szCs w:val="25"/>
        </w:rPr>
        <w:t xml:space="preserve"> крайне маловероятными стали отторжение модерни-зации и вестернизации в мире, который стремительно становится современным и высоко взаимосвязанным. “Лишь самые экстремальные фундаменталисты, – пи-шет Дэниэл Пайпс об исламе, – отвергают модерниза-цию и вест</w:t>
      </w:r>
      <w:r>
        <w:rPr>
          <w:rFonts w:ascii="Arial" w:hAnsi="Arial" w:cs="Arial"/>
          <w:color w:val="000000"/>
          <w:sz w:val="25"/>
          <w:szCs w:val="25"/>
        </w:rPr>
        <w:t>ернизацию. Они выбрасывают телевизоры в реки, запрещают наручные часы, отказываются от дви-гателя внутреннего сгорания. Однако непрактичность программ таких групп накладывает жесткие ограниче-ния на их привлекательность; и в некоторых случаях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– например, </w:t>
      </w:r>
      <w:r>
        <w:rPr>
          <w:rFonts w:ascii="Arial" w:hAnsi="Arial" w:cs="Arial"/>
          <w:color w:val="000000"/>
          <w:sz w:val="25"/>
          <w:szCs w:val="25"/>
        </w:rPr>
        <w:t>с убийцами Садата, террористами, напав-шими на мечеть в Мекке, или с малазийскими группа-ми даква – поражение в яростных стычках с властя-ми заставило их исчезнуть практически бесследно” . Практически бесследное исчезновение – такова общая судьба всех побо</w:t>
      </w:r>
      <w:r>
        <w:rPr>
          <w:rFonts w:ascii="Arial" w:hAnsi="Arial" w:cs="Arial"/>
          <w:color w:val="000000"/>
          <w:sz w:val="25"/>
          <w:szCs w:val="25"/>
        </w:rPr>
        <w:t>рников чисто отторженческой полити-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53" w:name="page307"/>
      <w:bookmarkEnd w:id="153"/>
      <w:r>
        <w:rPr>
          <w:rFonts w:ascii="Arial" w:hAnsi="Arial" w:cs="Arial"/>
          <w:color w:val="000000"/>
          <w:sz w:val="25"/>
          <w:szCs w:val="25"/>
        </w:rPr>
        <w:t>ки к концу двадцатого века. Фанатизм, пользуясь тер-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минологией Тойнби, это нежизнеспособный выбор.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20"/>
        <w:rPr>
          <w:rFonts w:ascii="Times New Roman" w:hAnsi="Times New Roman" w:cs="Times New Roman"/>
          <w:sz w:val="24"/>
          <w:szCs w:val="24"/>
        </w:rPr>
      </w:pPr>
      <w:bookmarkStart w:id="154" w:name="page309"/>
      <w:bookmarkEnd w:id="154"/>
      <w:r>
        <w:rPr>
          <w:rFonts w:ascii="Arial" w:hAnsi="Arial" w:cs="Arial"/>
          <w:b/>
          <w:bCs/>
          <w:color w:val="000000"/>
          <w:sz w:val="39"/>
          <w:szCs w:val="39"/>
        </w:rPr>
        <w:t>Кемализм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Вторая вероятная реакция на влияни</w:t>
      </w:r>
      <w:r>
        <w:rPr>
          <w:rFonts w:ascii="Arial" w:hAnsi="Arial" w:cs="Arial"/>
          <w:color w:val="000000"/>
          <w:sz w:val="25"/>
          <w:szCs w:val="25"/>
        </w:rPr>
        <w:t xml:space="preserve">е Запада – это “геродианизм” Тойнби, то есть встреча с распростер-тыми объятиями как модернизации, так и вестерниза-ции. Такой ответ основан на предположении о том, что модернизация является желанной и необходимой, и местная культура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[c.103]</w:t>
      </w:r>
      <w:r>
        <w:rPr>
          <w:rFonts w:ascii="Arial" w:hAnsi="Arial" w:cs="Arial"/>
          <w:color w:val="000000"/>
          <w:sz w:val="25"/>
          <w:szCs w:val="25"/>
        </w:rPr>
        <w:t xml:space="preserve"> несовместима с</w:t>
      </w:r>
      <w:r>
        <w:rPr>
          <w:rFonts w:ascii="Arial" w:hAnsi="Arial" w:cs="Arial"/>
          <w:color w:val="000000"/>
          <w:sz w:val="25"/>
          <w:szCs w:val="25"/>
        </w:rPr>
        <w:t xml:space="preserve"> модерниза-цией, поэтому она должна быть забыта или запреще-на, и что обществу для того, чтобы модернизировать-ся, нужно полностью вестернизироваться. Модерниза-ция и вестернизация взаимно поддерживают друг дру-га и должны идти бок о бок. Этот подход был в</w:t>
      </w:r>
      <w:r>
        <w:rPr>
          <w:rFonts w:ascii="Arial" w:hAnsi="Arial" w:cs="Arial"/>
          <w:color w:val="000000"/>
          <w:sz w:val="25"/>
          <w:szCs w:val="25"/>
        </w:rPr>
        <w:t>опло-щен в призывах некоторых представителей японской и китайской интеллигенции конца девятнадцатого века о том, что во имя модернизации надо забыть свои исто-рические языки и принять английский в качестве наци-онального языка. Неудивительно, что эта точка</w:t>
      </w:r>
      <w:r>
        <w:rPr>
          <w:rFonts w:ascii="Arial" w:hAnsi="Arial" w:cs="Arial"/>
          <w:color w:val="000000"/>
          <w:sz w:val="25"/>
          <w:szCs w:val="25"/>
        </w:rPr>
        <w:t xml:space="preserve"> зрения среди жителей Запада была даже более популярна, чем среди не-западных элит. Основная идея состоит в следующем: “Чтобы добиться успеха, вы должны быть как мы; наш путь – единственный путь”. И приводится довод, что “религиозные ценности, этические но</w:t>
      </w:r>
      <w:r>
        <w:rPr>
          <w:rFonts w:ascii="Arial" w:hAnsi="Arial" w:cs="Arial"/>
          <w:color w:val="000000"/>
          <w:sz w:val="25"/>
          <w:szCs w:val="25"/>
        </w:rPr>
        <w:t>рмы и социальные структуры этих [не-западных] обществ в лучшем случае чужды, а иногда враждебны по отноше-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55" w:name="page311"/>
      <w:bookmarkEnd w:id="155"/>
      <w:r>
        <w:rPr>
          <w:rFonts w:ascii="Arial" w:hAnsi="Arial" w:cs="Arial"/>
          <w:color w:val="000000"/>
          <w:sz w:val="26"/>
          <w:szCs w:val="26"/>
        </w:rPr>
        <w:t>нию к принципам и практике индустриального разви-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тия”. Таким образом, экономическое развитие “потре-</w:t>
      </w:r>
      <w:r>
        <w:rPr>
          <w:rFonts w:ascii="Arial" w:hAnsi="Arial" w:cs="Arial"/>
          <w:color w:val="000000"/>
          <w:sz w:val="26"/>
          <w:szCs w:val="26"/>
        </w:rPr>
        <w:t xml:space="preserve">бует радикальной и деструктивной переделки жизни и общества и, зачастую, нового толкования сути самого бытия теми людьми, которые живут в этих цивилиза-циях” </w:t>
      </w:r>
      <w:r>
        <w:rPr>
          <w:rFonts w:ascii="Arial" w:hAnsi="Arial" w:cs="Arial"/>
          <w:b/>
          <w:bCs/>
          <w:color w:val="000000"/>
          <w:sz w:val="26"/>
          <w:szCs w:val="26"/>
        </w:rPr>
        <w:t>37</w:t>
      </w:r>
      <w:r>
        <w:rPr>
          <w:rFonts w:ascii="Arial" w:hAnsi="Arial" w:cs="Arial"/>
          <w:color w:val="000000"/>
          <w:sz w:val="26"/>
          <w:szCs w:val="26"/>
        </w:rPr>
        <w:t xml:space="preserve"> . Пайпс говорит о том же применительно к исламу: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“Для того чтобы избежать аномии, у мусульман </w:t>
      </w:r>
      <w:r>
        <w:rPr>
          <w:rFonts w:ascii="Arial" w:hAnsi="Arial" w:cs="Arial"/>
          <w:color w:val="000000"/>
          <w:sz w:val="25"/>
          <w:szCs w:val="25"/>
        </w:rPr>
        <w:t>оста-ется единственный выбор, потому что модернизация требует вестернизации… Ислам не предлагает ника-кого альтернативного пути модернизации. Секуляри-зации не избежать. Современная наука и техноло-гия требуют впитывания сопровождающих их мысли-тельных про</w:t>
      </w:r>
      <w:r>
        <w:rPr>
          <w:rFonts w:ascii="Arial" w:hAnsi="Arial" w:cs="Arial"/>
          <w:color w:val="000000"/>
          <w:sz w:val="25"/>
          <w:szCs w:val="25"/>
        </w:rPr>
        <w:t>цессов; то же самое касается и полити-ческих институтов. Ибо содержание нужно копировать не меньше, чем форму. Чтобы перенять уроки запад-ной цивилизации, необходимо признать ее превосход-ство. Европейских языков и западных образователь-ных институтов нель</w:t>
      </w:r>
      <w:r>
        <w:rPr>
          <w:rFonts w:ascii="Arial" w:hAnsi="Arial" w:cs="Arial"/>
          <w:color w:val="000000"/>
          <w:sz w:val="25"/>
          <w:szCs w:val="25"/>
        </w:rPr>
        <w:t xml:space="preserve">зя избежать, даже если послед-ние поощряют свободомыслие и вольный образ жизни.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[c.104] </w:t>
      </w:r>
      <w:r>
        <w:rPr>
          <w:rFonts w:ascii="Arial" w:hAnsi="Arial" w:cs="Arial"/>
          <w:color w:val="000000"/>
          <w:sz w:val="25"/>
          <w:szCs w:val="25"/>
        </w:rPr>
        <w:t>Только когда мусульмане окончательно примут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 xml:space="preserve">западную модель во всех деталях, они смогут прове-сти индустриализацию и затем развиваться”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38</w:t>
      </w:r>
      <w:r>
        <w:rPr>
          <w:rFonts w:ascii="Arial" w:hAnsi="Arial" w:cs="Arial"/>
          <w:color w:val="000000"/>
          <w:sz w:val="25"/>
          <w:szCs w:val="25"/>
        </w:rPr>
        <w:t xml:space="preserve">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 шестьдесят лет до того,</w:t>
      </w:r>
      <w:r>
        <w:rPr>
          <w:rFonts w:ascii="Arial" w:hAnsi="Arial" w:cs="Arial"/>
          <w:color w:val="000000"/>
          <w:sz w:val="25"/>
          <w:szCs w:val="25"/>
        </w:rPr>
        <w:t xml:space="preserve"> как были написаны эти слова, Мустафа Кемаль Ататюрк пришел к аналогич-ным выводам и создал новую Турцию на руинах От-томанской империи и предпринял энергичные усилия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56" w:name="page313"/>
      <w:bookmarkEnd w:id="156"/>
      <w:r>
        <w:rPr>
          <w:rFonts w:ascii="Arial" w:hAnsi="Arial" w:cs="Arial"/>
          <w:color w:val="000000"/>
          <w:sz w:val="25"/>
          <w:szCs w:val="25"/>
        </w:rPr>
        <w:t>как по модернизации, так и по вестернизации страны</w:t>
      </w:r>
      <w:r>
        <w:rPr>
          <w:rFonts w:ascii="Arial" w:hAnsi="Arial" w:cs="Arial"/>
          <w:color w:val="000000"/>
          <w:sz w:val="25"/>
          <w:szCs w:val="25"/>
        </w:rPr>
        <w:t>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Последовав этим курсом и отказавшись от исламского прошлого, Ататюрк сделал Турцию “оторванной стра-ной” – обществом, которое было мусульманским по своей религии, наследию, обычаям и институтам, но которым правила элита, намеренная сделать его со-временн</w:t>
      </w:r>
      <w:r>
        <w:rPr>
          <w:rFonts w:ascii="Arial" w:hAnsi="Arial" w:cs="Arial"/>
          <w:color w:val="000000"/>
          <w:sz w:val="26"/>
          <w:szCs w:val="26"/>
        </w:rPr>
        <w:t>ым, западным и объединить его с Западом. В конце двадцатого века несколько стран следуют ке-малистс-кому выбору и стараются заменить западную идентичность не-западной. Эти усилия анализируются в главе 6.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40"/>
        <w:rPr>
          <w:rFonts w:ascii="Times New Roman" w:hAnsi="Times New Roman" w:cs="Times New Roman"/>
          <w:sz w:val="24"/>
          <w:szCs w:val="24"/>
        </w:rPr>
      </w:pPr>
      <w:bookmarkStart w:id="157" w:name="page315"/>
      <w:bookmarkEnd w:id="157"/>
      <w:r>
        <w:rPr>
          <w:rFonts w:ascii="Arial" w:hAnsi="Arial" w:cs="Arial"/>
          <w:b/>
          <w:bCs/>
          <w:color w:val="000000"/>
          <w:sz w:val="39"/>
          <w:szCs w:val="39"/>
        </w:rPr>
        <w:t>Реформизм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Отторжение связано с безнадежной задачей изоли-ровать общество от охватывающего его современно-го мира. Кема-лизм связан с трудной и болезненной задачей уничтожения культуры, которая просущество-вала на протяжении веков, и установления на ее ме-сте соверше</w:t>
      </w:r>
      <w:r>
        <w:rPr>
          <w:rFonts w:ascii="Arial" w:hAnsi="Arial" w:cs="Arial"/>
          <w:color w:val="000000"/>
          <w:sz w:val="25"/>
          <w:szCs w:val="25"/>
        </w:rPr>
        <w:t>нно новой культуры, импортированной из другой цивилизации. Третий выбор – попытка ском-бинировать модернизацию с сохранением централь-ных ценностей, практик и институтов родной культу-ры общества. Этот выбор, по понятным причинам, был самым популярным сред</w:t>
      </w:r>
      <w:r>
        <w:rPr>
          <w:rFonts w:ascii="Arial" w:hAnsi="Arial" w:cs="Arial"/>
          <w:color w:val="000000"/>
          <w:sz w:val="25"/>
          <w:szCs w:val="25"/>
        </w:rPr>
        <w:t xml:space="preserve">и не-западных элит. В Китае в последние годы правления династии Цинь девизом стал </w:t>
      </w:r>
      <w:r>
        <w:rPr>
          <w:rFonts w:ascii="Arial" w:hAnsi="Arial" w:cs="Arial"/>
          <w:i/>
          <w:iCs/>
          <w:color w:val="000000"/>
          <w:sz w:val="25"/>
          <w:szCs w:val="25"/>
        </w:rPr>
        <w:t>Ti—Yong</w:t>
      </w:r>
      <w:r>
        <w:rPr>
          <w:rFonts w:ascii="Arial" w:hAnsi="Arial" w:cs="Arial"/>
          <w:color w:val="000000"/>
          <w:sz w:val="25"/>
          <w:szCs w:val="25"/>
        </w:rPr>
        <w:t xml:space="preserve"> – “китайская мудрость для фундамен-тальных принципов, западная мудрость для практиче-ского использования”. В Японии таким девизом стал 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Wakon Yosei </w:t>
      </w:r>
      <w:r>
        <w:rPr>
          <w:rFonts w:ascii="Arial" w:hAnsi="Arial" w:cs="Arial"/>
          <w:color w:val="000000"/>
          <w:sz w:val="25"/>
          <w:szCs w:val="25"/>
        </w:rPr>
        <w:t>– “"японский дух"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и западная техника”.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 xml:space="preserve">В Египте в 1830-х Мухаммед Али предпринял попыт-ку “технической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[c.105]</w:t>
      </w:r>
      <w:r>
        <w:rPr>
          <w:rFonts w:ascii="Arial" w:hAnsi="Arial" w:cs="Arial"/>
          <w:color w:val="000000"/>
          <w:sz w:val="25"/>
          <w:szCs w:val="25"/>
        </w:rPr>
        <w:t xml:space="preserve"> модернизации без чрезмерной культурной вестернизации”. Однако эти попытки про-валились, когда британцы вынудили его отказаться от большей части его реформ по модер</w:t>
      </w:r>
      <w:r>
        <w:rPr>
          <w:rFonts w:ascii="Arial" w:hAnsi="Arial" w:cs="Arial"/>
          <w:color w:val="000000"/>
          <w:sz w:val="25"/>
          <w:szCs w:val="25"/>
        </w:rPr>
        <w:t>низации. В ре-зультате, как пишет Али Мазруи, “Египту не суждено было разделить судьбу Японии – технической модер-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58" w:name="page317"/>
      <w:bookmarkEnd w:id="158"/>
      <w:r>
        <w:rPr>
          <w:rFonts w:ascii="Arial" w:hAnsi="Arial" w:cs="Arial"/>
          <w:color w:val="000000"/>
          <w:sz w:val="26"/>
          <w:szCs w:val="26"/>
        </w:rPr>
        <w:t>низации без культурной вестернизации, и не удалось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повторить опыт Ататюрка – технической модерниза-ции</w:t>
      </w:r>
      <w:r>
        <w:rPr>
          <w:rFonts w:ascii="Arial" w:hAnsi="Arial" w:cs="Arial"/>
          <w:color w:val="000000"/>
          <w:sz w:val="25"/>
          <w:szCs w:val="25"/>
        </w:rPr>
        <w:t xml:space="preserve"> через культурную вестернизацию”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39</w:t>
      </w:r>
      <w:r>
        <w:rPr>
          <w:rFonts w:ascii="Arial" w:hAnsi="Arial" w:cs="Arial"/>
          <w:color w:val="000000"/>
          <w:sz w:val="25"/>
          <w:szCs w:val="25"/>
        </w:rPr>
        <w:t xml:space="preserve"> . Однако в конце девятнадцатого столетия Джамаль аль-Дин аль-Афгани, Мухаммед Абду и другие реформаторы снова попытались примирить ислам и современность, про-возглашая “совместимость ислама с современной на-укой и лучшим</w:t>
      </w:r>
      <w:r>
        <w:rPr>
          <w:rFonts w:ascii="Arial" w:hAnsi="Arial" w:cs="Arial"/>
          <w:color w:val="000000"/>
          <w:sz w:val="25"/>
          <w:szCs w:val="25"/>
        </w:rPr>
        <w:t xml:space="preserve">и западными мыслями”, а также давая “исламское логическое обоснование для принятия со-временных идей и институтов, будь то научных, тех-нологических или политических (конституционность и парламентское правление)”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40</w:t>
      </w:r>
      <w:r>
        <w:rPr>
          <w:rFonts w:ascii="Arial" w:hAnsi="Arial" w:cs="Arial"/>
          <w:color w:val="000000"/>
          <w:sz w:val="25"/>
          <w:szCs w:val="25"/>
        </w:rPr>
        <w:t xml:space="preserve"> . Это был широкомас-штабный реформизм, б</w:t>
      </w:r>
      <w:r>
        <w:rPr>
          <w:rFonts w:ascii="Arial" w:hAnsi="Arial" w:cs="Arial"/>
          <w:color w:val="000000"/>
          <w:sz w:val="25"/>
          <w:szCs w:val="25"/>
        </w:rPr>
        <w:t>лизкий к кемализму, который принимал не только современность, но и некоторые западные институты. Реформизм такого типа был пре-обладающей реакцией на влияние Запада со сторо-ны мусульманских элит на протяжении сорока лет – с 1870-х до 1920-х, когда ему бро</w:t>
      </w:r>
      <w:r>
        <w:rPr>
          <w:rFonts w:ascii="Arial" w:hAnsi="Arial" w:cs="Arial"/>
          <w:color w:val="000000"/>
          <w:sz w:val="25"/>
          <w:szCs w:val="25"/>
        </w:rPr>
        <w:t>сили вызов сначала ке-мализм, а затем более чистый реформизм в виде фун-даментализма.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Отторжение, кемализм и реформизм основаны на различных предпосылках того, что возможно и что же-лательно. При отторжении и модернизация и вестер-низация нежелательны, по</w:t>
      </w:r>
      <w:r>
        <w:rPr>
          <w:rFonts w:ascii="Arial" w:hAnsi="Arial" w:cs="Arial"/>
          <w:color w:val="000000"/>
          <w:sz w:val="25"/>
          <w:szCs w:val="25"/>
        </w:rPr>
        <w:t>этому возможно отторгнуть их. Для кемализма и модернизация и вестернизация желательны, последняя – по той причине, что без нее нельзя достичь первой, следовательно, и то, и дру-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59" w:name="page319"/>
      <w:bookmarkEnd w:id="159"/>
      <w:r>
        <w:rPr>
          <w:rFonts w:ascii="Arial" w:hAnsi="Arial" w:cs="Arial"/>
          <w:color w:val="000000"/>
          <w:sz w:val="26"/>
          <w:szCs w:val="26"/>
        </w:rPr>
        <w:t>гое возможно принять. Для реформизма мо</w:t>
      </w:r>
      <w:r>
        <w:rPr>
          <w:rFonts w:ascii="Arial" w:hAnsi="Arial" w:cs="Arial"/>
          <w:color w:val="000000"/>
          <w:sz w:val="26"/>
          <w:szCs w:val="26"/>
        </w:rPr>
        <w:t>дерниза-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ция желательна и возможна без значительной вестер-низации, которая нежелательна. Таким образом, суще-ствует конфликт между отторжением и кемализмом по вопросу желательности модернизации и вестерниза-ции и между кемализмом и реформизмом по поводу т</w:t>
      </w:r>
      <w:r>
        <w:rPr>
          <w:rFonts w:ascii="Arial" w:hAnsi="Arial" w:cs="Arial"/>
          <w:color w:val="000000"/>
          <w:sz w:val="25"/>
          <w:szCs w:val="25"/>
        </w:rPr>
        <w:t>ого, может ли модернизация проходить без вестерни-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зации.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[c.106]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Рисунок 3.1. </w:t>
      </w:r>
      <w:r>
        <w:rPr>
          <w:rFonts w:ascii="Arial" w:hAnsi="Arial" w:cs="Arial"/>
          <w:color w:val="000000"/>
          <w:sz w:val="26"/>
          <w:szCs w:val="26"/>
        </w:rPr>
        <w:t>(с. 107)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Альтернативные ответы на влияние Запада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  <w:r>
        <w:rPr>
          <w:noProof/>
        </w:rPr>
        <w:pict>
          <v:shape id="_x0000_s1034" type="#_x0000_t75" style="position:absolute;margin-left:14.15pt;margin-top:4.05pt;width:238pt;height:198pt;z-index:-251650048;mso-position-horizontal-relative:text;mso-position-vertical-relative:text" o:allowincell="f">
            <v:imagedata r:id="rId13" o:title="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 рис. 3.1 показана диаграмма, которая рисует все эти три курса.</w:t>
      </w:r>
      <w:r>
        <w:rPr>
          <w:rFonts w:ascii="Arial" w:hAnsi="Arial" w:cs="Arial"/>
          <w:color w:val="000000"/>
          <w:sz w:val="25"/>
          <w:szCs w:val="25"/>
        </w:rPr>
        <w:t xml:space="preserve"> Отторжение останется в точке А; ке-мализм будет продвигаться по диагонали к точке В;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60" w:name="page321"/>
      <w:bookmarkEnd w:id="160"/>
      <w:r>
        <w:rPr>
          <w:rFonts w:ascii="Arial" w:hAnsi="Arial" w:cs="Arial"/>
          <w:color w:val="000000"/>
          <w:sz w:val="26"/>
          <w:szCs w:val="26"/>
        </w:rPr>
        <w:t>реформатор будет двигаться горизонтально к точке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С. Однако по какому пути на самом деле двигались эти общества? Конечно же, каждое</w:t>
      </w:r>
      <w:r>
        <w:rPr>
          <w:rFonts w:ascii="Arial" w:hAnsi="Arial" w:cs="Arial"/>
          <w:color w:val="000000"/>
          <w:sz w:val="25"/>
          <w:szCs w:val="25"/>
        </w:rPr>
        <w:t xml:space="preserve"> не-западное обще-ство следует своим собственным курсом, который мо-жет значительно отличаться от этих трех путей-прото-типов. Мазруи даже утверждает, что Египет и Афри-ка двигались к точке D сквозь “болезненный процесс культурной вестернизации без техниче</w:t>
      </w:r>
      <w:r>
        <w:rPr>
          <w:rFonts w:ascii="Arial" w:hAnsi="Arial" w:cs="Arial"/>
          <w:color w:val="000000"/>
          <w:sz w:val="25"/>
          <w:szCs w:val="25"/>
        </w:rPr>
        <w:t>ской модерни-зации”. В тех пределах, в которых любая обобщен-ная модель модернизации и вестернизации существу-ет в качестве ответной реакции не-западных обществ на влияние Запада, она будет находиться в рамках кривой А-Е. Изначально модернизация и вестерни</w:t>
      </w:r>
      <w:r>
        <w:rPr>
          <w:rFonts w:ascii="Arial" w:hAnsi="Arial" w:cs="Arial"/>
          <w:color w:val="000000"/>
          <w:sz w:val="25"/>
          <w:szCs w:val="25"/>
        </w:rPr>
        <w:t xml:space="preserve">за-ция тесно связаны, и не-запад-ные общества, впиты-вая значительные элементы западной культуры, до-стигают прогресса на пути к модернизации.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[c.107]</w:t>
      </w:r>
      <w:r>
        <w:rPr>
          <w:rFonts w:ascii="Arial" w:hAnsi="Arial" w:cs="Arial"/>
          <w:color w:val="000000"/>
          <w:sz w:val="25"/>
          <w:szCs w:val="25"/>
        </w:rPr>
        <w:t xml:space="preserve"> Од-нако с увеличением темпов модернизации удельный вес вестернизации снижается и происходит возрожде-ние </w:t>
      </w:r>
      <w:r>
        <w:rPr>
          <w:rFonts w:ascii="Arial" w:hAnsi="Arial" w:cs="Arial"/>
          <w:color w:val="000000"/>
          <w:sz w:val="25"/>
          <w:szCs w:val="25"/>
        </w:rPr>
        <w:t>местных культур. Дальнейшая модернизация, та-ким образом, изменяет цивилизационный баланс вла-сти между Западом и не-западным обществом и уси-ливает приверженность местной культуре.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Таким образом, во время ранних этапов изменений, ве-стернизация поддержив</w:t>
      </w:r>
      <w:r>
        <w:rPr>
          <w:rFonts w:ascii="Arial" w:hAnsi="Arial" w:cs="Arial"/>
          <w:color w:val="000000"/>
          <w:sz w:val="25"/>
          <w:szCs w:val="25"/>
        </w:rPr>
        <w:t>ает модернизацию. На бо-лее поздних этапах модернизация стимулирует воз-рождение местной культуры. Это происходит на двух уровнях. На социальном уровне модернизация усили-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61" w:name="page323"/>
      <w:bookmarkEnd w:id="161"/>
      <w:r>
        <w:rPr>
          <w:rFonts w:ascii="Arial" w:hAnsi="Arial" w:cs="Arial"/>
          <w:color w:val="000000"/>
          <w:sz w:val="26"/>
          <w:szCs w:val="26"/>
        </w:rPr>
        <w:t>вает экономическую,</w:t>
      </w:r>
      <w:r>
        <w:rPr>
          <w:rFonts w:ascii="Arial" w:hAnsi="Arial" w:cs="Arial"/>
          <w:color w:val="000000"/>
          <w:sz w:val="26"/>
          <w:szCs w:val="26"/>
        </w:rPr>
        <w:t xml:space="preserve"> военную и политическую мощь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общества в целом и заставляет людей этого общества поверить в свою культуру и утверждаться в культурном плане. На индивидуальном уровне модернизация по-рождает ощущение отчужденности и распада, потому что разрываются традиционн</w:t>
      </w:r>
      <w:r>
        <w:rPr>
          <w:rFonts w:ascii="Arial" w:hAnsi="Arial" w:cs="Arial"/>
          <w:color w:val="000000"/>
          <w:sz w:val="25"/>
          <w:szCs w:val="25"/>
        </w:rPr>
        <w:t>ые связи и социальные отношения, что ведет к кризису идентичности, а ре-шение этих проблем дает религия. Этот процесс упро-щенно показан на рисунке 3.2.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Рисунок 3.2 </w:t>
      </w:r>
      <w:r>
        <w:rPr>
          <w:rFonts w:ascii="Arial" w:hAnsi="Arial" w:cs="Arial"/>
          <w:color w:val="000000"/>
          <w:sz w:val="26"/>
          <w:szCs w:val="26"/>
        </w:rPr>
        <w:t>(с. 109)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Модернизация и культурное возрождение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14.15pt;margin-top:4.05pt;width:238pt;height:47pt;z-index:-251649024;mso-position-horizontal-relative:text;mso-position-vertical-relative:text" o:allowincell="f">
            <v:imagedata r:id="rId14" o:title="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Эта гипотетическая общая модель соответствует как социологической теории, так и историческому опыту. Подробно изучив имеющиеся факты в области “гипо-тезы инвариантности”, Райнер Баум пришел к выво-ду, что “вечные человеческие размышления над мерой признани</w:t>
      </w:r>
      <w:r>
        <w:rPr>
          <w:rFonts w:ascii="Arial" w:hAnsi="Arial" w:cs="Arial"/>
          <w:color w:val="000000"/>
          <w:sz w:val="25"/>
          <w:szCs w:val="25"/>
        </w:rPr>
        <w:t>я авторитетов и осознание личной независи-мости происходят исключительно по культурным сце-нариям. В этих вопросах нет тенденции к межкультур-ной гомогенизации мира. Напротив, создается впеча-тление, что есть некая инвариантность в этих моделях, которые ра</w:t>
      </w:r>
      <w:r>
        <w:rPr>
          <w:rFonts w:ascii="Arial" w:hAnsi="Arial" w:cs="Arial"/>
          <w:color w:val="000000"/>
          <w:sz w:val="25"/>
          <w:szCs w:val="25"/>
        </w:rPr>
        <w:t xml:space="preserve">звились в четкие формы во время истори-ческого и раннего современного этапа развития”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41</w:t>
      </w:r>
      <w:r>
        <w:rPr>
          <w:rFonts w:ascii="Arial" w:hAnsi="Arial" w:cs="Arial"/>
          <w:color w:val="000000"/>
          <w:sz w:val="25"/>
          <w:szCs w:val="25"/>
        </w:rPr>
        <w:t xml:space="preserve">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62" w:name="page325"/>
      <w:bookmarkEnd w:id="162"/>
      <w:r>
        <w:rPr>
          <w:rFonts w:ascii="Arial" w:hAnsi="Arial" w:cs="Arial"/>
          <w:color w:val="000000"/>
          <w:sz w:val="25"/>
          <w:szCs w:val="25"/>
        </w:rPr>
        <w:t>Теория заимствования, разработанная такими учены-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ми, как Фробениус, Шпенглер и Боземен, помимо про-чего, делает акцент на том</w:t>
      </w:r>
      <w:r>
        <w:rPr>
          <w:rFonts w:ascii="Arial" w:hAnsi="Arial" w:cs="Arial"/>
          <w:color w:val="000000"/>
          <w:sz w:val="24"/>
          <w:szCs w:val="24"/>
        </w:rPr>
        <w:t xml:space="preserve">, насколько избирательно цивилизация-реципиент совершает заимствования из других цивилизаций и адаптирует, трансформирует и ассимилирует их, чтобы усилить и обеспечить выжи-вание базовых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[c.108]</w:t>
      </w:r>
      <w:r>
        <w:rPr>
          <w:rFonts w:ascii="Arial" w:hAnsi="Arial" w:cs="Arial"/>
          <w:color w:val="000000"/>
          <w:sz w:val="24"/>
          <w:szCs w:val="24"/>
        </w:rPr>
        <w:t xml:space="preserve"> ценностей, или “paideuma”, сво-ей культуры </w:t>
      </w:r>
      <w:r>
        <w:rPr>
          <w:rFonts w:ascii="Arial" w:hAnsi="Arial" w:cs="Arial"/>
          <w:b/>
          <w:bCs/>
          <w:color w:val="000000"/>
          <w:sz w:val="24"/>
          <w:szCs w:val="24"/>
        </w:rPr>
        <w:t>42</w:t>
      </w:r>
      <w:r>
        <w:rPr>
          <w:rFonts w:ascii="Arial" w:hAnsi="Arial" w:cs="Arial"/>
          <w:color w:val="000000"/>
          <w:sz w:val="24"/>
          <w:szCs w:val="24"/>
        </w:rPr>
        <w:t xml:space="preserve"> . Почти все не-</w:t>
      </w:r>
      <w:r>
        <w:rPr>
          <w:rFonts w:ascii="Arial" w:hAnsi="Arial" w:cs="Arial"/>
          <w:color w:val="000000"/>
          <w:sz w:val="24"/>
          <w:szCs w:val="24"/>
        </w:rPr>
        <w:t>западные цивилизации мира существовали не менее одного тысячелетия, а в некоторых случаях – и несколько тысяч лет. Они по-казали примеры заимствований из других цивилиза-ций для укрепления своей собственной. Исследовате-ли сходятся во мнении, что заимствов</w:t>
      </w:r>
      <w:r>
        <w:rPr>
          <w:rFonts w:ascii="Arial" w:hAnsi="Arial" w:cs="Arial"/>
          <w:color w:val="000000"/>
          <w:sz w:val="24"/>
          <w:szCs w:val="24"/>
        </w:rPr>
        <w:t>ание Китаем буд-дизма из Индии не привело в “индианизации” Китая. Китайцы адаптировали буддизм под китайские цели и задачи. Китайская культура осталась китайской. Китай-цам сейчас приходится сталкиваться с пока безуспеш-ными, но все более настойчивыми попы</w:t>
      </w:r>
      <w:r>
        <w:rPr>
          <w:rFonts w:ascii="Arial" w:hAnsi="Arial" w:cs="Arial"/>
          <w:color w:val="000000"/>
          <w:sz w:val="24"/>
          <w:szCs w:val="24"/>
        </w:rPr>
        <w:t>тками Запа-да обратить их в христианство. Если в какой-то мо-мент они все-таки импортируют христианство, то сле-дует ожидать, что оно будет адаптировано и передела-но так, чтобы сочетаться с центральными элементами китайской культуры. Точно так же арабы-му</w:t>
      </w:r>
      <w:r>
        <w:rPr>
          <w:rFonts w:ascii="Arial" w:hAnsi="Arial" w:cs="Arial"/>
          <w:color w:val="000000"/>
          <w:sz w:val="24"/>
          <w:szCs w:val="24"/>
        </w:rPr>
        <w:t>сульмане получили, оценили и использовали свое “эллинистиче-ское наследие для чисто утилитарных целей. Будучи в основном заинтересованными в заимствовании опре-деленных внешних форм или технических аспектов,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63" w:name="page327"/>
      <w:bookmarkEnd w:id="163"/>
      <w:r>
        <w:rPr>
          <w:rFonts w:ascii="Arial" w:hAnsi="Arial" w:cs="Arial"/>
          <w:color w:val="000000"/>
          <w:sz w:val="26"/>
          <w:szCs w:val="26"/>
        </w:rPr>
        <w:t>они знали</w:t>
      </w:r>
      <w:r>
        <w:rPr>
          <w:rFonts w:ascii="Arial" w:hAnsi="Arial" w:cs="Arial"/>
          <w:color w:val="000000"/>
          <w:sz w:val="26"/>
          <w:szCs w:val="26"/>
        </w:rPr>
        <w:t>, как пренебречь всеми элементами в гре-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ческих мыслях, которые вступали в конфликт с уста-новленными Кораном фундаментальными нормами и принципами”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43</w:t>
      </w:r>
      <w:r>
        <w:rPr>
          <w:rFonts w:ascii="Arial" w:hAnsi="Arial" w:cs="Arial"/>
          <w:color w:val="000000"/>
          <w:sz w:val="25"/>
          <w:szCs w:val="25"/>
        </w:rPr>
        <w:t xml:space="preserve"> . Япония выбрала ту же модель. В седьмом веке Япония импортировала китайскую куль-туру и провела “преобр</w:t>
      </w:r>
      <w:r>
        <w:rPr>
          <w:rFonts w:ascii="Arial" w:hAnsi="Arial" w:cs="Arial"/>
          <w:color w:val="000000"/>
          <w:sz w:val="25"/>
          <w:szCs w:val="25"/>
        </w:rPr>
        <w:t>азования по своей собственной инициативе, без экономического или военного давле-ния” на благо своей цивилизации. “В течение следую-щих столетий периоды относительной изоляции от кон-тинентального влияния, в течение которых предыду-щие заимствования сортиро</w:t>
      </w:r>
      <w:r>
        <w:rPr>
          <w:rFonts w:ascii="Arial" w:hAnsi="Arial" w:cs="Arial"/>
          <w:color w:val="000000"/>
          <w:sz w:val="25"/>
          <w:szCs w:val="25"/>
        </w:rPr>
        <w:t xml:space="preserve">вались, а наиболее полез-ные из них принимались, сменялись периодами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[c.109]</w:t>
      </w:r>
      <w:r>
        <w:rPr>
          <w:rFonts w:ascii="Arial" w:hAnsi="Arial" w:cs="Arial"/>
          <w:color w:val="000000"/>
          <w:sz w:val="25"/>
          <w:szCs w:val="25"/>
        </w:rPr>
        <w:t xml:space="preserve"> новых контактов и культурных заимствований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44</w:t>
      </w:r>
      <w:r>
        <w:rPr>
          <w:rFonts w:ascii="Arial" w:hAnsi="Arial" w:cs="Arial"/>
          <w:color w:val="000000"/>
          <w:sz w:val="25"/>
          <w:szCs w:val="25"/>
        </w:rPr>
        <w:t xml:space="preserve"> . Во всех этих фазах японская культура сохраняла свой са-мобытный характер.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Принятое в умеренной форме кемализма утвержде-ние о том,</w:t>
      </w:r>
      <w:r>
        <w:rPr>
          <w:rFonts w:ascii="Arial" w:hAnsi="Arial" w:cs="Arial"/>
          <w:color w:val="000000"/>
          <w:sz w:val="25"/>
          <w:szCs w:val="25"/>
        </w:rPr>
        <w:t xml:space="preserve"> что не-западные страны </w:t>
      </w:r>
      <w:r>
        <w:rPr>
          <w:rFonts w:ascii="Arial" w:hAnsi="Arial" w:cs="Arial"/>
          <w:i/>
          <w:iCs/>
          <w:color w:val="000000"/>
          <w:sz w:val="25"/>
          <w:szCs w:val="25"/>
        </w:rPr>
        <w:t>могут быть</w:t>
      </w:r>
      <w:r>
        <w:rPr>
          <w:rFonts w:ascii="Arial" w:hAnsi="Arial" w:cs="Arial"/>
          <w:color w:val="000000"/>
          <w:sz w:val="25"/>
          <w:szCs w:val="25"/>
        </w:rPr>
        <w:t xml:space="preserve"> мо-дернизированы посредством вестернизации, остает-ся недоказанным. Крайне резкое заявление кемали-стов о том, что не-западные общества </w:t>
      </w:r>
      <w:r>
        <w:rPr>
          <w:rFonts w:ascii="Arial" w:hAnsi="Arial" w:cs="Arial"/>
          <w:i/>
          <w:iCs/>
          <w:color w:val="000000"/>
          <w:sz w:val="25"/>
          <w:szCs w:val="25"/>
        </w:rPr>
        <w:t>должны</w:t>
      </w:r>
      <w:r>
        <w:rPr>
          <w:rFonts w:ascii="Arial" w:hAnsi="Arial" w:cs="Arial"/>
          <w:color w:val="000000"/>
          <w:sz w:val="25"/>
          <w:szCs w:val="25"/>
        </w:rPr>
        <w:t xml:space="preserve"> быть вестернизированы для модернизации, не является об-щепринятым. Однако оно </w:t>
      </w:r>
      <w:r>
        <w:rPr>
          <w:rFonts w:ascii="Arial" w:hAnsi="Arial" w:cs="Arial"/>
          <w:color w:val="000000"/>
          <w:sz w:val="25"/>
          <w:szCs w:val="25"/>
        </w:rPr>
        <w:t>поднимает следующий во-прос: существуют ли не-западные общества, где пре-пятствия, которые представляет для модернизации местная культура, серьезны настолько, что эту культу-ру необходимо решительно заменить западной куль-турой, если вы хотите провести в э</w:t>
      </w:r>
      <w:r>
        <w:rPr>
          <w:rFonts w:ascii="Arial" w:hAnsi="Arial" w:cs="Arial"/>
          <w:color w:val="000000"/>
          <w:sz w:val="25"/>
          <w:szCs w:val="25"/>
        </w:rPr>
        <w:t>той стране модер-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64" w:name="page329"/>
      <w:bookmarkEnd w:id="164"/>
      <w:r>
        <w:rPr>
          <w:rFonts w:ascii="Arial" w:hAnsi="Arial" w:cs="Arial"/>
          <w:color w:val="000000"/>
          <w:sz w:val="26"/>
          <w:szCs w:val="26"/>
        </w:rPr>
        <w:t>низацию? Согласно теории, это будет реально ско-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рее для завершенных, консумматорных систем, чем для вспомогательных, инструментальных культур. Ин-струментальные культуры “характеризуются преобла-дан</w:t>
      </w:r>
      <w:r>
        <w:rPr>
          <w:rFonts w:ascii="Arial" w:hAnsi="Arial" w:cs="Arial"/>
          <w:color w:val="000000"/>
          <w:sz w:val="25"/>
          <w:szCs w:val="25"/>
        </w:rPr>
        <w:t xml:space="preserve">ием промежуточных связей, отделенных и незави-симых от жестких привязок”. Эти системы “легко пре-творяют в жизнь перемены, укрываясь одеялом тра-диций перед тем как измениться… Такие системы мо-гут обновляться, не меняя при этом фундаменталь-но социальных </w:t>
      </w:r>
      <w:r>
        <w:rPr>
          <w:rFonts w:ascii="Arial" w:hAnsi="Arial" w:cs="Arial"/>
          <w:color w:val="000000"/>
          <w:sz w:val="25"/>
          <w:szCs w:val="25"/>
        </w:rPr>
        <w:t>институтов. Изменения скорее служат поддержке порядков, существующих с незапамятных времен”. Консумматорные системы, напротив, “харак-теризуются тесными отношениями между структуро-образующими сущностями – общество, государство, и власть и тому подобные ин</w:t>
      </w:r>
      <w:r>
        <w:rPr>
          <w:rFonts w:ascii="Arial" w:hAnsi="Arial" w:cs="Arial"/>
          <w:color w:val="000000"/>
          <w:sz w:val="25"/>
          <w:szCs w:val="25"/>
        </w:rPr>
        <w:t xml:space="preserve">ституты являются составля-ющими досконально проработанной, крайне сплочен-ной системы, в которой роль религии как проводника к познанию является непререкаемой. Такие системы враждебны к изменениям”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45</w:t>
      </w:r>
      <w:r>
        <w:rPr>
          <w:rFonts w:ascii="Arial" w:hAnsi="Arial" w:cs="Arial"/>
          <w:color w:val="000000"/>
          <w:sz w:val="25"/>
          <w:szCs w:val="25"/>
        </w:rPr>
        <w:t xml:space="preserve"> . Эптер использует эти категории для анализа перемен в </w:t>
      </w:r>
      <w:r>
        <w:rPr>
          <w:rFonts w:ascii="Arial" w:hAnsi="Arial" w:cs="Arial"/>
          <w:color w:val="000000"/>
          <w:sz w:val="25"/>
          <w:szCs w:val="25"/>
        </w:rPr>
        <w:t xml:space="preserve">африканских пле-менах. Айзенштадт провел подобный анализ великих азиатских цивилизаций и пришел к схожему выводу. Внутренняя трансформация “значительно облегчается автономией социальных, культурных и политических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[c.110] </w:t>
      </w:r>
      <w:r>
        <w:rPr>
          <w:rFonts w:ascii="Arial" w:hAnsi="Arial" w:cs="Arial"/>
          <w:color w:val="000000"/>
          <w:sz w:val="25"/>
          <w:szCs w:val="25"/>
        </w:rPr>
        <w:t>институтов”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46 </w:t>
      </w:r>
      <w:r>
        <w:rPr>
          <w:rFonts w:ascii="Arial" w:hAnsi="Arial" w:cs="Arial"/>
          <w:color w:val="000000"/>
          <w:sz w:val="25"/>
          <w:szCs w:val="25"/>
        </w:rPr>
        <w:t>.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По этой причине бо</w:t>
      </w:r>
      <w:r>
        <w:rPr>
          <w:rFonts w:ascii="Arial" w:hAnsi="Arial" w:cs="Arial"/>
          <w:color w:val="000000"/>
          <w:sz w:val="25"/>
          <w:szCs w:val="25"/>
        </w:rPr>
        <w:t>лее инстру-ментальные японское и индуистские общества рань-ше и с меньшими усилиями провели модернизацию,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65" w:name="page331"/>
      <w:bookmarkEnd w:id="165"/>
      <w:r>
        <w:rPr>
          <w:rFonts w:ascii="Arial" w:hAnsi="Arial" w:cs="Arial"/>
          <w:color w:val="000000"/>
          <w:sz w:val="26"/>
          <w:szCs w:val="26"/>
        </w:rPr>
        <w:t>чем конфуцианские и исламские. Они оказались луч-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ше готовы к тому,</w:t>
      </w:r>
      <w:r>
        <w:rPr>
          <w:rFonts w:ascii="Arial" w:hAnsi="Arial" w:cs="Arial"/>
          <w:color w:val="000000"/>
          <w:sz w:val="25"/>
          <w:szCs w:val="25"/>
        </w:rPr>
        <w:t xml:space="preserve"> чтобы импортировать современные технологии и использовать их для существующих куль-тур. Означает ли это, что китайские и исламские об-щества должны либо воздержаться от модернизации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32"/>
        </w:numPr>
        <w:tabs>
          <w:tab w:val="clear" w:pos="720"/>
          <w:tab w:val="num" w:pos="221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вестернизации, либо принять их? Выбор не кажется ограниченным. Помимо</w:t>
      </w:r>
      <w:r>
        <w:rPr>
          <w:rFonts w:ascii="Arial" w:hAnsi="Arial" w:cs="Arial"/>
          <w:color w:val="000000"/>
          <w:sz w:val="25"/>
          <w:szCs w:val="25"/>
        </w:rPr>
        <w:t xml:space="preserve"> Японии, еще и Сингапур, Тай-вань, Саудовская Аравия и, в меньшей мере, Иран ста-ли современными государствами, не став западными. И в самом деле, попытки шаха избрать кемалистский курс и сделать и то, и другое породили яростные анти-западные настроения, н</w:t>
      </w:r>
      <w:r>
        <w:rPr>
          <w:rFonts w:ascii="Arial" w:hAnsi="Arial" w:cs="Arial"/>
          <w:color w:val="000000"/>
          <w:sz w:val="25"/>
          <w:szCs w:val="25"/>
        </w:rPr>
        <w:t xml:space="preserve">о не вызвали протеста против модернизации. Китай также вступил на путь реформ.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Исламские общества сталкиваются при модерниза-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ции с трудностями, и Пайпс поддерживает свое за-явление о том, что вестернизация является предпо-сылкой, указывая на конфликт</w:t>
      </w:r>
      <w:r>
        <w:rPr>
          <w:rFonts w:ascii="Arial" w:hAnsi="Arial" w:cs="Arial"/>
          <w:color w:val="000000"/>
          <w:sz w:val="25"/>
          <w:szCs w:val="25"/>
        </w:rPr>
        <w:t>ы между исламом и со-временностью в экономических вопросах, таких как права на собственность, соблюдение постов, наслед-ственное право, а также женский труд. Но даже Пайпс одобрительно цитирует слова Максима Родинсона о том, что “нет ничего доказывающего с</w:t>
      </w:r>
      <w:r>
        <w:rPr>
          <w:rFonts w:ascii="Arial" w:hAnsi="Arial" w:cs="Arial"/>
          <w:color w:val="000000"/>
          <w:sz w:val="25"/>
          <w:szCs w:val="25"/>
        </w:rPr>
        <w:t xml:space="preserve"> абсолютной точ-ностью, что мусульманская религия не дает мусуль-манскому миру развиваться по пути современного ка-питализма”, и утверждает, что по большинству вопро-сов, кроме экономических, “ислам и модернизация не сталкиваются”. Правоверные мусульмане м</w:t>
      </w:r>
      <w:r>
        <w:rPr>
          <w:rFonts w:ascii="Arial" w:hAnsi="Arial" w:cs="Arial"/>
          <w:color w:val="000000"/>
          <w:sz w:val="25"/>
          <w:szCs w:val="25"/>
        </w:rPr>
        <w:t>огут разви-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66" w:name="page333"/>
      <w:bookmarkEnd w:id="166"/>
      <w:r>
        <w:rPr>
          <w:rFonts w:ascii="Arial" w:hAnsi="Arial" w:cs="Arial"/>
          <w:color w:val="000000"/>
          <w:sz w:val="25"/>
          <w:szCs w:val="25"/>
        </w:rPr>
        <w:t>вать науку, эффективно работать на фабриках или ис-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пользовать сложные виды вооружений. Модернизация не требует какой-либо одной политической идеологии или ряда институтов: выборы, национальные границы,</w:t>
      </w:r>
      <w:r>
        <w:rPr>
          <w:rFonts w:ascii="Arial" w:hAnsi="Arial" w:cs="Arial"/>
          <w:color w:val="000000"/>
          <w:sz w:val="25"/>
          <w:szCs w:val="25"/>
        </w:rPr>
        <w:t xml:space="preserve"> гражданские организации и другие атрибуты западной жизни не являются необходимыми для экономического роста. Ислам как вероучение одинаково хорошо под-ходит и консультантам по менеджменту, и крестьянам. Шариат ничего не говорит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[c.111]</w:t>
      </w:r>
      <w:r>
        <w:rPr>
          <w:rFonts w:ascii="Arial" w:hAnsi="Arial" w:cs="Arial"/>
          <w:color w:val="000000"/>
          <w:sz w:val="25"/>
          <w:szCs w:val="25"/>
        </w:rPr>
        <w:t xml:space="preserve"> об изменениях, со-пр</w:t>
      </w:r>
      <w:r>
        <w:rPr>
          <w:rFonts w:ascii="Arial" w:hAnsi="Arial" w:cs="Arial"/>
          <w:color w:val="000000"/>
          <w:sz w:val="25"/>
          <w:szCs w:val="25"/>
        </w:rPr>
        <w:t>овождающих модернизацию, таких как переход от сельскохозяйственного уклада к индустриальному, от села к городу, от социальной стабильности к социаль-ному изменению; не вмешивается он и в такие обла-сти, как всеобщее образование, резкое развитие ком-муникац</w:t>
      </w:r>
      <w:r>
        <w:rPr>
          <w:rFonts w:ascii="Arial" w:hAnsi="Arial" w:cs="Arial"/>
          <w:color w:val="000000"/>
          <w:sz w:val="25"/>
          <w:szCs w:val="25"/>
        </w:rPr>
        <w:t xml:space="preserve">ий, новые формы транспорта или здравоохра-нение”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47</w:t>
      </w:r>
      <w:r>
        <w:rPr>
          <w:rFonts w:ascii="Arial" w:hAnsi="Arial" w:cs="Arial"/>
          <w:color w:val="000000"/>
          <w:sz w:val="25"/>
          <w:szCs w:val="25"/>
        </w:rPr>
        <w:t xml:space="preserve">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Точно так же, даже ярые поборники антивестерниз-ма и возрождения местных культур не колеблясь ис-пользуют современную технику – электронную почту, кассеты и телевидение, –</w:t>
      </w:r>
      <w:r>
        <w:rPr>
          <w:rFonts w:ascii="Arial" w:hAnsi="Arial" w:cs="Arial"/>
          <w:color w:val="000000"/>
          <w:sz w:val="26"/>
          <w:szCs w:val="26"/>
        </w:rPr>
        <w:t xml:space="preserve"> чтобы распространять свои идеи.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Короче говоря, модернизация не обязательно озна-чает вестернизацию. He-западные общества могут мо-дернизироваться и уже сделали это, не отказываясь от своих родных культур и не перенимая оптом все западные ценности, инстит</w:t>
      </w:r>
      <w:r>
        <w:rPr>
          <w:rFonts w:ascii="Arial" w:hAnsi="Arial" w:cs="Arial"/>
          <w:color w:val="000000"/>
          <w:sz w:val="25"/>
          <w:szCs w:val="25"/>
        </w:rPr>
        <w:t>уты и практический опыт. При этом какие бы преграды на пути модернизации ни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67" w:name="page335"/>
      <w:bookmarkEnd w:id="167"/>
      <w:r>
        <w:rPr>
          <w:rFonts w:ascii="Arial" w:hAnsi="Arial" w:cs="Arial"/>
          <w:color w:val="000000"/>
          <w:sz w:val="25"/>
          <w:szCs w:val="25"/>
        </w:rPr>
        <w:t>ставили не-западные общества, они бледнеют на фо-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не тех преград, которые воздвигаются перед вестерни-зацией. Как выразился Бродель, было бы </w:t>
      </w:r>
      <w:r>
        <w:rPr>
          <w:rFonts w:ascii="Arial" w:hAnsi="Arial" w:cs="Arial"/>
          <w:color w:val="000000"/>
          <w:sz w:val="25"/>
          <w:szCs w:val="25"/>
        </w:rPr>
        <w:t xml:space="preserve">“по-детски наивно” думать, что модернизация или “триумф 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циви-лизации </w:t>
      </w:r>
      <w:r>
        <w:rPr>
          <w:rFonts w:ascii="Arial" w:hAnsi="Arial" w:cs="Arial"/>
          <w:color w:val="000000"/>
          <w:sz w:val="25"/>
          <w:szCs w:val="25"/>
        </w:rPr>
        <w:t xml:space="preserve">может привести к окончанию множественно-сти исторических культур, воплотившихся за столетия в величайшие мировые цивилизации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48</w:t>
      </w:r>
      <w:r>
        <w:rPr>
          <w:rFonts w:ascii="Arial" w:hAnsi="Arial" w:cs="Arial"/>
          <w:color w:val="000000"/>
          <w:sz w:val="25"/>
          <w:szCs w:val="25"/>
        </w:rPr>
        <w:t xml:space="preserve"> . Модерни-зация, напротив, усиливает эти культуры и сокраща</w:t>
      </w:r>
      <w:r>
        <w:rPr>
          <w:rFonts w:ascii="Arial" w:hAnsi="Arial" w:cs="Arial"/>
          <w:color w:val="000000"/>
          <w:sz w:val="25"/>
          <w:szCs w:val="25"/>
        </w:rPr>
        <w:t xml:space="preserve">ет относительное влияние Запада. На фундаментальном уровне мир становится более современным и менее западным.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[c.112]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bookmarkStart w:id="168" w:name="page337"/>
      <w:bookmarkEnd w:id="168"/>
      <w:r>
        <w:rPr>
          <w:rFonts w:ascii="Arial" w:hAnsi="Arial" w:cs="Arial"/>
          <w:b/>
          <w:bCs/>
          <w:color w:val="000000"/>
          <w:sz w:val="39"/>
          <w:szCs w:val="39"/>
        </w:rPr>
        <w:t>Примечания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Хейворд Олкер справедливо обратил внимание, что в своей статье в </w:t>
      </w:r>
      <w:r>
        <w:rPr>
          <w:rFonts w:ascii="Arial" w:hAnsi="Arial" w:cs="Arial"/>
          <w:i/>
          <w:iCs/>
          <w:color w:val="000000"/>
          <w:sz w:val="25"/>
          <w:szCs w:val="25"/>
        </w:rPr>
        <w:t>Foreign Affairs</w:t>
      </w:r>
      <w:r>
        <w:rPr>
          <w:rFonts w:ascii="Arial" w:hAnsi="Arial" w:cs="Arial"/>
          <w:color w:val="000000"/>
          <w:sz w:val="25"/>
          <w:szCs w:val="25"/>
        </w:rPr>
        <w:t xml:space="preserve"> я “</w:t>
      </w:r>
      <w:r>
        <w:rPr>
          <w:rFonts w:ascii="Arial" w:hAnsi="Arial" w:cs="Arial"/>
          <w:color w:val="000000"/>
          <w:sz w:val="25"/>
          <w:szCs w:val="25"/>
        </w:rPr>
        <w:t xml:space="preserve">преднамеренно от-верг” идею о мировой цивилизации, определив циви-лизацию как “наивысшую культурную общность людей и самый широкий уровень культурной идентификации, помимо того, что отличает человека от других биологи-ческих видов”. Конечно же, именно так </w:t>
      </w:r>
      <w:r>
        <w:rPr>
          <w:rFonts w:ascii="Arial" w:hAnsi="Arial" w:cs="Arial"/>
          <w:color w:val="000000"/>
          <w:sz w:val="25"/>
          <w:szCs w:val="25"/>
        </w:rPr>
        <w:t>этот термин ис-пользовался большинством исследователей цивили-зации. В этой главе, однако, я применил не столь стро-гую формулировку, чтобы допустить возможность су-ществования в мире людей, которые идентифицируют себя с отдельной глобальной культурой, доп</w:t>
      </w:r>
      <w:r>
        <w:rPr>
          <w:rFonts w:ascii="Arial" w:hAnsi="Arial" w:cs="Arial"/>
          <w:color w:val="000000"/>
          <w:sz w:val="25"/>
          <w:szCs w:val="25"/>
        </w:rPr>
        <w:t>олняющей или замещающей цивилизации в западном, исламском или синском смысле.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Великая хартия вольностей (1215 г.). – </w:t>
      </w:r>
      <w:r>
        <w:rPr>
          <w:rFonts w:ascii="Arial" w:hAnsi="Arial" w:cs="Arial"/>
          <w:i/>
          <w:iCs/>
          <w:color w:val="000000"/>
          <w:sz w:val="25"/>
          <w:szCs w:val="25"/>
        </w:rPr>
        <w:t>Прим.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  <w:r>
        <w:rPr>
          <w:rFonts w:ascii="Arial" w:hAnsi="Arial" w:cs="Arial"/>
          <w:i/>
          <w:iCs/>
          <w:color w:val="000000"/>
          <w:sz w:val="25"/>
          <w:szCs w:val="25"/>
        </w:rPr>
        <w:t>перев</w:t>
      </w:r>
      <w:r>
        <w:rPr>
          <w:rFonts w:ascii="Arial" w:hAnsi="Arial" w:cs="Arial"/>
          <w:color w:val="000000"/>
          <w:sz w:val="25"/>
          <w:szCs w:val="25"/>
        </w:rPr>
        <w:t>. Не под человеком, но под Господом и законом. –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Прим. перев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left="620" w:right="620"/>
        <w:jc w:val="center"/>
        <w:rPr>
          <w:rFonts w:ascii="Times New Roman" w:hAnsi="Times New Roman" w:cs="Times New Roman"/>
          <w:sz w:val="24"/>
          <w:szCs w:val="24"/>
        </w:rPr>
      </w:pPr>
      <w:bookmarkStart w:id="169" w:name="page339"/>
      <w:bookmarkEnd w:id="169"/>
      <w:r>
        <w:rPr>
          <w:rFonts w:ascii="Arial" w:hAnsi="Arial" w:cs="Arial"/>
          <w:b/>
          <w:bCs/>
          <w:color w:val="000000"/>
          <w:sz w:val="38"/>
          <w:szCs w:val="38"/>
        </w:rPr>
        <w:t>ЧАСТЬ 2. СМЕЩАЮШИЙСЯ БАЛАНС</w:t>
      </w:r>
      <w:r>
        <w:rPr>
          <w:rFonts w:ascii="Arial" w:hAnsi="Arial" w:cs="Arial"/>
          <w:b/>
          <w:bCs/>
          <w:color w:val="000000"/>
          <w:sz w:val="38"/>
          <w:szCs w:val="38"/>
        </w:rPr>
        <w:t xml:space="preserve"> ЦИВИЛИЗАЦИЙ Глава 4. Упадок Запада: могущество, культура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3" w:lineRule="auto"/>
        <w:ind w:left="60" w:right="60" w:firstLine="15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39"/>
          <w:szCs w:val="39"/>
        </w:rPr>
        <w:t>и индигенизания Мощь запада: господство и закат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Существуют две картины, которые описывают соот-ношение власти Запада и других цивилизаций. Первая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это подавляющее, триумфальное, практически аб-</w:t>
      </w:r>
      <w:r>
        <w:rPr>
          <w:rFonts w:ascii="Arial" w:hAnsi="Arial" w:cs="Arial"/>
          <w:color w:val="000000"/>
          <w:sz w:val="25"/>
          <w:szCs w:val="25"/>
        </w:rPr>
        <w:t>солютное могущество Запада. С распадом Советского Союза исчез единственный серьезный конкурент За-пада, и в результате этого облик мира определяется целями, приоритетами и интересами главных европей-ских наций, пожалуй, при эпизодическом участии Япо-нии. С</w:t>
      </w:r>
      <w:r>
        <w:rPr>
          <w:rFonts w:ascii="Arial" w:hAnsi="Arial" w:cs="Arial"/>
          <w:color w:val="000000"/>
          <w:sz w:val="25"/>
          <w:szCs w:val="25"/>
        </w:rPr>
        <w:t>оединенные Штаты как единственная оставшая-ся сверхдержава вместе с Британией и Францией при-нимают важнейшие решения по вопросам политики и безопасности; Соединенные Штаты совместно с Гер-манией и Японией принимают важнейшие решения по экономическим вопро</w:t>
      </w:r>
      <w:r>
        <w:rPr>
          <w:rFonts w:ascii="Arial" w:hAnsi="Arial" w:cs="Arial"/>
          <w:color w:val="000000"/>
          <w:sz w:val="25"/>
          <w:szCs w:val="25"/>
        </w:rPr>
        <w:t>сам. Запад – единственная ци-вилизация, которая имеет значительные интересы во всех других цивилизациях или регионах, а также име-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70" w:name="page341"/>
      <w:bookmarkEnd w:id="170"/>
      <w:r>
        <w:rPr>
          <w:rFonts w:ascii="Arial" w:hAnsi="Arial" w:cs="Arial"/>
          <w:color w:val="000000"/>
          <w:sz w:val="26"/>
          <w:szCs w:val="26"/>
        </w:rPr>
        <w:t>ет возможность влиять на политику, экономику и без-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опасность всех остальных цивилизац</w:t>
      </w:r>
      <w:r>
        <w:rPr>
          <w:rFonts w:ascii="Arial" w:hAnsi="Arial" w:cs="Arial"/>
          <w:color w:val="000000"/>
          <w:sz w:val="26"/>
          <w:szCs w:val="26"/>
        </w:rPr>
        <w:t xml:space="preserve">ий или регионов. Обществам из других цивилизаций обычно требуется помощь Запада для достижения своих целей или за-щиты своих интересов. Как резюмирует один автор, за-падные нации: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[c.115]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владеют и управляют международной банковской системой;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280" w:right="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контролируют все твердые валюты; являются основными мировыми потребителями; поставляют большую часть готовых изделий;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доминируют на международных рынках ценных бу-маг;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играют роль морального лидера для многих об-ществ;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способны на крупную военную интервенцию; контролируют морские линии; занимаются наиболее современными техническими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280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исследованиями и разработками; контролируют передовое техническое образование; доминируют в аэрокосмической индустрии;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доминируют в области</w:t>
      </w:r>
      <w:r>
        <w:rPr>
          <w:rFonts w:ascii="Arial" w:hAnsi="Arial" w:cs="Arial"/>
          <w:color w:val="000000"/>
          <w:sz w:val="26"/>
          <w:szCs w:val="26"/>
        </w:rPr>
        <w:t xml:space="preserve"> международных коммуника-ций;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доминируют в производстве высокотехнологичных вооружений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Вторая картина Запада совершенно иная. Она ри-сует цивилизацию в упадке, чья доля мирового поли-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71" w:name="page343"/>
      <w:bookmarkEnd w:id="171"/>
      <w:r>
        <w:rPr>
          <w:rFonts w:ascii="Arial" w:hAnsi="Arial" w:cs="Arial"/>
          <w:color w:val="000000"/>
          <w:sz w:val="25"/>
          <w:szCs w:val="25"/>
        </w:rPr>
        <w:t>тического, экономического и в</w:t>
      </w:r>
      <w:r>
        <w:rPr>
          <w:rFonts w:ascii="Arial" w:hAnsi="Arial" w:cs="Arial"/>
          <w:color w:val="000000"/>
          <w:sz w:val="25"/>
          <w:szCs w:val="25"/>
        </w:rPr>
        <w:t>оенного могущества сни-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жается по сравнению с другими цивилизациями. Побе-да Запада в “холодной войне” привела не к триумфу,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217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к истощению. Запад все больше поглощают его вну-тренние проблемы и нужды, и он сталкивается с заме-длением экономического роста</w:t>
      </w:r>
      <w:r>
        <w:rPr>
          <w:rFonts w:ascii="Arial" w:hAnsi="Arial" w:cs="Arial"/>
          <w:color w:val="000000"/>
          <w:sz w:val="25"/>
          <w:szCs w:val="25"/>
        </w:rPr>
        <w:t>, спадом роста населе-ния, безработицей, огромными бюджетными дефици-тами, снижением рабочей этики, низкими процентами сбережений, и, во многих странах, включая США – со-циальной дезинтеграцией, наркоманией и преступно-стью. Экономическое могущество стреми</w:t>
      </w:r>
      <w:r>
        <w:rPr>
          <w:rFonts w:ascii="Arial" w:hAnsi="Arial" w:cs="Arial"/>
          <w:color w:val="000000"/>
          <w:sz w:val="25"/>
          <w:szCs w:val="25"/>
        </w:rPr>
        <w:t>тельно пере-мещается в Восточную Азию, а за ними начинают сле-довать военная мощь и политическая власть. Индия находится на пороге экономического взлета, а ислам-ский мир все враждебнее относится к Западу. Готов-ность других обществ принимать диктат Запада</w:t>
      </w:r>
      <w:r>
        <w:rPr>
          <w:rFonts w:ascii="Arial" w:hAnsi="Arial" w:cs="Arial"/>
          <w:color w:val="000000"/>
          <w:sz w:val="25"/>
          <w:szCs w:val="25"/>
        </w:rPr>
        <w:t xml:space="preserve"> или повиноваться его поучениям быстро испаряется, как и самоуверенность Запада и его воля к господству. В конце восьмидесятых годов было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[c.116]</w:t>
      </w:r>
      <w:r>
        <w:rPr>
          <w:rFonts w:ascii="Arial" w:hAnsi="Arial" w:cs="Arial"/>
          <w:color w:val="000000"/>
          <w:sz w:val="25"/>
          <w:szCs w:val="25"/>
        </w:rPr>
        <w:t xml:space="preserve"> много споров о справедливости тезиса об упадке применительно к Соединенным Штатам. К середине 90-х в результат</w:t>
      </w:r>
      <w:r>
        <w:rPr>
          <w:rFonts w:ascii="Arial" w:hAnsi="Arial" w:cs="Arial"/>
          <w:color w:val="000000"/>
          <w:sz w:val="25"/>
          <w:szCs w:val="25"/>
        </w:rPr>
        <w:t xml:space="preserve">е довольно взвешенного анализа был сделан соответ-ствующий вывод: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…во многих важных аспектах их [Соединенных Шта-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тов], могущество будет убывать все быстрее. С уче-том базового экономического потенциала положение Соединенных Ш</w:t>
      </w:r>
      <w:r>
        <w:rPr>
          <w:rFonts w:ascii="Arial" w:hAnsi="Arial" w:cs="Arial"/>
          <w:color w:val="000000"/>
          <w:sz w:val="25"/>
          <w:szCs w:val="25"/>
        </w:rPr>
        <w:t>татов по сравнению с Японией, а вско-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72" w:name="page345"/>
      <w:bookmarkEnd w:id="172"/>
      <w:r>
        <w:rPr>
          <w:rFonts w:ascii="Arial" w:hAnsi="Arial" w:cs="Arial"/>
          <w:color w:val="000000"/>
          <w:sz w:val="25"/>
          <w:szCs w:val="25"/>
        </w:rPr>
        <w:t>ре и с Китаем, будет продолжать ухудшаться. В воен-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ном плане баланс реальных потенциалов между Со-единенными Штатами и рядом растущих региональ-ных держав (включая, возможно, Ир</w:t>
      </w:r>
      <w:r>
        <w:rPr>
          <w:rFonts w:ascii="Arial" w:hAnsi="Arial" w:cs="Arial"/>
          <w:color w:val="000000"/>
          <w:sz w:val="25"/>
          <w:szCs w:val="25"/>
        </w:rPr>
        <w:t>ан, Индию и Китай) будет смещаться от центра к периферии. Некоторая часть структурного могущества Америки переместит-ся к другим народам; другая (и часть ее “мягкой вла-сти”) окажется в руках негосударственных игроков вро-де многонациональных корпораций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Какая из этих двух противоположных картин, рисую-щих место Запада в мире, описывают реальность? От-вет, конечно же, следующий: они обе. Сейчас господ-ство Запада неоспоримо, и он останется номером один в плане могущества и влияния также и в двадцать пер-в</w:t>
      </w:r>
      <w:r>
        <w:rPr>
          <w:rFonts w:ascii="Arial" w:hAnsi="Arial" w:cs="Arial"/>
          <w:color w:val="000000"/>
          <w:sz w:val="25"/>
          <w:szCs w:val="25"/>
        </w:rPr>
        <w:t>ом веке. Однако постепенные, неотвратимые и фун-даментальные перемены также имеют место в балан-се власти между цивилизациями, и могущество Запа-да по сравнению с мощью других цивилизаций будет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34"/>
        </w:numPr>
        <w:tabs>
          <w:tab w:val="clear" w:pos="720"/>
          <w:tab w:val="num" w:pos="223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дальше снижаться. Когда превосходство Запада ис-чезнет, бо</w:t>
      </w:r>
      <w:r>
        <w:rPr>
          <w:rFonts w:ascii="Arial" w:hAnsi="Arial" w:cs="Arial"/>
          <w:color w:val="000000"/>
          <w:sz w:val="25"/>
          <w:szCs w:val="25"/>
        </w:rPr>
        <w:t>льшая часть его могущества просто-напро-сто испарится, а остаток будет рассеян по региональ-ному признаку между несколькими основными цивили-зациями и их стержневыми государствами. Наиболее значительное усиление могущества приходится на до-лю азиатских цив</w:t>
      </w:r>
      <w:r>
        <w:rPr>
          <w:rFonts w:ascii="Arial" w:hAnsi="Arial" w:cs="Arial"/>
          <w:color w:val="000000"/>
          <w:sz w:val="25"/>
          <w:szCs w:val="25"/>
        </w:rPr>
        <w:t xml:space="preserve">илизаций (и так будет продолжаться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34"/>
        </w:numPr>
        <w:tabs>
          <w:tab w:val="clear" w:pos="720"/>
          <w:tab w:val="num" w:pos="205"/>
        </w:tabs>
        <w:overflowPunct w:val="0"/>
        <w:autoSpaceDE w:val="0"/>
        <w:autoSpaceDN w:val="0"/>
        <w:adjustRightInd w:val="0"/>
        <w:spacing w:after="0" w:line="299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далее), и Китай постепенно прорисовывается как об-щество, которое скорее всего бросит вызов Западу в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3" w:lineRule="auto"/>
        <w:rPr>
          <w:rFonts w:ascii="Times New Roman" w:hAnsi="Times New Roman" w:cs="Times New Roman"/>
          <w:sz w:val="24"/>
          <w:szCs w:val="24"/>
        </w:rPr>
      </w:pPr>
      <w:bookmarkStart w:id="173" w:name="page347"/>
      <w:bookmarkEnd w:id="173"/>
      <w:r>
        <w:rPr>
          <w:rFonts w:ascii="Arial" w:hAnsi="Arial" w:cs="Arial"/>
          <w:color w:val="000000"/>
          <w:sz w:val="26"/>
          <w:szCs w:val="26"/>
        </w:rPr>
        <w:t>борьбе за глобальное господство. Эти сдвиги в соот-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ношении власти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[c.117]</w:t>
      </w:r>
      <w:r>
        <w:rPr>
          <w:rFonts w:ascii="Arial" w:hAnsi="Arial" w:cs="Arial"/>
          <w:color w:val="000000"/>
          <w:sz w:val="26"/>
          <w:szCs w:val="26"/>
        </w:rPr>
        <w:t xml:space="preserve"> между цивилизациями ведут и будут вести к возрождению и росту культурной уверен-ности в себе не-западных обществ, а также к возраста-ющему отторжению западной культуры.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Упадок Запада характеризуется тремя основными аспектами.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Во– первых, это медленный п</w:t>
      </w:r>
      <w:r>
        <w:rPr>
          <w:rFonts w:ascii="Arial" w:hAnsi="Arial" w:cs="Arial"/>
          <w:color w:val="000000"/>
          <w:sz w:val="25"/>
          <w:szCs w:val="25"/>
        </w:rPr>
        <w:t>роцесс. Для подъема западного могущества понадобилось четыреста лет. Спад может занять столько же. В 1980-м выдающийся британский исследователь Хедли Булл утверждал, что “европейское или западное господство в универсаль-ной международной системе, можно ска</w:t>
      </w:r>
      <w:r>
        <w:rPr>
          <w:rFonts w:ascii="Arial" w:hAnsi="Arial" w:cs="Arial"/>
          <w:color w:val="000000"/>
          <w:sz w:val="25"/>
          <w:szCs w:val="25"/>
        </w:rPr>
        <w:t>зать, достигло своего апогея около 1900 года” . Первая книга Шпен-глера появилась в 1918 году, и “закат Запада” был цен-тральной темой в течение всей истории двадцатого ве-ка. Сам этот процесс растянулся на все столетие. Тем не менее он может ускориться. Э</w:t>
      </w:r>
      <w:r>
        <w:rPr>
          <w:rFonts w:ascii="Arial" w:hAnsi="Arial" w:cs="Arial"/>
          <w:color w:val="000000"/>
          <w:sz w:val="25"/>
          <w:szCs w:val="25"/>
        </w:rPr>
        <w:t>кономический рост и увеличение других возможностей страны часто про-исходит по S-образной кривой: медленный старт, за-тем резкое ускорение, за которым следуют снижение темпов экспансии и выравнивание. Упадок некоторых стран тоже может идти по кривой, напом</w:t>
      </w:r>
      <w:r>
        <w:rPr>
          <w:rFonts w:ascii="Arial" w:hAnsi="Arial" w:cs="Arial"/>
          <w:color w:val="000000"/>
          <w:sz w:val="25"/>
          <w:szCs w:val="25"/>
        </w:rPr>
        <w:t>инающей пе-ревернутую букву S, как это произошло в случае с Со-ветским Союзом: сначала процесс умеренный, но он быстро ускоряется перед самым дном. Упадок Запада все еще находится на первой, медленной фазе, но 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74" w:name="page349"/>
      <w:bookmarkEnd w:id="174"/>
      <w:r>
        <w:rPr>
          <w:rFonts w:ascii="Arial" w:hAnsi="Arial" w:cs="Arial"/>
          <w:color w:val="000000"/>
          <w:sz w:val="26"/>
          <w:szCs w:val="26"/>
        </w:rPr>
        <w:t>какой</w:t>
      </w:r>
      <w:r>
        <w:rPr>
          <w:rFonts w:ascii="Arial" w:hAnsi="Arial" w:cs="Arial"/>
          <w:color w:val="000000"/>
          <w:sz w:val="26"/>
          <w:szCs w:val="26"/>
        </w:rPr>
        <w:t>-то момент он может резко прибавить скорости.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Во– вторых, упадок не идет по прямой. Он крайне неравномерен, с паузами, откатами назад и повтор-ными утверждениями западного могущества, за кото-рыми следуют проявления слабости Запада. Откры-тые демократическ</w:t>
      </w:r>
      <w:r>
        <w:rPr>
          <w:rFonts w:ascii="Arial" w:hAnsi="Arial" w:cs="Arial"/>
          <w:color w:val="000000"/>
          <w:sz w:val="24"/>
          <w:szCs w:val="24"/>
        </w:rPr>
        <w:t>ие общества Запада скрывают в се-бе огромные возможности для восстановления. Кро-ме того, в отличие от многих цивилизаций Запад име-ет два центра власти. Начавшийся в 1900 году закат, который видел Булл, был по существу закатом евро-пейской составляющей за</w:t>
      </w:r>
      <w:r>
        <w:rPr>
          <w:rFonts w:ascii="Arial" w:hAnsi="Arial" w:cs="Arial"/>
          <w:color w:val="000000"/>
          <w:sz w:val="24"/>
          <w:szCs w:val="24"/>
        </w:rPr>
        <w:t xml:space="preserve">падной цивилизации. С 1910 по 1945 год Европа была разделена на противостоя-щие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[c.118]</w:t>
      </w:r>
      <w:r>
        <w:rPr>
          <w:rFonts w:ascii="Arial" w:hAnsi="Arial" w:cs="Arial"/>
          <w:color w:val="000000"/>
          <w:sz w:val="24"/>
          <w:szCs w:val="24"/>
        </w:rPr>
        <w:t xml:space="preserve"> стороны, поглощена внутренними эконо-мическими, социальными и политическими проблема-ми. Однако в 1940 году началась американская фаза западного господства, и в 1945</w:t>
      </w:r>
      <w:r>
        <w:rPr>
          <w:rFonts w:ascii="Arial" w:hAnsi="Arial" w:cs="Arial"/>
          <w:color w:val="000000"/>
          <w:sz w:val="24"/>
          <w:szCs w:val="24"/>
        </w:rPr>
        <w:t xml:space="preserve"> году Соединенные Шта-ты в течение краткого времени доминировали в мире в степени, почти сравнимой с объединенными силами союзников в 1918 году. Послевоенная деколонизация еще больше сократила влияние Европы, но не Соеди-ненных Штатов, в результате чего на</w:t>
      </w:r>
      <w:r>
        <w:rPr>
          <w:rFonts w:ascii="Arial" w:hAnsi="Arial" w:cs="Arial"/>
          <w:color w:val="000000"/>
          <w:sz w:val="24"/>
          <w:szCs w:val="24"/>
        </w:rPr>
        <w:t xml:space="preserve"> смену традици-онной территориальной империи пришел новый транс-национальный империализм. Во время “холодной вой-ны”, однако, советская военная мощь равнялась аме-риканской, а американское экономическое могущество уступило некоторые свои позиции японской. </w:t>
      </w:r>
      <w:r>
        <w:rPr>
          <w:rFonts w:ascii="Arial" w:hAnsi="Arial" w:cs="Arial"/>
          <w:color w:val="000000"/>
          <w:sz w:val="24"/>
          <w:szCs w:val="24"/>
        </w:rPr>
        <w:t>И все же на Западе предпринимались периодические попытки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75" w:name="page351"/>
      <w:bookmarkEnd w:id="175"/>
      <w:r>
        <w:rPr>
          <w:rFonts w:ascii="Arial" w:hAnsi="Arial" w:cs="Arial"/>
          <w:color w:val="000000"/>
          <w:sz w:val="25"/>
          <w:szCs w:val="25"/>
        </w:rPr>
        <w:t>военного и экономического обновления. И в самом де-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ле, в 1991 году еще один выдающийся британский уче-ный, Барри Бьюзен, заметил, что “истинные реалии та-ковы,</w:t>
      </w:r>
      <w:r>
        <w:rPr>
          <w:rFonts w:ascii="Arial" w:hAnsi="Arial" w:cs="Arial"/>
          <w:color w:val="000000"/>
          <w:sz w:val="26"/>
          <w:szCs w:val="26"/>
        </w:rPr>
        <w:t xml:space="preserve"> что сейчас господство центра и подчинение пе-риферии сильнее, чем в любой другой период с мо-мента начала деколонизации” . Правильность этого суждения, однако, меркнет, как меркнет в истории по-родившая его военная победа.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В– третьих, власть -это способн</w:t>
      </w:r>
      <w:r>
        <w:rPr>
          <w:rFonts w:ascii="Arial" w:hAnsi="Arial" w:cs="Arial"/>
          <w:color w:val="000000"/>
          <w:sz w:val="25"/>
          <w:szCs w:val="25"/>
        </w:rPr>
        <w:t>ость одного челове-ка и группы изменить поведение другого человека или группы. Поведение можно изменить стимулом, прину-ждением или убеждением, что требует от обладателя власти экономических, военных, институциональных, демографических, политических, техно</w:t>
      </w:r>
      <w:r>
        <w:rPr>
          <w:rFonts w:ascii="Arial" w:hAnsi="Arial" w:cs="Arial"/>
          <w:color w:val="000000"/>
          <w:sz w:val="25"/>
          <w:szCs w:val="25"/>
        </w:rPr>
        <w:t xml:space="preserve">логических, со-циальных и иных ресурсов. Таким образом, власть страны или группы обычно оценивается при помощи сравнения имеющихся у нее в наличии ресурсов с те-ми ресурсами, которыми обладают другие государства или группы, на которые она пытается оказать </w:t>
      </w:r>
      <w:r>
        <w:rPr>
          <w:rFonts w:ascii="Arial" w:hAnsi="Arial" w:cs="Arial"/>
          <w:color w:val="000000"/>
          <w:sz w:val="25"/>
          <w:szCs w:val="25"/>
        </w:rPr>
        <w:t xml:space="preserve">влияние. Объем всех необходимых для поддержания могуще-ства ресурсов, которыми обладал Запад, достиг свое-го пика в самом начале двадцатого века, а затем его доля начала снижаться по отношению к доле других цивилизаций.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[c.119]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682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bookmarkStart w:id="176" w:name="page353"/>
      <w:bookmarkEnd w:id="176"/>
      <w:r>
        <w:rPr>
          <w:rFonts w:ascii="Arial" w:hAnsi="Arial" w:cs="Arial"/>
          <w:b/>
          <w:bCs/>
          <w:color w:val="000000"/>
          <w:sz w:val="39"/>
          <w:szCs w:val="39"/>
        </w:rPr>
        <w:t>Территория и население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1490 году западные общества контролировали большую часть европейского полуострова, кроме Бал-кан, или что-то около 1,5 миллиона квадратных миль из общей поверхности суши (за исключением Антарк-тики) – 52,2 миллиона квад</w:t>
      </w:r>
      <w:r>
        <w:rPr>
          <w:rFonts w:ascii="Arial" w:hAnsi="Arial" w:cs="Arial"/>
          <w:color w:val="000000"/>
          <w:sz w:val="25"/>
          <w:szCs w:val="25"/>
        </w:rPr>
        <w:t>ратных миль. Когда терри-ториальная экспансия Запада достигла своего апогея в 1920 году, он напрямую управлял территорией око-ло 25,5 миллиона квадратных миль – почти полови-ной земной суши. К 1993 году подконтрольные терри-тории сократились наполовину, до</w:t>
      </w:r>
      <w:r>
        <w:rPr>
          <w:rFonts w:ascii="Arial" w:hAnsi="Arial" w:cs="Arial"/>
          <w:color w:val="000000"/>
          <w:sz w:val="25"/>
          <w:szCs w:val="25"/>
        </w:rPr>
        <w:t xml:space="preserve"> 12,7 миллиона ква-дратных миль. Запад вернулся к своему изначальному европейскому “ядру”, плюс он имеет обширные, осво-енные поселенцами земли в Северной Америке, Ав-стралии и Новой Зеландии. Территория независимых мусульманских государств, напротив, увел</w:t>
      </w:r>
      <w:r>
        <w:rPr>
          <w:rFonts w:ascii="Arial" w:hAnsi="Arial" w:cs="Arial"/>
          <w:color w:val="000000"/>
          <w:sz w:val="25"/>
          <w:szCs w:val="25"/>
        </w:rPr>
        <w:t>ичилась с 1,8 миллиона квадратных миль в 1920 году до 11 с лишним миллионов квадратных миль в 1993-м. Схо-жие изменения произошли и в плане контроля люд-ских ресурсов. В 1900 году жители Запада составля-ли около 30% от общего населения мира, а западные пра</w:t>
      </w:r>
      <w:r>
        <w:rPr>
          <w:rFonts w:ascii="Arial" w:hAnsi="Arial" w:cs="Arial"/>
          <w:color w:val="000000"/>
          <w:sz w:val="25"/>
          <w:szCs w:val="25"/>
        </w:rPr>
        <w:t>вительства управляли почти 45 процентами насе-ления (в 1920 году эта цифра увеличилась до 48%). В 1993 году западные правительства правили, за исклю-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77" w:name="page355"/>
      <w:bookmarkEnd w:id="177"/>
      <w:r>
        <w:rPr>
          <w:rFonts w:ascii="Arial" w:hAnsi="Arial" w:cs="Arial"/>
          <w:color w:val="000000"/>
          <w:sz w:val="25"/>
          <w:szCs w:val="25"/>
        </w:rPr>
        <w:t>чением мелких остатков империи типа Гонконга, толь-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ко жителями Зап</w:t>
      </w:r>
      <w:r>
        <w:rPr>
          <w:rFonts w:ascii="Arial" w:hAnsi="Arial" w:cs="Arial"/>
          <w:color w:val="000000"/>
          <w:sz w:val="25"/>
          <w:szCs w:val="25"/>
        </w:rPr>
        <w:t>ада. Население Запада составляло чуть больше 13% человечества, и к началу следующе-го столетия его доля должна упасть до 11%, а затем идо 10% к 2025 году . По общему числу населения За-пад занимал в 1993 году четвертое место после син-ской, исламской и инд</w:t>
      </w:r>
      <w:r>
        <w:rPr>
          <w:rFonts w:ascii="Arial" w:hAnsi="Arial" w:cs="Arial"/>
          <w:color w:val="000000"/>
          <w:sz w:val="25"/>
          <w:szCs w:val="25"/>
        </w:rPr>
        <w:t>усской цивилизаций.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Таким образом, в количественном плане жители Запада составляют стабильно сокращающееся мень-шинство мирового населения. В качественном отноше-нии баланс между Западом и остальными цивилиза-циями также меняется. He-западные народы стано</w:t>
      </w:r>
      <w:r>
        <w:rPr>
          <w:rFonts w:ascii="Arial" w:hAnsi="Arial" w:cs="Arial"/>
          <w:color w:val="000000"/>
          <w:sz w:val="25"/>
          <w:szCs w:val="25"/>
        </w:rPr>
        <w:t xml:space="preserve">вят-ся более здоровыми, более урбанизированными, бо-лее грамотными и лучше образованными.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[c.120]</w:t>
      </w:r>
      <w:r>
        <w:rPr>
          <w:rFonts w:ascii="Arial" w:hAnsi="Arial" w:cs="Arial"/>
          <w:color w:val="000000"/>
          <w:sz w:val="25"/>
          <w:szCs w:val="25"/>
        </w:rPr>
        <w:t xml:space="preserve"> К на-чалу 1990-х показатели детской смертности в Латин-ской Америке, на Ближнем Востоке, в Южной Азии, в Восточной Азии и Юго-Восточной Азии уменьшились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236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два-три раза по сравнению с теми, что были трид-цатью годами ранее. Продолжительность жизни в этих регионах также значительно возросла – увеличение ко-леблется от одиннадцати лет в Африке до двадцати трех в Восточной Азии. В начале 1960-х в большин-стве ст</w:t>
      </w:r>
      <w:r>
        <w:rPr>
          <w:rFonts w:ascii="Arial" w:hAnsi="Arial" w:cs="Arial"/>
          <w:color w:val="000000"/>
          <w:sz w:val="25"/>
          <w:szCs w:val="25"/>
        </w:rPr>
        <w:t xml:space="preserve">ран третьего мира грамотным было менее од-ной трети взрослого населения. В начале 1990-х лишь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95"/>
        </w:tabs>
        <w:overflowPunct w:val="0"/>
        <w:autoSpaceDE w:val="0"/>
        <w:autoSpaceDN w:val="0"/>
        <w:adjustRightInd w:val="0"/>
        <w:spacing w:after="0" w:line="296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нескольких странах (не считая Африку) было грамот-ным менее половины населения. Около 50% индийцев и 75% китайцев могли читать и писать. Уровень грамот-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78" w:name="page357"/>
      <w:bookmarkEnd w:id="178"/>
      <w:r>
        <w:rPr>
          <w:rFonts w:ascii="Arial" w:hAnsi="Arial" w:cs="Arial"/>
          <w:color w:val="000000"/>
          <w:sz w:val="25"/>
          <w:szCs w:val="25"/>
        </w:rPr>
        <w:t>ности в развивающихся странах в 1970 году составлял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41% от показателя развитых странах; в 1992 году он увеличился до 71%. К началу 1990-х во всех регионах,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[c.121] </w:t>
      </w:r>
      <w:r>
        <w:rPr>
          <w:rFonts w:ascii="Arial" w:hAnsi="Arial" w:cs="Arial"/>
          <w:color w:val="000000"/>
          <w:sz w:val="25"/>
          <w:szCs w:val="25"/>
        </w:rPr>
        <w:t>за исключением Африки,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практически вся воз-растная гр</w:t>
      </w:r>
      <w:r>
        <w:rPr>
          <w:rFonts w:ascii="Arial" w:hAnsi="Arial" w:cs="Arial"/>
          <w:color w:val="000000"/>
          <w:sz w:val="25"/>
          <w:szCs w:val="25"/>
        </w:rPr>
        <w:t>уппа была охвачена начальным образова-нием. И самый значительный факт: в начале 1960-х го-дов в Азии, Латинской Америке, Африке и на Ближнем Востоке менее одной трети соответствующей возраст-ной группы было охвачено средним образованием; к началу 1990-х он</w:t>
      </w:r>
      <w:r>
        <w:rPr>
          <w:rFonts w:ascii="Arial" w:hAnsi="Arial" w:cs="Arial"/>
          <w:color w:val="000000"/>
          <w:sz w:val="25"/>
          <w:szCs w:val="25"/>
        </w:rPr>
        <w:t xml:space="preserve">о распространялось уже на половину этой возрастной группы (за исключением Африки). В 1960 году городские жители составляли менее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[c.122]</w:t>
      </w:r>
      <w:r>
        <w:rPr>
          <w:rFonts w:ascii="Arial" w:hAnsi="Arial" w:cs="Arial"/>
          <w:color w:val="000000"/>
          <w:sz w:val="25"/>
          <w:szCs w:val="25"/>
        </w:rPr>
        <w:t xml:space="preserve"> одной четверти населения развивающихся стран. Од-нако за период с 1960 по 1992 год процентная доля го-рожан выросла с 4</w:t>
      </w:r>
      <w:r>
        <w:rPr>
          <w:rFonts w:ascii="Arial" w:hAnsi="Arial" w:cs="Arial"/>
          <w:color w:val="000000"/>
          <w:sz w:val="25"/>
          <w:szCs w:val="25"/>
        </w:rPr>
        <w:t>9% до 73% в Латинской Америке, с 34% до 55% в арабских странах, с 14% до 73% в Афри-ке, с 18% до 27% в Китае и с 19% до 26% в Индии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1440" w:right="6520" w:bottom="1440" w:left="0" w:header="720" w:footer="720" w:gutter="0"/>
          <w:cols w:space="720"/>
          <w:noEndnote/>
        </w:sectPr>
      </w:pPr>
      <w:bookmarkStart w:id="179" w:name="page359"/>
      <w:bookmarkEnd w:id="179"/>
      <w:r>
        <w:rPr>
          <w:noProof/>
        </w:rPr>
        <w:pict>
          <v:shape id="_x0000_s1036" type="#_x0000_t75" style="position:absolute;margin-left:14.15pt;margin-top:2.15pt;width:238pt;height:311.05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80" w:name="page361"/>
      <w:bookmarkEnd w:id="180"/>
      <w:r>
        <w:rPr>
          <w:noProof/>
        </w:rPr>
        <w:pict>
          <v:shape id="_x0000_s1037" type="#_x0000_t75" style="position:absolute;margin-left:14.15pt;margin-top:2.15pt;width:238pt;height:209pt;z-index:-251646976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результате роста грамотности,</w:t>
      </w:r>
      <w:r>
        <w:rPr>
          <w:rFonts w:ascii="Arial" w:hAnsi="Arial" w:cs="Arial"/>
          <w:color w:val="000000"/>
          <w:sz w:val="25"/>
          <w:szCs w:val="25"/>
        </w:rPr>
        <w:t xml:space="preserve"> образования и ур-банизации возникли социально мобилизованные слои населения с возросшими возможностями и более вы-сокими ожиданиями, которые можно активизировать для политических целей, используя способы, для не-грамотных крестьян не подходившие. Социальн</w:t>
      </w:r>
      <w:r>
        <w:rPr>
          <w:rFonts w:ascii="Arial" w:hAnsi="Arial" w:cs="Arial"/>
          <w:color w:val="000000"/>
          <w:sz w:val="25"/>
          <w:szCs w:val="25"/>
        </w:rPr>
        <w:t>о мо-билизованные общества – это более сильные обще-ства. В 1953 году, когда менее 15 процентов иран-цев были грамотными и менее 17% жили в городах, Кермит Рузвельт и несколько агентов ЦРУ довольно легко подавили восстание и вернули шаху его трон. В 1979 г</w:t>
      </w:r>
      <w:r>
        <w:rPr>
          <w:rFonts w:ascii="Arial" w:hAnsi="Arial" w:cs="Arial"/>
          <w:color w:val="000000"/>
          <w:sz w:val="25"/>
          <w:szCs w:val="25"/>
        </w:rPr>
        <w:t>оду, когда 50% иранцев были грамотными и 47% жили в городах, никакое применение американ-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144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81" w:name="page363"/>
      <w:bookmarkEnd w:id="181"/>
      <w:r>
        <w:rPr>
          <w:rFonts w:ascii="Arial" w:hAnsi="Arial" w:cs="Arial"/>
          <w:color w:val="000000"/>
          <w:sz w:val="26"/>
          <w:szCs w:val="26"/>
        </w:rPr>
        <w:t>ской военной мощи уже не могло удержать трон под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Шахом. Значительный разрыв по-прежнему отделяет китайцев, индийцев, арабов и афр</w:t>
      </w:r>
      <w:r>
        <w:rPr>
          <w:rFonts w:ascii="Arial" w:hAnsi="Arial" w:cs="Arial"/>
          <w:color w:val="000000"/>
          <w:sz w:val="25"/>
          <w:szCs w:val="25"/>
        </w:rPr>
        <w:t>иканцев от жителей Запада, японцев и русских. И все же этот разрыв бы-стро сокращается. В то же самое время возникает дру-гой разрыв. Средний возраст жителей Запада, японцев и русских постоянно растет, и все большая доля нера-ботающего населения тяжелой но</w:t>
      </w:r>
      <w:r>
        <w:rPr>
          <w:rFonts w:ascii="Arial" w:hAnsi="Arial" w:cs="Arial"/>
          <w:color w:val="000000"/>
          <w:sz w:val="25"/>
          <w:szCs w:val="25"/>
        </w:rPr>
        <w:t>шей ложится на пле-чи тех, кто еще продуктивно трудится. Другие цивили-зации отягощены большим количеством детей, но дети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– это будущие рабочие и солдаты.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 w:cs="Times New Roman"/>
          <w:sz w:val="24"/>
          <w:szCs w:val="24"/>
        </w:rPr>
      </w:pPr>
      <w:bookmarkStart w:id="182" w:name="page365"/>
      <w:bookmarkEnd w:id="182"/>
      <w:r>
        <w:rPr>
          <w:rFonts w:ascii="Arial" w:hAnsi="Arial" w:cs="Arial"/>
          <w:b/>
          <w:bCs/>
          <w:color w:val="000000"/>
          <w:sz w:val="39"/>
          <w:szCs w:val="39"/>
        </w:rPr>
        <w:t>Экономический продукт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Доля Запада в мировом экономическом продукте также, по-видимому, достигала своего пика к 1920 го-ду, и после Второй Мировой войны явно снижалась. В 1750 году на долю Китая в выпуске продукции обраба-тывающей промышленности приходилось одна треть, Индии – о</w:t>
      </w:r>
      <w:r>
        <w:rPr>
          <w:rFonts w:ascii="Arial" w:hAnsi="Arial" w:cs="Arial"/>
          <w:color w:val="000000"/>
          <w:sz w:val="25"/>
          <w:szCs w:val="25"/>
        </w:rPr>
        <w:t xml:space="preserve">дна четвертая,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[c.123]</w:t>
      </w:r>
      <w:r>
        <w:rPr>
          <w:rFonts w:ascii="Arial" w:hAnsi="Arial" w:cs="Arial"/>
          <w:color w:val="000000"/>
          <w:sz w:val="25"/>
          <w:szCs w:val="25"/>
        </w:rPr>
        <w:t xml:space="preserve"> Запада – менее од-ной пятой. К 1830 году Запад немного обогнал Китай. За последующие десятилетия, как заметил Пауль Бай-рох, индустриализация Запада привела к деиндустри-ализации остального мира. К 1913 году выпуск продук-ции обрабат</w:t>
      </w:r>
      <w:r>
        <w:rPr>
          <w:rFonts w:ascii="Arial" w:hAnsi="Arial" w:cs="Arial"/>
          <w:color w:val="000000"/>
          <w:sz w:val="25"/>
          <w:szCs w:val="25"/>
        </w:rPr>
        <w:t>ывающей промышленности не-западных стран равнялся примерно двум третям от того, каким он был в 1800-м. Начиная с середины девятнадцатого века, доля Запада стала стремительно расти, достиг-нув своего пика в 1928 году – 84,2% от мирового выпус-ка. После этог</w:t>
      </w:r>
      <w:r>
        <w:rPr>
          <w:rFonts w:ascii="Arial" w:hAnsi="Arial" w:cs="Arial"/>
          <w:color w:val="000000"/>
          <w:sz w:val="25"/>
          <w:szCs w:val="25"/>
        </w:rPr>
        <w:t>о доля Запада снижалась, а темпы роста его производства оставались скромными, в то время как менее индустриализованные страны резко увели-чили выпуск продукции после Второй Мировой войны. К 1980 году доля Запада в выпуске продукции обраба-тывающей промышле</w:t>
      </w:r>
      <w:r>
        <w:rPr>
          <w:rFonts w:ascii="Arial" w:hAnsi="Arial" w:cs="Arial"/>
          <w:color w:val="000000"/>
          <w:sz w:val="25"/>
          <w:szCs w:val="25"/>
        </w:rPr>
        <w:t>нности равнялась 57,8% от все-мирного, примерно равняясь тому значению, которое было 120 лет назад, в 1860-е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83" w:name="page367"/>
      <w:bookmarkEnd w:id="183"/>
      <w:r>
        <w:rPr>
          <w:noProof/>
        </w:rPr>
        <w:pict>
          <v:shape id="_x0000_s1038" type="#_x0000_t75" style="position:absolute;margin-left:14.15pt;margin-top:2.15pt;width:238pt;height:226pt;z-index:-251645952;mso-position-horizontal-relative:page;mso-position-vertical-relative:page" o:allowincell="f">
            <v:imagedata r:id="rId17" o:title="" chromakey="white"/>
            <w10:wrap anchorx="page" anchory="page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Достоверные данные по валовому экономическому продукту в период,</w:t>
      </w:r>
      <w:r>
        <w:rPr>
          <w:rFonts w:ascii="Arial" w:hAnsi="Arial" w:cs="Arial"/>
          <w:color w:val="000000"/>
          <w:sz w:val="25"/>
          <w:szCs w:val="25"/>
        </w:rPr>
        <w:t xml:space="preserve"> предшествующий Второй Мировой войне, отсутствуют. Однако в 1950 году доля Запада в мировом валовом продукте составляла 64 процен-та; к 1980-м это соотношение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[c.124]</w:t>
      </w:r>
      <w:r>
        <w:rPr>
          <w:rFonts w:ascii="Arial" w:hAnsi="Arial" w:cs="Arial"/>
          <w:color w:val="000000"/>
          <w:sz w:val="25"/>
          <w:szCs w:val="25"/>
        </w:rPr>
        <w:t xml:space="preserve"> упало до 49% (см. табл. 4.5). К 2013 году, согласно одному из про-гнозов, доля Запада в в</w:t>
      </w:r>
      <w:r>
        <w:rPr>
          <w:rFonts w:ascii="Arial" w:hAnsi="Arial" w:cs="Arial"/>
          <w:color w:val="000000"/>
          <w:sz w:val="25"/>
          <w:szCs w:val="25"/>
        </w:rPr>
        <w:t>аловом мировом продукте бу-дет равняться 30%. Согласно другой оценке, четыре из семи крупнейших экономик мира принадлежали не-за-падным странам: Японии (второе место), Китаю (тре-тье), России (шестое) и Индии (седьмое). В 1992 го-ду экономика Соединенных Ш</w:t>
      </w:r>
      <w:r>
        <w:rPr>
          <w:rFonts w:ascii="Arial" w:hAnsi="Arial" w:cs="Arial"/>
          <w:color w:val="000000"/>
          <w:sz w:val="25"/>
          <w:szCs w:val="25"/>
        </w:rPr>
        <w:t>татов была самой мощ-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144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84" w:name="page369"/>
      <w:bookmarkEnd w:id="184"/>
      <w:r>
        <w:rPr>
          <w:rFonts w:ascii="Arial" w:hAnsi="Arial" w:cs="Arial"/>
          <w:color w:val="000000"/>
          <w:sz w:val="26"/>
          <w:szCs w:val="26"/>
        </w:rPr>
        <w:t>ной в мире, а в десятке крупнейших экономик было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пять западных стран плюс ведущие страны из других цивилизаций: Китай, Япония, Индия, Россия и Брази-лия. Правдоподобные прогнозы говорят, что в 2020</w:t>
      </w:r>
      <w:r>
        <w:rPr>
          <w:rFonts w:ascii="Arial" w:hAnsi="Arial" w:cs="Arial"/>
          <w:color w:val="000000"/>
          <w:sz w:val="25"/>
          <w:szCs w:val="25"/>
        </w:rPr>
        <w:t xml:space="preserve"> го-ду пять сильнейших экономик будет у пяти различных цивилизаций и ведущие десять экономик будут вклю-чать три западные страны. Этот относительный упа-док Запада обуславливается, конечно, в большей ча-сти стремительным подъемом Восточной Азии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30" w:left="0" w:header="720" w:footer="720" w:gutter="0"/>
          <w:cols w:space="720" w:equalWidth="0">
            <w:col w:w="6520"/>
          </w:cols>
          <w:noEndnote/>
        </w:sectPr>
      </w:pPr>
      <w:r>
        <w:rPr>
          <w:noProof/>
        </w:rPr>
        <w:pict>
          <v:shape id="_x0000_s1039" type="#_x0000_t75" style="position:absolute;margin-left:14.15pt;margin-top:.9pt;width:238pt;height:181pt;z-index:-251644928;mso-position-horizontal-relative:text;mso-position-vertical-relative:text" o:allowincell="f">
            <v:imagedata r:id="rId18" o:title="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Валовые цифры по экономическому объему про-изводства отчасти затеняют качественное превосход-ство Запада. Запад и Япония почти полностью господ-ствуют на рынке высоких технологий. Однако техноло-</w:t>
      </w:r>
      <w:r>
        <w:rPr>
          <w:rFonts w:ascii="Arial" w:hAnsi="Arial" w:cs="Arial"/>
          <w:color w:val="000000"/>
          <w:sz w:val="25"/>
          <w:szCs w:val="25"/>
        </w:rPr>
        <w:t>гии начинают рассеиваться, и если Запад желает со-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3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85" w:name="page371"/>
      <w:bookmarkEnd w:id="185"/>
      <w:r>
        <w:rPr>
          <w:rFonts w:ascii="Arial" w:hAnsi="Arial" w:cs="Arial"/>
          <w:color w:val="000000"/>
          <w:sz w:val="25"/>
          <w:szCs w:val="25"/>
        </w:rPr>
        <w:t xml:space="preserve">хранить свое превосходство,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[c.125]</w:t>
      </w:r>
      <w:r>
        <w:rPr>
          <w:rFonts w:ascii="Arial" w:hAnsi="Arial" w:cs="Arial"/>
          <w:color w:val="000000"/>
          <w:sz w:val="25"/>
          <w:szCs w:val="25"/>
        </w:rPr>
        <w:t xml:space="preserve"> ему следует сде-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лать все, что в его силах, чтобы предотвратить это рассеивание. Но из-за того, что благодаря Западу мир стал теп</w:t>
      </w:r>
      <w:r>
        <w:rPr>
          <w:rFonts w:ascii="Arial" w:hAnsi="Arial" w:cs="Arial"/>
          <w:color w:val="000000"/>
          <w:sz w:val="24"/>
          <w:szCs w:val="24"/>
        </w:rPr>
        <w:t>ерь взаимосвязанным, замедлить это распро-странение технологий среди других цивилизаций с ка-ждым днем все труднее. И еще труднее это стало в условиях отсутствия единой, неодолимой и всем из-вестной угрозы, подобно той, что существовала во вре-мя “холодной</w:t>
      </w:r>
      <w:r>
        <w:rPr>
          <w:rFonts w:ascii="Arial" w:hAnsi="Arial" w:cs="Arial"/>
          <w:color w:val="000000"/>
          <w:sz w:val="24"/>
          <w:szCs w:val="24"/>
        </w:rPr>
        <w:t xml:space="preserve"> войны”, и это также снизило эффектив-ность контроля за распространением технологий.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Кажется весьма вероятным, что на протяжении большего периода истории у Китая была самая круп-ная экономика в мире. Распространение технологий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36"/>
        </w:numPr>
        <w:tabs>
          <w:tab w:val="clear" w:pos="720"/>
          <w:tab w:val="num" w:pos="278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экономическое развитие н</w:t>
      </w:r>
      <w:r>
        <w:rPr>
          <w:rFonts w:ascii="Arial" w:hAnsi="Arial" w:cs="Arial"/>
          <w:color w:val="000000"/>
          <w:sz w:val="26"/>
          <w:szCs w:val="26"/>
        </w:rPr>
        <w:t xml:space="preserve">е-западных обществ во второй половине двадцатого века приводят к возвра-ту этой исторической схемы. Это будет медленный процесс, но к середине двадцать первого века, если не раньше, распределение экономического продукта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36"/>
        </w:numPr>
        <w:tabs>
          <w:tab w:val="clear" w:pos="720"/>
          <w:tab w:val="num" w:pos="203"/>
        </w:tabs>
        <w:overflowPunct w:val="0"/>
        <w:autoSpaceDE w:val="0"/>
        <w:autoSpaceDN w:val="0"/>
        <w:adjustRightInd w:val="0"/>
        <w:spacing w:after="0" w:line="255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выпуска продукции обрабатывающей промышленно-сти среди ведущих цивилизаций будет скорее всего на-поминать ситуацию, имевшую место в 1800 году. Двух-сотлетний “всплеск” Запада в мировой экономике по-дойдет к концу.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012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 w:cs="Times New Roman"/>
          <w:sz w:val="24"/>
          <w:szCs w:val="24"/>
        </w:rPr>
      </w:pPr>
      <w:bookmarkStart w:id="186" w:name="page373"/>
      <w:bookmarkEnd w:id="186"/>
      <w:r>
        <w:rPr>
          <w:rFonts w:ascii="Arial" w:hAnsi="Arial" w:cs="Arial"/>
          <w:b/>
          <w:bCs/>
          <w:color w:val="000000"/>
          <w:sz w:val="39"/>
          <w:szCs w:val="39"/>
        </w:rPr>
        <w:t>Во</w:t>
      </w:r>
      <w:r>
        <w:rPr>
          <w:rFonts w:ascii="Arial" w:hAnsi="Arial" w:cs="Arial"/>
          <w:b/>
          <w:bCs/>
          <w:color w:val="000000"/>
          <w:sz w:val="39"/>
          <w:szCs w:val="39"/>
        </w:rPr>
        <w:t>енный потенциал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Военная мощь имеет четыре измерения: количе-ственное – количество людей, оружия, техники и ре-сурсов; технологическое – эффективность и степень совершенства вооружения и техники; организацион-ное – слаженность, дисциплина, обученность и мо</w:t>
      </w:r>
      <w:r>
        <w:rPr>
          <w:rFonts w:ascii="Arial" w:hAnsi="Arial" w:cs="Arial"/>
          <w:color w:val="000000"/>
          <w:sz w:val="26"/>
          <w:szCs w:val="26"/>
        </w:rPr>
        <w:t>-ральный дух войск, а также эффективность командо-вания и управления; и общественное – способность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221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желание общества эффективно применять военную силу. В 1920-е годы Запад был далеко впереди осталь-ных по всем этим измерениям. В последующие годы военная</w:t>
      </w:r>
      <w:r>
        <w:rPr>
          <w:rFonts w:ascii="Arial" w:hAnsi="Arial" w:cs="Arial"/>
          <w:color w:val="000000"/>
          <w:sz w:val="25"/>
          <w:szCs w:val="25"/>
        </w:rPr>
        <w:t xml:space="preserve"> мощь Запада снизилась по сравнению с по-тенциалом других цивилизаций. Это снижение выра-зилось в изменении баланса количества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[c.126]</w:t>
      </w:r>
      <w:r>
        <w:rPr>
          <w:rFonts w:ascii="Arial" w:hAnsi="Arial" w:cs="Arial"/>
          <w:color w:val="000000"/>
          <w:sz w:val="25"/>
          <w:szCs w:val="25"/>
        </w:rPr>
        <w:t xml:space="preserve"> воен-нослужащих – одна из составляющих, пусть и не са-мая важная, военной мощи. Модернизация и эконо-мическое развитие по</w:t>
      </w:r>
      <w:r>
        <w:rPr>
          <w:rFonts w:ascii="Arial" w:hAnsi="Arial" w:cs="Arial"/>
          <w:color w:val="000000"/>
          <w:sz w:val="25"/>
          <w:szCs w:val="25"/>
        </w:rPr>
        <w:t xml:space="preserve">рождают необходимые ресурсы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4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желание стран развивать свой военный потенциал,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244"/>
        </w:tabs>
        <w:overflowPunct w:val="0"/>
        <w:autoSpaceDE w:val="0"/>
        <w:autoSpaceDN w:val="0"/>
        <w:adjustRightInd w:val="0"/>
        <w:spacing w:after="0" w:line="266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лишь считанные страны не делают этого. В 1930-х годах Япония и Советский союз создали очень мощ-ные вооруженные силы, что они продемонстрирова-</w:t>
      </w:r>
      <w:r>
        <w:rPr>
          <w:rFonts w:ascii="Arial" w:hAnsi="Arial" w:cs="Arial"/>
          <w:color w:val="000000"/>
          <w:sz w:val="25"/>
          <w:szCs w:val="25"/>
        </w:rPr>
        <w:t xml:space="preserve">ли во время Второй Мировой войны. В настоящий мо-мент Запад монополизировал способность разверты-вать значительные обычные вооруженные силы в лю-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87" w:name="page375"/>
      <w:bookmarkEnd w:id="187"/>
      <w:r>
        <w:rPr>
          <w:rFonts w:ascii="Arial" w:hAnsi="Arial" w:cs="Arial"/>
          <w:color w:val="000000"/>
          <w:sz w:val="26"/>
          <w:szCs w:val="26"/>
        </w:rPr>
        <w:t>бой точке мира. Нет уверенности, что Запад сможет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поддерживать эту спо</w:t>
      </w:r>
      <w:r>
        <w:rPr>
          <w:rFonts w:ascii="Arial" w:hAnsi="Arial" w:cs="Arial"/>
          <w:color w:val="000000"/>
          <w:sz w:val="25"/>
          <w:szCs w:val="25"/>
        </w:rPr>
        <w:t>собность. Однако весьма веро-ятным кажется прогноз, что ни одно не-западное госу-дарство или группа государств не смогут создать срав-нимый потенциал в ближайшие десятилетия.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14.15pt;margin-top:.1pt;width:238pt;height:157pt;z-index:-251643904;mso-position-horizontal-relative:text;mso-position-vertical-relative:text" o:allowincell="f">
            <v:imagedata r:id="rId19" o:title="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 общем и целом, в годы после “холодной войны” в глоба</w:t>
      </w:r>
      <w:r>
        <w:rPr>
          <w:rFonts w:ascii="Arial" w:hAnsi="Arial" w:cs="Arial"/>
          <w:color w:val="000000"/>
          <w:sz w:val="26"/>
          <w:szCs w:val="26"/>
        </w:rPr>
        <w:t>льной эволюции военных потенциалов преобла-дали пять основных тенденций.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Во– первых, вооруженные силы Советского Союза перестали существовать вскоре после распада Совет-ского Союза. Кроме России, только Украина унасле-довала значительный военный потенциал</w:t>
      </w:r>
      <w:r>
        <w:rPr>
          <w:rFonts w:ascii="Arial" w:hAnsi="Arial" w:cs="Arial"/>
          <w:color w:val="000000"/>
          <w:sz w:val="25"/>
          <w:szCs w:val="25"/>
        </w:rPr>
        <w:t xml:space="preserve">. Российские войска были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[c.127]</w:t>
      </w:r>
      <w:r>
        <w:rPr>
          <w:rFonts w:ascii="Arial" w:hAnsi="Arial" w:cs="Arial"/>
          <w:color w:val="000000"/>
          <w:sz w:val="25"/>
          <w:szCs w:val="25"/>
        </w:rPr>
        <w:t xml:space="preserve"> значительно сокращены и выве-дены из Центральной Европы и Прибалтики. Варшав-ского договора больше нет. Была забыта цель бросить вызов американскому ВМФ. Военная техника была ли-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88" w:name="page377"/>
      <w:bookmarkEnd w:id="188"/>
      <w:r>
        <w:rPr>
          <w:rFonts w:ascii="Arial" w:hAnsi="Arial" w:cs="Arial"/>
          <w:color w:val="000000"/>
          <w:sz w:val="25"/>
          <w:szCs w:val="25"/>
        </w:rPr>
        <w:t>бо ликвидирована, либо заброшена, и в результате вы-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шла из строя. Бюджетные средства, выделяемые на оборону, были радикально сокращены. Деморализа-ция проникла в ряды офицеров и рядовых. В то же са-</w:t>
      </w:r>
      <w:r>
        <w:rPr>
          <w:rFonts w:ascii="Arial" w:hAnsi="Arial" w:cs="Arial"/>
          <w:color w:val="000000"/>
          <w:sz w:val="26"/>
          <w:szCs w:val="26"/>
        </w:rPr>
        <w:t>мое время российские военные определяли для себя новые миссии и доктрины и перестраивали себя для новых целей по защите русских и участию в региональ-ных конфликтах в ближнем зарубежье.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Во– вторых, стремительное сокращение российско-го военного потенциала</w:t>
      </w:r>
      <w:r>
        <w:rPr>
          <w:rFonts w:ascii="Arial" w:hAnsi="Arial" w:cs="Arial"/>
          <w:color w:val="000000"/>
          <w:sz w:val="25"/>
          <w:szCs w:val="25"/>
        </w:rPr>
        <w:t xml:space="preserve"> стимулировало более плав-ное, но значительное снижение западных военных расходов, сил и потенциала. По планам администра-ций Буша и Клинтона, американские расходы на обо-рону должны снизиться на 35% -с $542.3 млрд. (в дол-ларах 1994 года) в 1990 году до $</w:t>
      </w:r>
      <w:r>
        <w:rPr>
          <w:rFonts w:ascii="Arial" w:hAnsi="Arial" w:cs="Arial"/>
          <w:color w:val="000000"/>
          <w:sz w:val="25"/>
          <w:szCs w:val="25"/>
        </w:rPr>
        <w:t>222.3 млрд. в 1998-м. Силовые структуры к этому году будут составлять две трети от того, что было в конце “холодной вой-ны”. Многие крупные программы поставки вооружения отменены или отменяются. Между 1985 и 1995 годом ежегодные закупки крупного вооружения</w:t>
      </w:r>
      <w:r>
        <w:rPr>
          <w:rFonts w:ascii="Arial" w:hAnsi="Arial" w:cs="Arial"/>
          <w:color w:val="000000"/>
          <w:sz w:val="25"/>
          <w:szCs w:val="25"/>
        </w:rPr>
        <w:t xml:space="preserve"> сократились с 29 до 6 кораблей, с 943 до 127 самолетов, с 720 до 0 танков, с 48 до 18 стратегических ракет. Начиная с 1980-х годов Британия, Германия и в меньшей степени Франция пошли на аналогичные сокращения оборон-ных расходов и военных потенциалов. В </w:t>
      </w:r>
      <w:r>
        <w:rPr>
          <w:rFonts w:ascii="Arial" w:hAnsi="Arial" w:cs="Arial"/>
          <w:color w:val="000000"/>
          <w:sz w:val="25"/>
          <w:szCs w:val="25"/>
        </w:rPr>
        <w:t>середине де-вяностых было принято решение о сокращении воору-женных сил Германии с 370 000 до 340 000 (вероятно–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89" w:name="page379"/>
      <w:bookmarkEnd w:id="189"/>
      <w:r>
        <w:rPr>
          <w:rFonts w:ascii="Arial" w:hAnsi="Arial" w:cs="Arial"/>
          <w:color w:val="000000"/>
          <w:sz w:val="25"/>
          <w:szCs w:val="25"/>
        </w:rPr>
        <w:t>до 320 тыс.); французская армия планирует сократить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свои силы с 290 000 в 1990 году до 225 000 в 1997-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м. Количество британских военнослужащих снизилось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38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40" w:lineRule="auto"/>
        <w:ind w:left="220" w:hanging="22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377 100 в 1985 году до 274 800 в 1993-м. Континен-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тальные члены НАТО также сократили сроки военной службы по призыву и рассматривают возможность от-каза от обязательной военной службы.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[c.128]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>В–</w:t>
      </w:r>
      <w:r>
        <w:rPr>
          <w:rFonts w:ascii="Arial" w:hAnsi="Arial" w:cs="Arial"/>
          <w:color w:val="000000"/>
          <w:sz w:val="25"/>
          <w:szCs w:val="25"/>
        </w:rPr>
        <w:t xml:space="preserve"> третьих, тенденции, имевшие место в Восточной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Азии, значительно отличались от того, что происходи-ло в России и на Западе. На повестке дня здесь стояли повышение оборонных расходов и наращивание сил; тон здесь задавал Китай. Подстегнутые ростом свое-го </w:t>
      </w:r>
      <w:r>
        <w:rPr>
          <w:rFonts w:ascii="Arial" w:hAnsi="Arial" w:cs="Arial"/>
          <w:color w:val="000000"/>
          <w:sz w:val="25"/>
          <w:szCs w:val="25"/>
        </w:rPr>
        <w:t xml:space="preserve">экономического благосостояния и ростом мощи Ки-тая, другие восточно-азиатские страны модернизиру-ют и увеличивают свои военные силы. Япония продол-жает совершенствовать свои и без того современные вооруженные силы. Тайвань, Южная Корея, Таиланд, Малайзия, </w:t>
      </w:r>
      <w:r>
        <w:rPr>
          <w:rFonts w:ascii="Arial" w:hAnsi="Arial" w:cs="Arial"/>
          <w:color w:val="000000"/>
          <w:sz w:val="25"/>
          <w:szCs w:val="25"/>
        </w:rPr>
        <w:t>Сингапур и Индонезия тратят все больше на свои вооруженные силы и закупают самолеты, тан-ки и корабли в России, Соединенных Штатах, Брита-нии, Франции, Германии и других странах. В то время как оборонные расходы НАТО сократились между 1985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39"/>
        </w:numPr>
        <w:tabs>
          <w:tab w:val="clear" w:pos="720"/>
          <w:tab w:val="num" w:pos="209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1993 годами </w:t>
      </w:r>
      <w:r>
        <w:rPr>
          <w:rFonts w:ascii="Arial" w:hAnsi="Arial" w:cs="Arial"/>
          <w:color w:val="000000"/>
          <w:sz w:val="25"/>
          <w:szCs w:val="25"/>
        </w:rPr>
        <w:t xml:space="preserve">примерно на 10% (с $539.6 миллиардов до $485.0 миллиардов, в неизменных долларах 1993 года), расходы в Восточной Азии за тот же период воз-росли на 50% с $89.8 млрд. до $ 134.8 млрд.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В– четвертых, военный потенциал, с учетом оружия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90" w:name="page381"/>
      <w:bookmarkEnd w:id="190"/>
      <w:r>
        <w:rPr>
          <w:rFonts w:ascii="Arial" w:hAnsi="Arial" w:cs="Arial"/>
          <w:color w:val="000000"/>
          <w:sz w:val="26"/>
          <w:szCs w:val="26"/>
        </w:rPr>
        <w:t>массового поражения, возрастает во всем мире. По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мере того как страны развиваются в экономическом плане, они наращивают мощности по производству во-оружений. Между 1960 и 1980 годами, например, ко-личество стран-члено</w:t>
      </w:r>
      <w:r>
        <w:rPr>
          <w:rFonts w:ascii="Arial" w:hAnsi="Arial" w:cs="Arial"/>
          <w:color w:val="000000"/>
          <w:sz w:val="24"/>
          <w:szCs w:val="24"/>
        </w:rPr>
        <w:t>в третьего мира, производящих истребители, увеличилось с одной до восьми, танки -с одной до шести, вертолеты – с одной до шести и так-тические ракеты – с нуля до семи. В 1990-е годы имела место заметная тенденция к глобализации оборонной промышленности, ко</w:t>
      </w:r>
      <w:r>
        <w:rPr>
          <w:rFonts w:ascii="Arial" w:hAnsi="Arial" w:cs="Arial"/>
          <w:color w:val="000000"/>
          <w:sz w:val="24"/>
          <w:szCs w:val="24"/>
        </w:rPr>
        <w:t>торая, скорее всего, и далее сни-зит военное преимущество Запада . Многие не-запад-ные общества либо имеют ядерное оружие (Россия, Китай, Израиль, Индия, Пакистан и, вероятно, Север-ная Корея), либо предпринимают активные усилия по его созданию (Иран, Ирак</w:t>
      </w:r>
      <w:r>
        <w:rPr>
          <w:rFonts w:ascii="Arial" w:hAnsi="Arial" w:cs="Arial"/>
          <w:color w:val="000000"/>
          <w:sz w:val="24"/>
          <w:szCs w:val="24"/>
        </w:rPr>
        <w:t>, Ливия и, возможно, Алжир), или же ставят себя в такое положение, что могут бы-стро получить его в случае необходимости (Япония).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[c.129]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Наконец все эти процессы делают регионализацию центральной тенденцией в военной стратегии и мо-щи в мире после “</w:t>
      </w:r>
      <w:r>
        <w:rPr>
          <w:rFonts w:ascii="Arial" w:hAnsi="Arial" w:cs="Arial"/>
          <w:color w:val="000000"/>
          <w:sz w:val="24"/>
          <w:szCs w:val="24"/>
        </w:rPr>
        <w:t>холодной войны”. Регионализация является основной причиной сокращений вооружений в России и на Западе, а также увеличения вооружен-ных сил в других государствах. Россия больше не обла-дает глобальной военной мощью, но фокусирует свою стратегию и силы на бл</w:t>
      </w:r>
      <w:r>
        <w:rPr>
          <w:rFonts w:ascii="Arial" w:hAnsi="Arial" w:cs="Arial"/>
          <w:color w:val="000000"/>
          <w:sz w:val="24"/>
          <w:szCs w:val="24"/>
        </w:rPr>
        <w:t>ижнем зарубежье. Китай пере-ориентировал свою стратегию и силы так, что теперь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91" w:name="page383"/>
      <w:bookmarkEnd w:id="191"/>
      <w:r>
        <w:rPr>
          <w:rFonts w:ascii="Arial" w:hAnsi="Arial" w:cs="Arial"/>
          <w:color w:val="000000"/>
          <w:sz w:val="25"/>
          <w:szCs w:val="25"/>
        </w:rPr>
        <w:t>акцент делается на локальном применении силы и за-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щите интересов Китая в Восточной Азии. Европейские страны также перенаправляют свои сил</w:t>
      </w:r>
      <w:r>
        <w:rPr>
          <w:rFonts w:ascii="Arial" w:hAnsi="Arial" w:cs="Arial"/>
          <w:color w:val="000000"/>
          <w:sz w:val="24"/>
          <w:szCs w:val="24"/>
        </w:rPr>
        <w:t>ы при помощи как НАТО, так и Евросоюза, чтобы ответить на неста-бильность на границах Западной Европы. Соединен-ные Штаты явно изменили свое военное планирова-ние и вместо сдерживания Советского Союза и войны с ним на глобальном уровне готовятся к действия</w:t>
      </w:r>
      <w:r>
        <w:rPr>
          <w:rFonts w:ascii="Arial" w:hAnsi="Arial" w:cs="Arial"/>
          <w:color w:val="000000"/>
          <w:sz w:val="24"/>
          <w:szCs w:val="24"/>
        </w:rPr>
        <w:t xml:space="preserve">м в Персидском заливе и Северо-Восточной Азии, включа-ющим использование местных контингентов. Однако США вряд ли обладают военным потенциалом для до-стижения этих целей. Чтобы добиться победы над Ира-ком, Соединенным Штатам пришлось послать в Пер-сидский </w:t>
      </w:r>
      <w:r>
        <w:rPr>
          <w:rFonts w:ascii="Arial" w:hAnsi="Arial" w:cs="Arial"/>
          <w:color w:val="000000"/>
          <w:sz w:val="24"/>
          <w:szCs w:val="24"/>
        </w:rPr>
        <w:t>залив 75% действующих тактических самоле-тов, 42% современных боевых танков, 46% авианос-цев, 37% военнослужащих из армии и 46% морской пехоты. При значительном сокращении вооруженных сил в будущем Соединенные Штаты с трудом смогут провести одну, от силы д</w:t>
      </w:r>
      <w:r>
        <w:rPr>
          <w:rFonts w:ascii="Arial" w:hAnsi="Arial" w:cs="Arial"/>
          <w:color w:val="000000"/>
          <w:sz w:val="24"/>
          <w:szCs w:val="24"/>
        </w:rPr>
        <w:t>ве интервенции против регио-нальных держав за пределами Западного полушария. Военная безопасность по всему миру все больше за-висит не столько от глобального распределения сил и шагов сверхдержав, сколько от распределения сил в каждом регионе и действий ст</w:t>
      </w:r>
      <w:r>
        <w:rPr>
          <w:rFonts w:ascii="Arial" w:hAnsi="Arial" w:cs="Arial"/>
          <w:color w:val="000000"/>
          <w:sz w:val="24"/>
          <w:szCs w:val="24"/>
        </w:rPr>
        <w:t>ержневых государств ци-вилизаций.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1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общем и целом, Запад будет оставаться самой мо-гущественной цивилизацией и в первые десятилетия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92" w:name="page385"/>
      <w:bookmarkEnd w:id="192"/>
      <w:r>
        <w:rPr>
          <w:rFonts w:ascii="Arial" w:hAnsi="Arial" w:cs="Arial"/>
          <w:color w:val="000000"/>
          <w:sz w:val="25"/>
          <w:szCs w:val="25"/>
        </w:rPr>
        <w:t>двадцать первого века. И далее он будет занимать ве-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дущие позиции в науке, исследов</w:t>
      </w:r>
      <w:r>
        <w:rPr>
          <w:rFonts w:ascii="Arial" w:hAnsi="Arial" w:cs="Arial"/>
          <w:color w:val="000000"/>
          <w:sz w:val="25"/>
          <w:szCs w:val="25"/>
        </w:rPr>
        <w:t>аниях и разработках,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40"/>
        </w:numPr>
        <w:tabs>
          <w:tab w:val="clear" w:pos="720"/>
          <w:tab w:val="num" w:pos="215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также по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[c.130]</w:t>
      </w:r>
      <w:r>
        <w:rPr>
          <w:rFonts w:ascii="Arial" w:hAnsi="Arial" w:cs="Arial"/>
          <w:color w:val="000000"/>
          <w:sz w:val="25"/>
          <w:szCs w:val="25"/>
        </w:rPr>
        <w:t xml:space="preserve"> нововведениям в гражданской и во-енной области. Тем не менее контроль над другими важными ресурсами все больше рассеивается среди стержневых государств и ведущих стран не-западных цивилизаций.</w:t>
      </w:r>
      <w:r>
        <w:rPr>
          <w:rFonts w:ascii="Arial" w:hAnsi="Arial" w:cs="Arial"/>
          <w:color w:val="000000"/>
          <w:sz w:val="25"/>
          <w:szCs w:val="25"/>
        </w:rPr>
        <w:t xml:space="preserve"> Пик западного контроля над ресурсами пришелся на 1920-е годы и с тех пор нерегулярно, но значительно снижается. В 2020-х годах, через сто лет после пика, Запад скорее всего будет контролировать около 24% мировой территории (вместо 49% во вре-мя пика), 10%</w:t>
      </w:r>
      <w:r>
        <w:rPr>
          <w:rFonts w:ascii="Arial" w:hAnsi="Arial" w:cs="Arial"/>
          <w:color w:val="000000"/>
          <w:sz w:val="25"/>
          <w:szCs w:val="25"/>
        </w:rPr>
        <w:t xml:space="preserve"> населения мира (вместо 48%) и, пожа-луй, около 15-20% социально мобилизованного насе-ления, порядка 30% мирового экономического продук-та (во время пика– около 70%), возможно, 25% выпуска продукции обрабатывающей промышленности (на пи-ке– 84%) и менее 10%</w:t>
      </w:r>
      <w:r>
        <w:rPr>
          <w:rFonts w:ascii="Arial" w:hAnsi="Arial" w:cs="Arial"/>
          <w:color w:val="000000"/>
          <w:sz w:val="25"/>
          <w:szCs w:val="25"/>
        </w:rPr>
        <w:t xml:space="preserve"> от всеобщего количества воен-нослужащих (было 45%).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1"/>
          <w:numId w:val="40"/>
        </w:numPr>
        <w:tabs>
          <w:tab w:val="clear" w:pos="1440"/>
          <w:tab w:val="num" w:pos="535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1919 году Вудро Вильсон, Ллойд Джордж и Жорж Клемансо фактически правили миром. Сидя в Пари-же, они определяли, какие страны останутся существо-вать, а какие – нет, какие новые страны будут созда-ны</w:t>
      </w:r>
      <w:r>
        <w:rPr>
          <w:rFonts w:ascii="Arial" w:hAnsi="Arial" w:cs="Arial"/>
          <w:color w:val="000000"/>
          <w:sz w:val="25"/>
          <w:szCs w:val="25"/>
        </w:rPr>
        <w:t xml:space="preserve">, какие у них будут границы и кто будет править ими,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40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72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также как Ближний Восток и другие части мира бу-дут разделены между державами-победительницами. Они также принимали решения о военной интервен-ции в Россию и об отзыве экономической концессии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93" w:name="page387"/>
      <w:bookmarkEnd w:id="193"/>
      <w:r>
        <w:rPr>
          <w:rFonts w:ascii="Arial" w:hAnsi="Arial" w:cs="Arial"/>
          <w:color w:val="000000"/>
          <w:sz w:val="25"/>
          <w:szCs w:val="25"/>
        </w:rPr>
        <w:t>из Китая. Сто лет спустя ни одна маленькая группа по-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литиков не сможет обладать сопоставимой властью; и если какая-либо группа и может сравниться с ними, то она будет состоять уже не их трех представителей За-пада, а</w:t>
      </w:r>
      <w:r>
        <w:rPr>
          <w:rFonts w:ascii="Arial" w:hAnsi="Arial" w:cs="Arial"/>
          <w:color w:val="000000"/>
          <w:sz w:val="25"/>
          <w:szCs w:val="25"/>
        </w:rPr>
        <w:t xml:space="preserve"> из лидеров стержневых стран семи или вось-ми основных цивилизаций мира. Наследники Рейгана, Тэтчер, Миттерана и Коля встретят соперников в ли-це преемников Дэн Сяопина, Накасоне, Индиры Ган-ди, Ельцина, Хомейни и Сухарто. Эра западного гос-подства подойде</w:t>
      </w:r>
      <w:r>
        <w:rPr>
          <w:rFonts w:ascii="Arial" w:hAnsi="Arial" w:cs="Arial"/>
          <w:color w:val="000000"/>
          <w:sz w:val="25"/>
          <w:szCs w:val="25"/>
        </w:rPr>
        <w:t xml:space="preserve">т к концу. Между тем закат Запада и подъем других центров могущества способствует гло-бальным процессам индигенизации и возрождения не-западных культур.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[c.131]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1240" w:right="420" w:hanging="828"/>
        <w:rPr>
          <w:rFonts w:ascii="Times New Roman" w:hAnsi="Times New Roman" w:cs="Times New Roman"/>
          <w:sz w:val="24"/>
          <w:szCs w:val="24"/>
        </w:rPr>
      </w:pPr>
      <w:bookmarkStart w:id="194" w:name="page389"/>
      <w:bookmarkEnd w:id="194"/>
      <w:r>
        <w:rPr>
          <w:rFonts w:ascii="Arial" w:hAnsi="Arial" w:cs="Arial"/>
          <w:b/>
          <w:bCs/>
          <w:color w:val="000000"/>
          <w:sz w:val="38"/>
          <w:szCs w:val="38"/>
        </w:rPr>
        <w:t>Индигенизания: возрождение не-западных культур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Распределение культур в мире отражает распреде-ление власти. Торговля может следовать за флагом, а может и не следовать, однако культура всегда следу-ет за властью. В течение всей истории экспансия вла-сти какой-либо цивилизации обычно происходила од-новре</w:t>
      </w:r>
      <w:r>
        <w:rPr>
          <w:rFonts w:ascii="Arial" w:hAnsi="Arial" w:cs="Arial"/>
          <w:color w:val="000000"/>
          <w:sz w:val="25"/>
          <w:szCs w:val="25"/>
        </w:rPr>
        <w:t>менно с расцветом ее культуры, и почти всегда эта цивилизация использовала свою власть для утвер-ждения своих ценностей, обычаев и институтов в дру-гих обществах. Универсальной цивилизации требует-ся универсальная власть. Римская власть создала по-чти унив</w:t>
      </w:r>
      <w:r>
        <w:rPr>
          <w:rFonts w:ascii="Arial" w:hAnsi="Arial" w:cs="Arial"/>
          <w:color w:val="000000"/>
          <w:sz w:val="25"/>
          <w:szCs w:val="25"/>
        </w:rPr>
        <w:t>ерсальную цивилизацию в ограниченных пре-делах античного мира. Западная власть в форме евро-пейского колониализма в девятнадцатом веке и амери-канская гегемония в двадцатом расширили западную культуру на большую часть современного мира. Евро-пейский колони</w:t>
      </w:r>
      <w:r>
        <w:rPr>
          <w:rFonts w:ascii="Arial" w:hAnsi="Arial" w:cs="Arial"/>
          <w:color w:val="000000"/>
          <w:sz w:val="25"/>
          <w:szCs w:val="25"/>
        </w:rPr>
        <w:t>ализм позади; американская гегемония сходит на нет. Далее следует свертывание западной культуры, по мере того как местные, исторически сло-жившиеся нравы, языки, верования и институты вновь заявляют о себе. Усиление могущества не-за-падных обществ, вызванн</w:t>
      </w:r>
      <w:r>
        <w:rPr>
          <w:rFonts w:ascii="Arial" w:hAnsi="Arial" w:cs="Arial"/>
          <w:color w:val="000000"/>
          <w:sz w:val="25"/>
          <w:szCs w:val="25"/>
        </w:rPr>
        <w:t xml:space="preserve">ое модернизацией, приводит к воз-рождению не-западных культур во всем мире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*</w:t>
      </w:r>
      <w:r>
        <w:rPr>
          <w:rFonts w:ascii="Arial" w:hAnsi="Arial" w:cs="Arial"/>
          <w:color w:val="000000"/>
          <w:sz w:val="25"/>
          <w:szCs w:val="25"/>
        </w:rPr>
        <w:t xml:space="preserve"> 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[c.132]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195" w:name="page391"/>
      <w:bookmarkEnd w:id="195"/>
      <w:r>
        <w:rPr>
          <w:rFonts w:ascii="Arial" w:hAnsi="Arial" w:cs="Arial"/>
          <w:color w:val="000000"/>
          <w:sz w:val="25"/>
          <w:szCs w:val="25"/>
        </w:rPr>
        <w:t>Как заметил Джозеф Най, существует различие ме-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жду “жесткой властью”, то есть властью, основанной на экономической и военной силе</w:t>
      </w:r>
      <w:r>
        <w:rPr>
          <w:rFonts w:ascii="Arial" w:hAnsi="Arial" w:cs="Arial"/>
          <w:color w:val="000000"/>
          <w:sz w:val="25"/>
          <w:szCs w:val="25"/>
        </w:rPr>
        <w:t>, и “мягкой властью”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– способностью страны делать так, чтобы “другие госу-дарства хотели того, что хочет она”, за счет привлека-тельности ее культуры и идеологии. Как признает Най, в мире имеет место широкое рассеяние жесткой вла-сти, и основные нации “на</w:t>
      </w:r>
      <w:r>
        <w:rPr>
          <w:rFonts w:ascii="Arial" w:hAnsi="Arial" w:cs="Arial"/>
          <w:color w:val="000000"/>
          <w:sz w:val="24"/>
          <w:szCs w:val="24"/>
        </w:rPr>
        <w:t>много меньше способны ис-пользовать традиционный ресурс власти для достиже-ния своих целей, чем в прошлом”. Далее Най развива-ет мысль и говорит, что если у какого-либо государства “культура и идеология привлекательны, то другие бу-дут с большей готовность</w:t>
      </w:r>
      <w:r>
        <w:rPr>
          <w:rFonts w:ascii="Arial" w:hAnsi="Arial" w:cs="Arial"/>
          <w:color w:val="000000"/>
          <w:sz w:val="24"/>
          <w:szCs w:val="24"/>
        </w:rPr>
        <w:t>ю следовать” за ней, посему мягкая власть “столь же важна, как и жесткая власть” . Но что же делает культуру и идеологию привлекатель-ными? Они становятся привлекательными, когда в них видят корень материального успеха и влияния. Мягкая власть становится в</w:t>
      </w:r>
      <w:r>
        <w:rPr>
          <w:rFonts w:ascii="Arial" w:hAnsi="Arial" w:cs="Arial"/>
          <w:color w:val="000000"/>
          <w:sz w:val="24"/>
          <w:szCs w:val="24"/>
        </w:rPr>
        <w:t>ластью, только когда в ее основа-нии лежит жесткая власть. Усиление жесткой эконо-мической и военной власти приводит к росту самоуве-ренности, высокомерия и веры в превосходство своей культуры или могущество по отношению к другим наро-дам, и привлекает к э</w:t>
      </w:r>
      <w:r>
        <w:rPr>
          <w:rFonts w:ascii="Arial" w:hAnsi="Arial" w:cs="Arial"/>
          <w:color w:val="000000"/>
          <w:sz w:val="24"/>
          <w:szCs w:val="24"/>
        </w:rPr>
        <w:t>той власти иные общества. Осла-бление экономической и военной власти ведет к неуве-ренности в собственных силах, кризису идентичности и попыткам найти в других культурах ключи к экономи-ческому, военному и политическому успеху. По мере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96" w:name="page393"/>
      <w:bookmarkEnd w:id="196"/>
      <w:r>
        <w:rPr>
          <w:rFonts w:ascii="Arial" w:hAnsi="Arial" w:cs="Arial"/>
          <w:color w:val="000000"/>
          <w:sz w:val="25"/>
          <w:szCs w:val="25"/>
        </w:rPr>
        <w:t>того как не-западные общества наращивают свой эко-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номический, военный и политический капитал, они все больше расхваливают достоинства своих ценностей, институтов и культуры.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Коммунистическая идеология привлекала людей по всему миру в 1950-е и 60-е годы, когда она ассоции-ровалась с экономическим успехом и военной мощью Советского Союза. Эта привлекательность испарилась одновременно со стагнацией советской экономики, ко-торая у</w:t>
      </w:r>
      <w:r>
        <w:rPr>
          <w:rFonts w:ascii="Arial" w:hAnsi="Arial" w:cs="Arial"/>
          <w:color w:val="000000"/>
          <w:sz w:val="25"/>
          <w:szCs w:val="25"/>
        </w:rPr>
        <w:t xml:space="preserve">же не была способна поддерживать военный потенциал Советского Союза. Западные ценности и институты привлекали людей из других культур, пото-му что они рассматриваются как источник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[c.133]</w:t>
      </w:r>
      <w:r>
        <w:rPr>
          <w:rFonts w:ascii="Arial" w:hAnsi="Arial" w:cs="Arial"/>
          <w:color w:val="000000"/>
          <w:sz w:val="25"/>
          <w:szCs w:val="25"/>
        </w:rPr>
        <w:t xml:space="preserve"> за-падной мощи и благополучия. Этот процесс идет уже несколько столе</w:t>
      </w:r>
      <w:r>
        <w:rPr>
          <w:rFonts w:ascii="Arial" w:hAnsi="Arial" w:cs="Arial"/>
          <w:color w:val="000000"/>
          <w:sz w:val="25"/>
          <w:szCs w:val="25"/>
        </w:rPr>
        <w:t>тий. Между 1000 и 1300 годами, пишет Уильям Макнил, христианство, римское право и другие составляющие западной культуры были приняты вен-грами, поляками и литовцами, и это “принятие запад-ной цивилизации было обусловлено смесью страха и восхищения ратной д</w:t>
      </w:r>
      <w:r>
        <w:rPr>
          <w:rFonts w:ascii="Arial" w:hAnsi="Arial" w:cs="Arial"/>
          <w:color w:val="000000"/>
          <w:sz w:val="25"/>
          <w:szCs w:val="25"/>
        </w:rPr>
        <w:t>облестью западных правителей”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. Одновременно с упадком западного могущества сни-жается также и способность Запада навязывать запад-ные представления о правах человека, либерализме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41"/>
        </w:numPr>
        <w:tabs>
          <w:tab w:val="clear" w:pos="720"/>
          <w:tab w:val="num" w:pos="202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демократии другим цивилизациям, а также уменьша-ется и привлекательност</w:t>
      </w:r>
      <w:r>
        <w:rPr>
          <w:rFonts w:ascii="Arial" w:hAnsi="Arial" w:cs="Arial"/>
          <w:color w:val="000000"/>
          <w:sz w:val="26"/>
          <w:szCs w:val="26"/>
        </w:rPr>
        <w:t xml:space="preserve">ь этих ценностей для других цивилизаций.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Она уже уменьшилась. На протяжении нескольких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97" w:name="page395"/>
      <w:bookmarkEnd w:id="197"/>
      <w:r>
        <w:rPr>
          <w:rFonts w:ascii="Arial" w:hAnsi="Arial" w:cs="Arial"/>
          <w:color w:val="000000"/>
          <w:sz w:val="25"/>
          <w:szCs w:val="25"/>
        </w:rPr>
        <w:t>столетий не-западные народы завидовали экономиче-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скому процветанию, технологическому совершенству,</w:t>
      </w:r>
      <w:r>
        <w:rPr>
          <w:rFonts w:ascii="Arial" w:hAnsi="Arial" w:cs="Arial"/>
          <w:color w:val="000000"/>
          <w:sz w:val="24"/>
          <w:szCs w:val="24"/>
        </w:rPr>
        <w:t xml:space="preserve"> военной мощи и политическому единству западных об-ществ. Они искали секрет этого успеха в западных цен-ностях и институтах, и когда они выявили то, что сочли ключом, они попытались применить его в своих обще-ствах. Чтобы стать богатыми и могущественными, </w:t>
      </w:r>
      <w:r>
        <w:rPr>
          <w:rFonts w:ascii="Arial" w:hAnsi="Arial" w:cs="Arial"/>
          <w:color w:val="000000"/>
          <w:sz w:val="24"/>
          <w:szCs w:val="24"/>
        </w:rPr>
        <w:t xml:space="preserve">им надо было стать как Запад. Однако сейчас эти кема-листские взгляды в Восточной Азии исчезли. Жители Восточной Азии приписывают свое стремительное эко-номическое развитие не импорту западной культуры, а скорее приверженности своей традиционной культуре. </w:t>
      </w:r>
      <w:r>
        <w:rPr>
          <w:rFonts w:ascii="Arial" w:hAnsi="Arial" w:cs="Arial"/>
          <w:color w:val="000000"/>
          <w:sz w:val="24"/>
          <w:szCs w:val="24"/>
        </w:rPr>
        <w:t>Они добиваются успехов, по их утверждению, потому, что они отличаются от Запада. Аналогичным образом, когда не-западные общества чувствовали себя слабы-ми в отношениях с Западом, они обращались к запад-ным ценностям – праву на самоопределение, либера-лизму</w:t>
      </w:r>
      <w:r>
        <w:rPr>
          <w:rFonts w:ascii="Arial" w:hAnsi="Arial" w:cs="Arial"/>
          <w:color w:val="000000"/>
          <w:sz w:val="24"/>
          <w:szCs w:val="24"/>
        </w:rPr>
        <w:t>, демократии и независимости, чтобы узаконить свое сопротивление западному господству. Теперь, ко-гда они из слабых превратились в исключительно мощ-ные страны, они не упускают случая напасть на те же ценности, которые до этого использовали для пресле-дова</w:t>
      </w:r>
      <w:r>
        <w:rPr>
          <w:rFonts w:ascii="Arial" w:hAnsi="Arial" w:cs="Arial"/>
          <w:color w:val="000000"/>
          <w:sz w:val="24"/>
          <w:szCs w:val="24"/>
        </w:rPr>
        <w:t xml:space="preserve">ния своих интересов. Этот бунт против Запада из-начально использовался для утверждения универса-лизма западных ценностей; теперь он провозглашает-ся ради утверждения не-западных ценностей.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[c.134]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Возникновение подобных позиций является про-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198" w:name="page397"/>
      <w:bookmarkEnd w:id="198"/>
      <w:r>
        <w:rPr>
          <w:rFonts w:ascii="Arial" w:hAnsi="Arial" w:cs="Arial"/>
          <w:color w:val="000000"/>
          <w:sz w:val="25"/>
          <w:szCs w:val="25"/>
        </w:rPr>
        <w:t>явлением того, что Рональд Дор назвал термином “фе-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номен инди-генизации второго поколения”. Как в быв-ших западных колониях, так и независимых странах вроде Китая и Японии “первое “модернизаторское”, или “постнезавис</w:t>
      </w:r>
      <w:r>
        <w:rPr>
          <w:rFonts w:ascii="Arial" w:hAnsi="Arial" w:cs="Arial"/>
          <w:color w:val="000000"/>
          <w:sz w:val="24"/>
          <w:szCs w:val="24"/>
        </w:rPr>
        <w:t>имое”, поколение зачастую получало образование в зарубежных (западных) университетах на западном космополитичном языке. Частично из-за того, что они впервые попадали за рубеж, будучи впе-чатлительными подростками, принятие ими западных ценностей и стиля жи</w:t>
      </w:r>
      <w:r>
        <w:rPr>
          <w:rFonts w:ascii="Arial" w:hAnsi="Arial" w:cs="Arial"/>
          <w:color w:val="000000"/>
          <w:sz w:val="24"/>
          <w:szCs w:val="24"/>
        </w:rPr>
        <w:t>зни могло быть весьма глубо-ким. Большинство из второго, намного большего поко-ления, напротив, получает образование дома, в уни-верситетах, основанных первым поколением, где для обучения все больше используется местный, а не ко-лониальный язык. Эти универ</w:t>
      </w:r>
      <w:r>
        <w:rPr>
          <w:rFonts w:ascii="Arial" w:hAnsi="Arial" w:cs="Arial"/>
          <w:color w:val="000000"/>
          <w:sz w:val="24"/>
          <w:szCs w:val="24"/>
        </w:rPr>
        <w:t>ситеты “дают куда менее тесный контакт с миром культуры метрополии”, и “зна-ния обрели местный колорит посредством перевода – обычно объем их ограничен, а качество оставляет же-лать лучшего”. Выпускники этих университетов него-дуют по поводу засилья предыд</w:t>
      </w:r>
      <w:r>
        <w:rPr>
          <w:rFonts w:ascii="Arial" w:hAnsi="Arial" w:cs="Arial"/>
          <w:color w:val="000000"/>
          <w:sz w:val="24"/>
          <w:szCs w:val="24"/>
        </w:rPr>
        <w:t>ущего, обученного на Западе поколения и поэтому часто “поддаются призы-вам местных оппозиционных движений” . По мере то-го как западное влияние сходит на нет, молодые често-любивые лидеры уже не могут надеяться на то, что За-пад даст им власть и богатство.</w:t>
      </w:r>
      <w:r>
        <w:rPr>
          <w:rFonts w:ascii="Arial" w:hAnsi="Arial" w:cs="Arial"/>
          <w:color w:val="000000"/>
          <w:sz w:val="24"/>
          <w:szCs w:val="24"/>
        </w:rPr>
        <w:t xml:space="preserve"> Они вынуждены искать средства достижения успеха в своем обществе, и по-этому им приходиться приспосабливаться к ценностям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199" w:name="page399"/>
      <w:bookmarkEnd w:id="199"/>
      <w:r>
        <w:rPr>
          <w:rFonts w:ascii="Arial" w:hAnsi="Arial" w:cs="Arial"/>
          <w:color w:val="000000"/>
          <w:sz w:val="26"/>
          <w:szCs w:val="26"/>
        </w:rPr>
        <w:t>и культуре этого общества.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Процесс индигенизации не обязательно ждет по-явления второго поколе</w:t>
      </w:r>
      <w:r>
        <w:rPr>
          <w:rFonts w:ascii="Arial" w:hAnsi="Arial" w:cs="Arial"/>
          <w:color w:val="000000"/>
          <w:sz w:val="25"/>
          <w:szCs w:val="25"/>
        </w:rPr>
        <w:t>ния. Талантливые, проница-тельные и легко приспосабливающиеся лидеры перво-го поколения сами индигенизируются. Наиболее при-мечательны три случая – Мухаммед Али Джинна, Гар-ри Ли и Соломон Бандаранаике. Они с отличием за-кончили Оксфорд, Кембридж и Линколь</w:t>
      </w:r>
      <w:r>
        <w:rPr>
          <w:rFonts w:ascii="Arial" w:hAnsi="Arial" w:cs="Arial"/>
          <w:color w:val="000000"/>
          <w:sz w:val="25"/>
          <w:szCs w:val="25"/>
        </w:rPr>
        <w:t xml:space="preserve">нз-Инн, соот-ветственно, и были отличными адвокатами и полно-стью вестернизированными членами элит в своих об-ществах. Джинна был законченным атеистом. Ли, по словам одного из британских министров, являлся “луч-шим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[c.135]</w:t>
      </w:r>
      <w:r>
        <w:rPr>
          <w:rFonts w:ascii="Arial" w:hAnsi="Arial" w:cs="Arial"/>
          <w:color w:val="000000"/>
          <w:sz w:val="25"/>
          <w:szCs w:val="25"/>
        </w:rPr>
        <w:t xml:space="preserve"> чертовым англичанином к востоку о</w:t>
      </w:r>
      <w:r>
        <w:rPr>
          <w:rFonts w:ascii="Arial" w:hAnsi="Arial" w:cs="Arial"/>
          <w:color w:val="000000"/>
          <w:sz w:val="25"/>
          <w:szCs w:val="25"/>
        </w:rPr>
        <w:t xml:space="preserve">т Су-эца”. Бандаранаике был воспитан как христианин. И все же для того, чтобы возглавить свои нации на пу-ти к независимости и после ее обретения, им при-шлось индигенизироваться. Они вернулись к культу-рам своих предков, и в процессе этого они времена-ми </w:t>
      </w:r>
      <w:r>
        <w:rPr>
          <w:rFonts w:ascii="Arial" w:hAnsi="Arial" w:cs="Arial"/>
          <w:color w:val="000000"/>
          <w:sz w:val="25"/>
          <w:szCs w:val="25"/>
        </w:rPr>
        <w:t>меняли идентичность, имена, одежду и веру. Ан-глийский адвокат М.А. Джинна стал пакистанцем Ква-ди-Азамом, Гарри Ли стал Ли Кван Ю. Атеист Джинна стал ярым поборником ислама как основы пакистан-ского государства. Анг-лофицированный Ли выучил ки-тайский и с</w:t>
      </w:r>
      <w:r>
        <w:rPr>
          <w:rFonts w:ascii="Arial" w:hAnsi="Arial" w:cs="Arial"/>
          <w:color w:val="000000"/>
          <w:sz w:val="25"/>
          <w:szCs w:val="25"/>
        </w:rPr>
        <w:t>тал ярким последователем конфуцианства. Христианин Бандаранаике перешел в буддизм и стал приверженцем сингальского национализма.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Индигенизация стояла на повестке дня во всем не-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00" w:name="page401"/>
      <w:bookmarkEnd w:id="200"/>
      <w:r>
        <w:rPr>
          <w:rFonts w:ascii="Arial" w:hAnsi="Arial" w:cs="Arial"/>
          <w:color w:val="000000"/>
          <w:sz w:val="26"/>
          <w:szCs w:val="26"/>
        </w:rPr>
        <w:t>западном мире в восьмидесятые и девяностые годы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двадцатого века. Возрождение ислама и “реисламиза-ция” – вот центральные темы в мусульманских обще-ствах. В Индии превалирует тенденция отказа от за-падных форм и ценностей и возвращения ценностей индуизма в </w:t>
      </w:r>
      <w:r>
        <w:rPr>
          <w:rFonts w:ascii="Arial" w:hAnsi="Arial" w:cs="Arial"/>
          <w:color w:val="000000"/>
          <w:sz w:val="25"/>
          <w:szCs w:val="25"/>
        </w:rPr>
        <w:t>политику и общественную жизнь. В Восточ-ной Азии государства активно пропагандируют конфу-цианство, а политические и интеллектуальные лиде-ры говорят об “азиации” своих стран. В середине 1980-х годов Японией овладела идея “нихонд-зинрон”, или “теории о Япо</w:t>
      </w:r>
      <w:r>
        <w:rPr>
          <w:rFonts w:ascii="Arial" w:hAnsi="Arial" w:cs="Arial"/>
          <w:color w:val="000000"/>
          <w:sz w:val="25"/>
          <w:szCs w:val="25"/>
        </w:rPr>
        <w:t>нии и японцах”. Позже известные япон-ские интеллектуалы стали утверждать, что в своей истории Япония прошла сквозь “циклы заимствования внешних культур” и ““индигенизации” этих культур пу-тем их повторения и очищения; неизбежной путаницы, являющейся резуль</w:t>
      </w:r>
      <w:r>
        <w:rPr>
          <w:rFonts w:ascii="Arial" w:hAnsi="Arial" w:cs="Arial"/>
          <w:color w:val="000000"/>
          <w:sz w:val="25"/>
          <w:szCs w:val="25"/>
        </w:rPr>
        <w:t>татом того, что заимствованный и творческий импульс выдыхался, затем следовало по-вторное открытие для внешнего мира. В настоящий момент Япония вступает во вторую фазу этого цикла” . По окончании “холодной войны” Россия снова превра-тилась в “разорванную с</w:t>
      </w:r>
      <w:r>
        <w:rPr>
          <w:rFonts w:ascii="Arial" w:hAnsi="Arial" w:cs="Arial"/>
          <w:color w:val="000000"/>
          <w:sz w:val="25"/>
          <w:szCs w:val="25"/>
        </w:rPr>
        <w:t xml:space="preserve">трану”, где вновь проявилась классическая борьба западников со славянофилами. На протяжении десятилетия, однако, имел место пере-ход от первых к последним, когда вестернизированный Горбачев уступил место Ельцину, русскому по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[c.136]</w:t>
      </w:r>
      <w:r>
        <w:rPr>
          <w:rFonts w:ascii="Arial" w:hAnsi="Arial" w:cs="Arial"/>
          <w:color w:val="000000"/>
          <w:sz w:val="25"/>
          <w:szCs w:val="25"/>
        </w:rPr>
        <w:t xml:space="preserve"> стилю, западному по выс</w:t>
      </w:r>
      <w:r>
        <w:rPr>
          <w:rFonts w:ascii="Arial" w:hAnsi="Arial" w:cs="Arial"/>
          <w:color w:val="000000"/>
          <w:sz w:val="25"/>
          <w:szCs w:val="25"/>
        </w:rPr>
        <w:t>казанным убеждениям, кото-рому, в свою очередь, угрожали националисты, призы-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01" w:name="page403"/>
      <w:bookmarkEnd w:id="201"/>
      <w:r>
        <w:rPr>
          <w:rFonts w:ascii="Arial" w:hAnsi="Arial" w:cs="Arial"/>
          <w:color w:val="000000"/>
          <w:sz w:val="26"/>
          <w:szCs w:val="26"/>
        </w:rPr>
        <w:t>вающие к православной индигенизации России.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Индигенизации способствует демократический па-радокс: принятие не-западными обществами запад-ны</w:t>
      </w:r>
      <w:r>
        <w:rPr>
          <w:rFonts w:ascii="Arial" w:hAnsi="Arial" w:cs="Arial"/>
          <w:color w:val="000000"/>
          <w:sz w:val="25"/>
          <w:szCs w:val="25"/>
        </w:rPr>
        <w:t>х демократических институтов поощряет и дает до-рогу к власти национальным и антизападным полити-ческим движениям. В 1960-е и 70-е годы вестернизи-рованные и прозападные правительства в развиваю-щихся странах находились под угрозой переворотов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42"/>
        </w:numPr>
        <w:tabs>
          <w:tab w:val="clear" w:pos="720"/>
          <w:tab w:val="num" w:pos="256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революций; в 1980-е и 90-е они подвергаются все большей опасности проиграть выборы. Демократиза-ция вступает в конфликт и вестернизацией, а демо-кратия по своей сути является процессом, ведущим к защите местнических интересов, а не к космополи-тизации. Пол</w:t>
      </w:r>
      <w:r>
        <w:rPr>
          <w:rFonts w:ascii="Arial" w:hAnsi="Arial" w:cs="Arial"/>
          <w:color w:val="000000"/>
          <w:sz w:val="26"/>
          <w:szCs w:val="26"/>
        </w:rPr>
        <w:t>итики в не-западных обществах не вы-игрывают на выборах, демонстрируя, насколько они западные. Предвыборная гонка, напротив, заставляет их апеллировать к тем вещам, которые они считают наиболее популярными, и эти темы обычно связаны с этническими, национал</w:t>
      </w:r>
      <w:r>
        <w:rPr>
          <w:rFonts w:ascii="Arial" w:hAnsi="Arial" w:cs="Arial"/>
          <w:color w:val="000000"/>
          <w:sz w:val="26"/>
          <w:szCs w:val="26"/>
        </w:rPr>
        <w:t xml:space="preserve">ьными и религиозными вопро-сами.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Результатом является объединение народа против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элит, получивших образование на Западе и ориенти-рованных на Запад. Группы исламских фундаментали-стов добились впечатляющих результатов на несколь-ких выборах в мусульман</w:t>
      </w:r>
      <w:r>
        <w:rPr>
          <w:rFonts w:ascii="Arial" w:hAnsi="Arial" w:cs="Arial"/>
          <w:color w:val="000000"/>
          <w:sz w:val="25"/>
          <w:szCs w:val="25"/>
        </w:rPr>
        <w:t>ских странах и пришли бы к власти в Алжире, если бы военные не отменили выбо-ры в 1992 году. В Индии борьба за голоса избирателей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02" w:name="page405"/>
      <w:bookmarkEnd w:id="202"/>
      <w:r>
        <w:rPr>
          <w:rFonts w:ascii="Arial" w:hAnsi="Arial" w:cs="Arial"/>
          <w:color w:val="000000"/>
          <w:sz w:val="26"/>
          <w:szCs w:val="26"/>
        </w:rPr>
        <w:t>привела к массовым митингам и массовому насилию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. Демократия в Шри-</w:t>
      </w:r>
      <w:r>
        <w:rPr>
          <w:rFonts w:ascii="Arial" w:hAnsi="Arial" w:cs="Arial"/>
          <w:color w:val="000000"/>
          <w:sz w:val="25"/>
          <w:szCs w:val="25"/>
        </w:rPr>
        <w:t>Ланке породила Партию Свободы Шри-Ланки, которая разгромила на выборах 1956 го-да элитарную Объединенную Национальную Партию и обусловила возможность появления националистиче-ского движения Патика Чинтанайя в 80-е годы. До 1949 года элиты как в Южной Африк</w:t>
      </w:r>
      <w:r>
        <w:rPr>
          <w:rFonts w:ascii="Arial" w:hAnsi="Arial" w:cs="Arial"/>
          <w:color w:val="000000"/>
          <w:sz w:val="25"/>
          <w:szCs w:val="25"/>
        </w:rPr>
        <w:t xml:space="preserve">е, так и на Западе рас-сматривали ЮАР как западную страну. После того как в стране установился режим апартеида, западная эли-та постепенно стала рассматривать ЮАР вне западно-го лагеря, в то время как южноафриканцы продолжали считать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[c.137]</w:t>
      </w:r>
      <w:r>
        <w:rPr>
          <w:rFonts w:ascii="Arial" w:hAnsi="Arial" w:cs="Arial"/>
          <w:color w:val="000000"/>
          <w:sz w:val="25"/>
          <w:szCs w:val="25"/>
        </w:rPr>
        <w:t xml:space="preserve"> себя членами З</w:t>
      </w:r>
      <w:r>
        <w:rPr>
          <w:rFonts w:ascii="Arial" w:hAnsi="Arial" w:cs="Arial"/>
          <w:color w:val="000000"/>
          <w:sz w:val="25"/>
          <w:szCs w:val="25"/>
        </w:rPr>
        <w:t>апада. Однако для того, чтобы занять свое место в западном международном мире, им пришлось ввести западные демократические институты, вследствие чего у власти появилась высоко вестернизированная черная элита. Тем не менее, если сработает фактор индигенизац</w:t>
      </w:r>
      <w:r>
        <w:rPr>
          <w:rFonts w:ascii="Arial" w:hAnsi="Arial" w:cs="Arial"/>
          <w:color w:val="000000"/>
          <w:sz w:val="25"/>
          <w:szCs w:val="25"/>
        </w:rPr>
        <w:t>ии второго поколения, их последователи будут намного более хоса, зулусами и африканцами по мировоззрению и все больше будут воспринимать себя как африканское государство.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различное время до девятнадцатого века визан-тийцы, арабы, китайцы, турки, монголы</w:t>
      </w:r>
      <w:r>
        <w:rPr>
          <w:rFonts w:ascii="Arial" w:hAnsi="Arial" w:cs="Arial"/>
          <w:color w:val="000000"/>
          <w:sz w:val="25"/>
          <w:szCs w:val="25"/>
        </w:rPr>
        <w:t xml:space="preserve"> и русские бы-ли глубоко уверены в своей силе и достижениях, срав-нивая их с западными. В то же самое время они так-же с презрением относились к культурной неполноцен-ности, отсталости институтов, коррупции и загниванию Запада. Когда успехи Запада перестал</w:t>
      </w:r>
      <w:r>
        <w:rPr>
          <w:rFonts w:ascii="Arial" w:hAnsi="Arial" w:cs="Arial"/>
          <w:color w:val="000000"/>
          <w:sz w:val="25"/>
          <w:szCs w:val="25"/>
        </w:rPr>
        <w:t>и быть выдаю-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03" w:name="page407"/>
      <w:bookmarkEnd w:id="203"/>
      <w:r>
        <w:rPr>
          <w:rFonts w:ascii="Arial" w:hAnsi="Arial" w:cs="Arial"/>
          <w:color w:val="000000"/>
          <w:sz w:val="24"/>
          <w:szCs w:val="24"/>
        </w:rPr>
        <w:t>щимися, это отношение появляется вновь. Люди счита-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ют, что “с них хватит”. Иран – исключительный случай, но, как заметил один обозреватель, “западные ценно-сти отвергаются по-другому, но не менее тверд</w:t>
      </w:r>
      <w:r>
        <w:rPr>
          <w:rFonts w:ascii="Arial" w:hAnsi="Arial" w:cs="Arial"/>
          <w:color w:val="000000"/>
          <w:sz w:val="25"/>
          <w:szCs w:val="25"/>
        </w:rPr>
        <w:t>о, в Ма-лайзии, Индонезии, Сингапуре, Китае и Японии” . Мы становимся свидетелями “конца прогрессивной эры”, когда доминировала западная идеология, и вступаем в эру, в которой многочисленные и разнообразные циви-лизации будут взаимодействовать, конкурирова</w:t>
      </w:r>
      <w:r>
        <w:rPr>
          <w:rFonts w:ascii="Arial" w:hAnsi="Arial" w:cs="Arial"/>
          <w:color w:val="000000"/>
          <w:sz w:val="25"/>
          <w:szCs w:val="25"/>
        </w:rPr>
        <w:t>ть, со-существовать и приспосабливаться друг к другу . Этот глобальный процесс индигенизации широко проявля-ется в возрождении религии, которое имеет место во многих частях земного шара и наиболее заметно выра-жается в культурном возрождении азиатских и ис</w:t>
      </w:r>
      <w:r>
        <w:rPr>
          <w:rFonts w:ascii="Arial" w:hAnsi="Arial" w:cs="Arial"/>
          <w:color w:val="000000"/>
          <w:sz w:val="25"/>
          <w:szCs w:val="25"/>
        </w:rPr>
        <w:t>лам-ских государств, вызванном во многом их экономиче-ским и демографическим динамизмом.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 w:cs="Times New Roman"/>
          <w:sz w:val="24"/>
          <w:szCs w:val="24"/>
        </w:rPr>
      </w:pPr>
      <w:bookmarkStart w:id="204" w:name="page409"/>
      <w:bookmarkEnd w:id="204"/>
      <w:r>
        <w:rPr>
          <w:rFonts w:ascii="Arial" w:hAnsi="Arial" w:cs="Arial"/>
          <w:b/>
          <w:bCs/>
          <w:color w:val="000000"/>
          <w:sz w:val="39"/>
          <w:szCs w:val="39"/>
        </w:rPr>
        <w:t>La revanche de Dieu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первой половине двадцатого века представители интеллектуальной элиты, как правило, полагали,</w:t>
      </w:r>
      <w:r>
        <w:rPr>
          <w:rFonts w:ascii="Arial" w:hAnsi="Arial" w:cs="Arial"/>
          <w:color w:val="000000"/>
          <w:sz w:val="25"/>
          <w:szCs w:val="25"/>
        </w:rPr>
        <w:t xml:space="preserve"> что экономическая и социальная модернизация ведет к ослаблению роли религии как существенной составля-ющей человеческого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[c.138]</w:t>
      </w:r>
      <w:r>
        <w:rPr>
          <w:rFonts w:ascii="Arial" w:hAnsi="Arial" w:cs="Arial"/>
          <w:color w:val="000000"/>
          <w:sz w:val="25"/>
          <w:szCs w:val="25"/>
        </w:rPr>
        <w:t xml:space="preserve"> бытия. Это предположе-ние разделялось как теми, кто его с радостью прини-мал, так и теми, кто сокрушался по поводу этой тен-де</w:t>
      </w:r>
      <w:r>
        <w:rPr>
          <w:rFonts w:ascii="Arial" w:hAnsi="Arial" w:cs="Arial"/>
          <w:color w:val="000000"/>
          <w:sz w:val="25"/>
          <w:szCs w:val="25"/>
        </w:rPr>
        <w:t>нции. Атеисты-адепты модернизации приветствова-ли ту степень, в которой наука, рационализм и прагма-тизм вытесняли суеверия, мифы, иррационализм и ри-туалы, которые формировали основу существующих религий. Возникающее государство должно стать толе-рантным,</w:t>
      </w:r>
      <w:r>
        <w:rPr>
          <w:rFonts w:ascii="Arial" w:hAnsi="Arial" w:cs="Arial"/>
          <w:color w:val="000000"/>
          <w:sz w:val="25"/>
          <w:szCs w:val="25"/>
        </w:rPr>
        <w:t xml:space="preserve"> рациональным, прагматичным, прогрессив-ным, гуманным и светским. Обеспокоенные консерва-торы, с другой стороны, предупреждали об ужасных последствиях исчезновения религиозных верований, религиозных институтов и того морального руковод-ства религии, которо</w:t>
      </w:r>
      <w:r>
        <w:rPr>
          <w:rFonts w:ascii="Arial" w:hAnsi="Arial" w:cs="Arial"/>
          <w:color w:val="000000"/>
          <w:sz w:val="25"/>
          <w:szCs w:val="25"/>
        </w:rPr>
        <w:t>е она предоставляет для индиви-дуального и коллективного человеческого поведения. Конечным результатом этого будет анархия, безнрав-ственность, подрыв цивилизованной жизни. “Если вы не желаете почитать Бога (а Он – ревнивый Бог), – ска-зал Т.С. Элиот, – ва</w:t>
      </w:r>
      <w:r>
        <w:rPr>
          <w:rFonts w:ascii="Arial" w:hAnsi="Arial" w:cs="Arial"/>
          <w:color w:val="000000"/>
          <w:sz w:val="25"/>
          <w:szCs w:val="25"/>
        </w:rPr>
        <w:t>м придется уважительно относить-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05" w:name="page411"/>
      <w:bookmarkEnd w:id="205"/>
      <w:r>
        <w:rPr>
          <w:rFonts w:ascii="Arial" w:hAnsi="Arial" w:cs="Arial"/>
          <w:color w:val="000000"/>
          <w:sz w:val="26"/>
          <w:szCs w:val="26"/>
        </w:rPr>
        <w:t>ся к Гитлеру или Сталину” 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Вторая половина двадцатого столетия показала, что эти надежды и опасения беспочвенны. Экономическая и социальная модернизация приобрела глобальный размах, и</w:t>
      </w:r>
      <w:r>
        <w:rPr>
          <w:rFonts w:ascii="Arial" w:hAnsi="Arial" w:cs="Arial"/>
          <w:color w:val="000000"/>
          <w:sz w:val="25"/>
          <w:szCs w:val="25"/>
        </w:rPr>
        <w:t xml:space="preserve"> в то же время произошло глобальное возро-ждение религии. Это возрождение, </w:t>
      </w:r>
      <w:r>
        <w:rPr>
          <w:rFonts w:ascii="Arial" w:hAnsi="Arial" w:cs="Arial"/>
          <w:i/>
          <w:iCs/>
          <w:color w:val="000000"/>
          <w:sz w:val="25"/>
          <w:szCs w:val="25"/>
        </w:rPr>
        <w:t>la revanche de Dieu</w:t>
      </w:r>
      <w:r>
        <w:rPr>
          <w:rFonts w:ascii="Arial" w:hAnsi="Arial" w:cs="Arial"/>
          <w:color w:val="000000"/>
          <w:sz w:val="25"/>
          <w:szCs w:val="25"/>
        </w:rPr>
        <w:t>, как назвал его Жиль Кепель, проникло на каждый кон-тинент, в каждую цивилизацию и практически в каждую страну. В середине 1970-х, как заметил Кепель, курс на се</w:t>
      </w:r>
      <w:r>
        <w:rPr>
          <w:rFonts w:ascii="Arial" w:hAnsi="Arial" w:cs="Arial"/>
          <w:color w:val="000000"/>
          <w:sz w:val="25"/>
          <w:szCs w:val="25"/>
        </w:rPr>
        <w:t>куляризацию и замирение религии с атеизмом “раз-вернулся в обратную сторону. Появился на свет но-вый религиозный подход, ставящий своей целью уже не принятие светских ценностей, а возвращение свя-щенных основ для организации общества – изменив для этого об</w:t>
      </w:r>
      <w:r>
        <w:rPr>
          <w:rFonts w:ascii="Arial" w:hAnsi="Arial" w:cs="Arial"/>
          <w:color w:val="000000"/>
          <w:sz w:val="25"/>
          <w:szCs w:val="25"/>
        </w:rPr>
        <w:t xml:space="preserve">щество, если необходимо. Выраженный множеством способов, этот подход пропагандирует от-каз от претерпевшей неудачу модернизации, объясня-яя ее провал и тупиковое положение отходом от Бо-га. Это уже не преувеличение </w:t>
      </w:r>
      <w:r>
        <w:rPr>
          <w:rFonts w:ascii="Arial" w:hAnsi="Arial" w:cs="Arial"/>
          <w:i/>
          <w:iCs/>
          <w:color w:val="000000"/>
          <w:sz w:val="25"/>
          <w:szCs w:val="25"/>
        </w:rPr>
        <w:t>aggiornamento</w:t>
      </w:r>
      <w:r>
        <w:rPr>
          <w:rFonts w:ascii="Arial" w:hAnsi="Arial" w:cs="Arial"/>
          <w:color w:val="000000"/>
          <w:sz w:val="25"/>
          <w:szCs w:val="25"/>
        </w:rPr>
        <w:t>, а “вто-рое крещение Европы</w:t>
      </w:r>
      <w:r>
        <w:rPr>
          <w:rFonts w:ascii="Arial" w:hAnsi="Arial" w:cs="Arial"/>
          <w:color w:val="000000"/>
          <w:sz w:val="25"/>
          <w:szCs w:val="25"/>
        </w:rPr>
        <w:t xml:space="preserve">”, другой целью соответственно является не модернизировать ислам, а “исламизиро-вать современность” 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[c.139]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Это религиозное возрождение отчасти вызвано экс-пансией некоторых религий, которые получили новых приверженцев там, где их раньше не было. Однако</w:t>
      </w:r>
      <w:r>
        <w:rPr>
          <w:rFonts w:ascii="Arial" w:hAnsi="Arial" w:cs="Arial"/>
          <w:color w:val="000000"/>
          <w:sz w:val="25"/>
          <w:szCs w:val="25"/>
        </w:rPr>
        <w:t xml:space="preserve"> ку-да в большей степени оно обусловлено людьми, ко-торые возвращаются к традиционным религиям сво-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06" w:name="page413"/>
      <w:bookmarkEnd w:id="206"/>
      <w:r>
        <w:rPr>
          <w:rFonts w:ascii="Arial" w:hAnsi="Arial" w:cs="Arial"/>
          <w:color w:val="000000"/>
          <w:sz w:val="26"/>
          <w:szCs w:val="26"/>
        </w:rPr>
        <w:t>их сообществ, вдыхают в них новые силы и придают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им новые значения. Христианство, ислам, иудаизм, ин-дуизм, буддизм и</w:t>
      </w:r>
      <w:r>
        <w:rPr>
          <w:rFonts w:ascii="Arial" w:hAnsi="Arial" w:cs="Arial"/>
          <w:color w:val="000000"/>
          <w:sz w:val="25"/>
          <w:szCs w:val="25"/>
        </w:rPr>
        <w:t xml:space="preserve"> православие – все они испытывают огромный подъем приверженности и внимания со сто-роны некогда обычных верующих. Во всех этих религи-ях возникли фундаменталистские движения, призыва-ющие к решительному очищению религиозных доктрин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43"/>
        </w:numPr>
        <w:tabs>
          <w:tab w:val="clear" w:pos="720"/>
          <w:tab w:val="num" w:pos="205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институтов, к измене</w:t>
      </w:r>
      <w:r>
        <w:rPr>
          <w:rFonts w:ascii="Arial" w:hAnsi="Arial" w:cs="Arial"/>
          <w:color w:val="000000"/>
          <w:sz w:val="25"/>
          <w:szCs w:val="25"/>
        </w:rPr>
        <w:t>нию индивидуального, социаль-ного и общественного поведения в соответствии с ре-лигиозными догматами. Фундаменталистские движе-ния весьма заметны и могут иметь значительный поли-тический вес. Однако они являются лишь волнами на поверхности более широкого и</w:t>
      </w:r>
      <w:r>
        <w:rPr>
          <w:rFonts w:ascii="Arial" w:hAnsi="Arial" w:cs="Arial"/>
          <w:color w:val="000000"/>
          <w:sz w:val="25"/>
          <w:szCs w:val="25"/>
        </w:rPr>
        <w:t xml:space="preserve"> более фундаменталь-ного религиозного прилива, который формирует чело-веческую жизнь в конце двадцатого столетия. Обно-вление религии по всему миру выходит далеко за пре-делы действий фундаменталистов-экстремистов. То в одном, то в другом обществе оно проя</w:t>
      </w:r>
      <w:r>
        <w:rPr>
          <w:rFonts w:ascii="Arial" w:hAnsi="Arial" w:cs="Arial"/>
          <w:color w:val="000000"/>
          <w:sz w:val="25"/>
          <w:szCs w:val="25"/>
        </w:rPr>
        <w:t>вляется в еже-дневной жизни и работе людей, а также делах и проек-тах правительств. Культурное возрождение в светской конфуцианской культуре принимает форму принятия азиатских ценностей, но в остальном мире оно про-является как подтверждение религиозных це</w:t>
      </w:r>
      <w:r>
        <w:rPr>
          <w:rFonts w:ascii="Arial" w:hAnsi="Arial" w:cs="Arial"/>
          <w:color w:val="000000"/>
          <w:sz w:val="25"/>
          <w:szCs w:val="25"/>
        </w:rPr>
        <w:t xml:space="preserve">нностей. Эта “десекуляризация мира”, как заметил Джордж Вай-гел, “является одним из главных социальных фактов в конце двадцатого века”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Вездесущность и важность религии особенно четко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07" w:name="page415"/>
      <w:bookmarkEnd w:id="207"/>
      <w:r>
        <w:rPr>
          <w:rFonts w:ascii="Arial" w:hAnsi="Arial" w:cs="Arial"/>
          <w:color w:val="000000"/>
          <w:sz w:val="26"/>
          <w:szCs w:val="26"/>
        </w:rPr>
        <w:t>проявились в бывших коммунистических странах. За-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полняя вакуум, образовавшийся после коллапса идео-логии, религиозное возрождение пронеслось по этим странам от Албании до Вьетнама. В России произошло возрождение православия. В 1994 году 30% россиян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44"/>
        </w:numPr>
        <w:tabs>
          <w:tab w:val="clear" w:pos="720"/>
          <w:tab w:val="num" w:pos="239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во</w:t>
      </w:r>
      <w:r>
        <w:rPr>
          <w:rFonts w:ascii="Arial" w:hAnsi="Arial" w:cs="Arial"/>
          <w:color w:val="000000"/>
          <w:sz w:val="25"/>
          <w:szCs w:val="25"/>
        </w:rPr>
        <w:t xml:space="preserve">зрасте 25 лет сказали, что оно переключились с атеизма на веру в Бога. Количество действующих цер-квей в Москве и Подмосковье выросло с 50 в 1988 го-ду до 250 в 1993-м. Политические лидеры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[c.140]</w:t>
      </w:r>
      <w:r>
        <w:rPr>
          <w:rFonts w:ascii="Arial" w:hAnsi="Arial" w:cs="Arial"/>
          <w:color w:val="000000"/>
          <w:sz w:val="25"/>
          <w:szCs w:val="25"/>
        </w:rPr>
        <w:t xml:space="preserve"> ста-ли все как один уважать религию, а правительство – подд</w:t>
      </w:r>
      <w:r>
        <w:rPr>
          <w:rFonts w:ascii="Arial" w:hAnsi="Arial" w:cs="Arial"/>
          <w:color w:val="000000"/>
          <w:sz w:val="25"/>
          <w:szCs w:val="25"/>
        </w:rPr>
        <w:t>ерживать ее. В российских городах, как заметил один проницательный наблюдатель в 1993 году, “звон церковных колоколов вновь наполнил воздух. Недав-но позолоченные купола сверкают на солнце. Церкви, еще недавно лежавшие в руинах, снова запели свою величеств</w:t>
      </w:r>
      <w:r>
        <w:rPr>
          <w:rFonts w:ascii="Arial" w:hAnsi="Arial" w:cs="Arial"/>
          <w:color w:val="000000"/>
          <w:sz w:val="25"/>
          <w:szCs w:val="25"/>
        </w:rPr>
        <w:t xml:space="preserve">енную песнь. Церкви стали самыми людны-ми местами в городе” . Одновременно с возрождени-ем православия в славянских республиках Исламское возрождение охватило Центральную Азию. В 1989 году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44"/>
        </w:numPr>
        <w:tabs>
          <w:tab w:val="clear" w:pos="720"/>
          <w:tab w:val="num" w:pos="206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Центральной Азии насчитывалось 160 действующих мечетей и одно </w:t>
      </w:r>
      <w:r>
        <w:rPr>
          <w:rFonts w:ascii="Arial" w:hAnsi="Arial" w:cs="Arial"/>
          <w:i/>
          <w:iCs/>
          <w:color w:val="000000"/>
          <w:sz w:val="24"/>
          <w:szCs w:val="24"/>
        </w:rPr>
        <w:t>медресе</w:t>
      </w:r>
      <w:r>
        <w:rPr>
          <w:rFonts w:ascii="Arial" w:hAnsi="Arial" w:cs="Arial"/>
          <w:color w:val="000000"/>
          <w:sz w:val="24"/>
          <w:szCs w:val="24"/>
        </w:rPr>
        <w:t xml:space="preserve"> (высшая духовная школа му-сульман); к началу 1993 года там было около 10000 ме-четей и десять </w:t>
      </w:r>
      <w:r>
        <w:rPr>
          <w:rFonts w:ascii="Arial" w:hAnsi="Arial" w:cs="Arial"/>
          <w:i/>
          <w:iCs/>
          <w:color w:val="000000"/>
          <w:sz w:val="24"/>
          <w:szCs w:val="24"/>
        </w:rPr>
        <w:t>медресе</w:t>
      </w:r>
      <w:r>
        <w:rPr>
          <w:rFonts w:ascii="Arial" w:hAnsi="Arial" w:cs="Arial"/>
          <w:color w:val="000000"/>
          <w:sz w:val="24"/>
          <w:szCs w:val="24"/>
        </w:rPr>
        <w:t>. Несмотря на то что это возро-ждение включало в себя некоторые фундаменталист-ские политические движения и поощрялось из-за гра-ницы –</w:t>
      </w:r>
      <w:r>
        <w:rPr>
          <w:rFonts w:ascii="Arial" w:hAnsi="Arial" w:cs="Arial"/>
          <w:color w:val="000000"/>
          <w:sz w:val="24"/>
          <w:szCs w:val="24"/>
        </w:rPr>
        <w:t xml:space="preserve"> из Саудовской Аравии, Ирана и Пакистана, – в целом это было широко распространенное культурное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08" w:name="page417"/>
      <w:bookmarkEnd w:id="208"/>
      <w:r>
        <w:rPr>
          <w:rFonts w:ascii="Arial" w:hAnsi="Arial" w:cs="Arial"/>
          <w:color w:val="000000"/>
          <w:sz w:val="26"/>
          <w:szCs w:val="26"/>
        </w:rPr>
        <w:t>движение умеренного толка 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Чем можно объяснить это всеобщее религиозное возрождение? Естественно,</w:t>
      </w:r>
      <w:r>
        <w:rPr>
          <w:rFonts w:ascii="Arial" w:hAnsi="Arial" w:cs="Arial"/>
          <w:color w:val="000000"/>
          <w:sz w:val="25"/>
          <w:szCs w:val="25"/>
        </w:rPr>
        <w:t xml:space="preserve"> в разных странах и циви-лизациях оно обусловлено различными факторами. И все же было бы неверно полагать, что большое ко-личество разнообразных причин привело к одновре-менным и схожим последствиям в большинстве ча-стей света. Глобальный феномен требует г</w:t>
      </w:r>
      <w:r>
        <w:rPr>
          <w:rFonts w:ascii="Arial" w:hAnsi="Arial" w:cs="Arial"/>
          <w:color w:val="000000"/>
          <w:sz w:val="25"/>
          <w:szCs w:val="25"/>
        </w:rPr>
        <w:t>лобального объяснения. Сколько бы событий в отдельных странах ни возникало под влиянием уникальных факторов, все равно должны существовать некоторые общие случаи. Каковы же они?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Наиболее очевидной, наиболее яркой и наиболее мощной причиной глобального рел</w:t>
      </w:r>
      <w:r>
        <w:rPr>
          <w:rFonts w:ascii="Arial" w:hAnsi="Arial" w:cs="Arial"/>
          <w:color w:val="000000"/>
          <w:sz w:val="25"/>
          <w:szCs w:val="25"/>
        </w:rPr>
        <w:t>игиозного возро-ждения стало то же самое, что считалось причиной ее смерти: процессы социальной, экономической и куль-турной модернизации, которые происходили по всему миру во второй половине двадцатого века. Древние ис-точники идентичности и системы автор</w:t>
      </w:r>
      <w:r>
        <w:rPr>
          <w:rFonts w:ascii="Arial" w:hAnsi="Arial" w:cs="Arial"/>
          <w:color w:val="000000"/>
          <w:sz w:val="25"/>
          <w:szCs w:val="25"/>
        </w:rPr>
        <w:t xml:space="preserve">итетов поколе-блены. Люди переезжают из сельской местности в го-рода, отрываются от своих корней, идут на новую ра-боту или не работают. Они взаимодействуют с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[c.141]</w:t>
      </w:r>
      <w:r>
        <w:rPr>
          <w:rFonts w:ascii="Arial" w:hAnsi="Arial" w:cs="Arial"/>
          <w:color w:val="000000"/>
          <w:sz w:val="25"/>
          <w:szCs w:val="25"/>
        </w:rPr>
        <w:t xml:space="preserve"> огромным количеством незнакомцев и подвергаются новым моделям отношений. Им нужны новые и</w:t>
      </w:r>
      <w:r>
        <w:rPr>
          <w:rFonts w:ascii="Arial" w:hAnsi="Arial" w:cs="Arial"/>
          <w:color w:val="000000"/>
          <w:sz w:val="25"/>
          <w:szCs w:val="25"/>
        </w:rPr>
        <w:t>сточ-ники идентичности, новые формы стабильного сооб-щества и новые моральные устои, которые дали бы им чувство смысла и цели. Религия, ее направления,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09" w:name="page419"/>
      <w:bookmarkEnd w:id="209"/>
      <w:r>
        <w:rPr>
          <w:rFonts w:ascii="Arial" w:hAnsi="Arial" w:cs="Arial"/>
          <w:color w:val="000000"/>
          <w:sz w:val="25"/>
          <w:szCs w:val="25"/>
        </w:rPr>
        <w:t>фундаментальные течения отвечают этим требовани-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ям. Как объяснял</w:t>
      </w:r>
      <w:r>
        <w:rPr>
          <w:rFonts w:ascii="Arial" w:hAnsi="Arial" w:cs="Arial"/>
          <w:color w:val="000000"/>
          <w:sz w:val="26"/>
          <w:szCs w:val="26"/>
        </w:rPr>
        <w:t xml:space="preserve"> для случая Восточной Азии Ли Кван Ю: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“Мы – аграрные общества, которые прошли инду-стриализацию за последние одно-два поколения. То, что на Западе происходило 200 лет и более, здесь длится примерно 50 лет и менее. Все это перемеша-но и втиснуто в очень те</w:t>
      </w:r>
      <w:r>
        <w:rPr>
          <w:rFonts w:ascii="Arial" w:hAnsi="Arial" w:cs="Arial"/>
          <w:color w:val="000000"/>
          <w:sz w:val="25"/>
          <w:szCs w:val="25"/>
        </w:rPr>
        <w:t>сные рамки, поэтому неизбеж-но случаются неувязки и сбои. Если вы посмотрите на быстро растущие страны – Корею, Таиланд, Гонконг и Сингапур, – везде присутствует один примечательный феномен: подъем религии… Старые традиции и рели-гии – культ предков, шаман</w:t>
      </w:r>
      <w:r>
        <w:rPr>
          <w:rFonts w:ascii="Arial" w:hAnsi="Arial" w:cs="Arial"/>
          <w:color w:val="000000"/>
          <w:sz w:val="25"/>
          <w:szCs w:val="25"/>
        </w:rPr>
        <w:t>изм – уже больше не мо-гут полностью удовлетворить людей. Начинается по-иск нового объяснения предназначения человека, того, почему мы здесь. Это связано с периодами огромного напряжения в обществе”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Люди живут не только духовными интересами.</w:t>
      </w:r>
      <w:r>
        <w:rPr>
          <w:rFonts w:ascii="Arial" w:hAnsi="Arial" w:cs="Arial"/>
          <w:color w:val="000000"/>
          <w:sz w:val="25"/>
          <w:szCs w:val="25"/>
        </w:rPr>
        <w:t xml:space="preserve"> Но они не могут рассчитывать и действовать рационально в погоне за своими корыстными интересами, пока не определят свое “я”. Поэтому предметом интереса по-литики являются вопросы идентификации. Во време-на стремительных социальных перемен установивши-еся </w:t>
      </w:r>
      <w:r>
        <w:rPr>
          <w:rFonts w:ascii="Arial" w:hAnsi="Arial" w:cs="Arial"/>
          <w:color w:val="000000"/>
          <w:sz w:val="25"/>
          <w:szCs w:val="25"/>
        </w:rPr>
        <w:t>идентичности разрушаются, должно быть переоце-нено “я” и созданы новые идентичности. Для людей, которые сталкиваются с необходимостью ответить на вопросы “Кто я?” и “Где мое место?”, религия предо-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10" w:name="page421"/>
      <w:bookmarkEnd w:id="210"/>
      <w:r>
        <w:rPr>
          <w:rFonts w:ascii="Arial" w:hAnsi="Arial" w:cs="Arial"/>
          <w:color w:val="000000"/>
          <w:sz w:val="26"/>
          <w:szCs w:val="26"/>
        </w:rPr>
        <w:t>ставляет убедительн</w:t>
      </w:r>
      <w:r>
        <w:rPr>
          <w:rFonts w:ascii="Arial" w:hAnsi="Arial" w:cs="Arial"/>
          <w:color w:val="000000"/>
          <w:sz w:val="26"/>
          <w:szCs w:val="26"/>
        </w:rPr>
        <w:t>ые ответы, а религиозные груп-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пы становятся небольшими социальными общностя-ми, пришедшими на замену тех, что были утрачены из-за урбанизации. Все религии, по выражению Хассана аль-Тураби, дают “людям чувство идентичности и на-правление в жизни”. Благодар</w:t>
      </w:r>
      <w:r>
        <w:rPr>
          <w:rFonts w:ascii="Arial" w:hAnsi="Arial" w:cs="Arial"/>
          <w:color w:val="000000"/>
          <w:sz w:val="25"/>
          <w:szCs w:val="25"/>
        </w:rPr>
        <w:t xml:space="preserve">я этому процессу люди вновь открывают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[c.142]</w:t>
      </w:r>
      <w:r>
        <w:rPr>
          <w:rFonts w:ascii="Arial" w:hAnsi="Arial" w:cs="Arial"/>
          <w:color w:val="000000"/>
          <w:sz w:val="25"/>
          <w:szCs w:val="25"/>
        </w:rPr>
        <w:t xml:space="preserve"> исторические идентичности или создают новые. Какие бы универсалистские цели ни преследовали религии, они дают людям идентич-ность, проводя основное различие между верующими и неверующими, между своей, высшей гр</w:t>
      </w:r>
      <w:r>
        <w:rPr>
          <w:rFonts w:ascii="Arial" w:hAnsi="Arial" w:cs="Arial"/>
          <w:color w:val="000000"/>
          <w:sz w:val="25"/>
          <w:szCs w:val="25"/>
        </w:rPr>
        <w:t>уппой и дру-гой, низшей группой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мусульманском мире, как утверждает Бернард Льюис, существует “повторяющаяся тенденция – в тя-желые времена, мусульмане находят свою базовую идентичность и преданность в религиозной общине, то есть в идентичности, опреде</w:t>
      </w:r>
      <w:r>
        <w:rPr>
          <w:rFonts w:ascii="Arial" w:hAnsi="Arial" w:cs="Arial"/>
          <w:color w:val="000000"/>
          <w:sz w:val="25"/>
          <w:szCs w:val="25"/>
        </w:rPr>
        <w:t>ленной скорее исла-мом, чем этническими и территориальными критерия-ми”. Жиль Кепель также делает акцент на то, что по-иск идентичности занимает центральное место: “реи-сламизация «снизу» является наипервейшим и глав-нейшим способом воссоздания идентичност</w:t>
      </w:r>
      <w:r>
        <w:rPr>
          <w:rFonts w:ascii="Arial" w:hAnsi="Arial" w:cs="Arial"/>
          <w:color w:val="000000"/>
          <w:sz w:val="25"/>
          <w:szCs w:val="25"/>
        </w:rPr>
        <w:t>и в мире, который утратил свое значение и стал аморфным и чу-ждым” . В Индии “идет постройка новой индуистской идентичности” в качестве ответа на давление и отчу-ждение, порожденные модернизацией . В России ре-лигиозное возрождение является результатом “ст</w:t>
      </w:r>
      <w:r>
        <w:rPr>
          <w:rFonts w:ascii="Arial" w:hAnsi="Arial" w:cs="Arial"/>
          <w:color w:val="000000"/>
          <w:sz w:val="25"/>
          <w:szCs w:val="25"/>
        </w:rPr>
        <w:t>раст-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11" w:name="page423"/>
      <w:bookmarkEnd w:id="211"/>
      <w:r>
        <w:rPr>
          <w:rFonts w:ascii="Arial" w:hAnsi="Arial" w:cs="Arial"/>
          <w:color w:val="000000"/>
          <w:sz w:val="26"/>
          <w:szCs w:val="26"/>
        </w:rPr>
        <w:t>ного желания обрести идентичность, которую может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дать лишь православная церковь, единственная нера-зорванная связь с российской 1000-летней историей”, в то время как в мусульманских республиках возрожде-ние анал</w:t>
      </w:r>
      <w:r>
        <w:rPr>
          <w:rFonts w:ascii="Arial" w:hAnsi="Arial" w:cs="Arial"/>
          <w:color w:val="000000"/>
          <w:sz w:val="25"/>
          <w:szCs w:val="25"/>
        </w:rPr>
        <w:t xml:space="preserve">огично является результатом “самого мощно-го стремления в Центральной Азии: утвердить те иден-тичности, которые в течение десятилетий подавляла Москва” . Фундаменталистские движения, в частно-сти, – это “способ справиться с хаосом и потерей иден-тичности, </w:t>
      </w:r>
      <w:r>
        <w:rPr>
          <w:rFonts w:ascii="Arial" w:hAnsi="Arial" w:cs="Arial"/>
          <w:color w:val="000000"/>
          <w:sz w:val="25"/>
          <w:szCs w:val="25"/>
        </w:rPr>
        <w:t>смысла и прочных социальных структур, вы-званных стремительным насаждением современных социальных и политических моделей, атеизма, науч-ной культуры и экономического прогресса”. Фундамен-талистские “движения, с которыми стоит считаться”, соглашается Уильям</w:t>
      </w:r>
      <w:r>
        <w:rPr>
          <w:rFonts w:ascii="Arial" w:hAnsi="Arial" w:cs="Arial"/>
          <w:color w:val="000000"/>
          <w:sz w:val="25"/>
          <w:szCs w:val="25"/>
        </w:rPr>
        <w:t xml:space="preserve"> Макнил, “это те, что быстро ра-стут, набирая своих членов из общества, потому что они отвечают (или создают иллюзию, что они отве-чают) недавно осознанным человеческим потребно-стям… Не случайно все эти движения возникают в странах, где демографическое да</w:t>
      </w:r>
      <w:r>
        <w:rPr>
          <w:rFonts w:ascii="Arial" w:hAnsi="Arial" w:cs="Arial"/>
          <w:color w:val="000000"/>
          <w:sz w:val="25"/>
          <w:szCs w:val="25"/>
        </w:rPr>
        <w:t xml:space="preserve">вление на землю де-лает дальнейшее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[c.143]</w:t>
      </w:r>
      <w:r>
        <w:rPr>
          <w:rFonts w:ascii="Arial" w:hAnsi="Arial" w:cs="Arial"/>
          <w:color w:val="000000"/>
          <w:sz w:val="25"/>
          <w:szCs w:val="25"/>
        </w:rPr>
        <w:t xml:space="preserve"> существование старых сель-ских стилей жизни невозможным для большинства на-селения и где урбанизированные средства массовой информации, проникнув в деревни, начали разрушать вековые устои сельской жизни”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боле</w:t>
      </w:r>
      <w:r>
        <w:rPr>
          <w:rFonts w:ascii="Arial" w:hAnsi="Arial" w:cs="Arial"/>
          <w:color w:val="000000"/>
          <w:sz w:val="25"/>
          <w:szCs w:val="25"/>
        </w:rPr>
        <w:t>е широком смысле религиозное возрождение во всем мире – это реакция на атеизм, моральный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12" w:name="page425"/>
      <w:bookmarkEnd w:id="212"/>
      <w:r>
        <w:rPr>
          <w:rFonts w:ascii="Arial" w:hAnsi="Arial" w:cs="Arial"/>
          <w:color w:val="000000"/>
          <w:sz w:val="26"/>
          <w:szCs w:val="26"/>
        </w:rPr>
        <w:t>релятивизм и потворство своим слабостям, а кроме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того – утверждение ценностей порядка, дисциплины, труда,</w:t>
      </w:r>
      <w:r>
        <w:rPr>
          <w:rFonts w:ascii="Arial" w:hAnsi="Arial" w:cs="Arial"/>
          <w:color w:val="000000"/>
          <w:sz w:val="25"/>
          <w:szCs w:val="25"/>
        </w:rPr>
        <w:t xml:space="preserve"> взаимопомощи и людской солидарности. Рели-гиозные группы удовлетворяют социальные потребно-сти, которые государственная бюрократия оставляет без внимания. Сюда входит предоставление медицин-ских и больничных услуг, сады и школы, забота о пре-старелых, быс</w:t>
      </w:r>
      <w:r>
        <w:rPr>
          <w:rFonts w:ascii="Arial" w:hAnsi="Arial" w:cs="Arial"/>
          <w:color w:val="000000"/>
          <w:sz w:val="25"/>
          <w:szCs w:val="25"/>
        </w:rPr>
        <w:t>трая помощь после природных и иных катастроф, социальное обеспечение и помощь во вре-мя экономических кризисов. Крушение устоев и развал гражданского общества создают вакуум, который за-полняется религиозными, зачастую фундаменталист-скими, группами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Есл</w:t>
      </w:r>
      <w:r>
        <w:rPr>
          <w:rFonts w:ascii="Arial" w:hAnsi="Arial" w:cs="Arial"/>
          <w:color w:val="000000"/>
          <w:sz w:val="25"/>
          <w:szCs w:val="25"/>
        </w:rPr>
        <w:t>и традиционно доминирующие религии не удо-влетворяют эмоциональные и социальные потребно-сти беженцев, то эту задачу выполняют другие религи-озные группы, численность которых в результате рез-ко возрастает, как и значимость религии в обществен-ной и полити</w:t>
      </w:r>
      <w:r>
        <w:rPr>
          <w:rFonts w:ascii="Arial" w:hAnsi="Arial" w:cs="Arial"/>
          <w:color w:val="000000"/>
          <w:sz w:val="25"/>
          <w:szCs w:val="25"/>
        </w:rPr>
        <w:t>ческой жизни. Исторически Южная Корея была преимущественно буддистской страной, где чи-сло христиан в 1950 году составляло около 1-3 про-центов населения. Когда в Южной Корее начался бур-ный экономический рост, сопровождающийся крупно-масштабной урбанизаци</w:t>
      </w:r>
      <w:r>
        <w:rPr>
          <w:rFonts w:ascii="Arial" w:hAnsi="Arial" w:cs="Arial"/>
          <w:color w:val="000000"/>
          <w:sz w:val="25"/>
          <w:szCs w:val="25"/>
        </w:rPr>
        <w:t>ей и дифференциацией про-фессий, оказалось, что буддизма недостаточно. “Для тех миллионов, которые хлынули в города, и многих других, которые остались в изменившейся деревне,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13" w:name="page427"/>
      <w:bookmarkEnd w:id="213"/>
      <w:r>
        <w:rPr>
          <w:rFonts w:ascii="Arial" w:hAnsi="Arial" w:cs="Arial"/>
          <w:color w:val="000000"/>
          <w:sz w:val="25"/>
          <w:szCs w:val="25"/>
        </w:rPr>
        <w:t>статичный буддизм Кореи аграрной эры потер</w:t>
      </w:r>
      <w:r>
        <w:rPr>
          <w:rFonts w:ascii="Arial" w:hAnsi="Arial" w:cs="Arial"/>
          <w:color w:val="000000"/>
          <w:sz w:val="25"/>
          <w:szCs w:val="25"/>
        </w:rPr>
        <w:t>ял свою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привлекательность. Христианство с его идеями о лич-ном спасении и человеческой судьбе предложило бо-лее обнадеживающее и успокаивающее мировоззре-ние во времена перемен и смятения” . К 1980-м го-дам христиане, в основном пресвитериане и католики, с</w:t>
      </w:r>
      <w:r>
        <w:rPr>
          <w:rFonts w:ascii="Arial" w:hAnsi="Arial" w:cs="Arial"/>
          <w:color w:val="000000"/>
          <w:sz w:val="25"/>
          <w:szCs w:val="25"/>
        </w:rPr>
        <w:t xml:space="preserve">оставляли не менее 30 процентов населения Южной Кореи.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[c.144]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Аналогичные сдвиги произошли в Латинской Амери-ке. Количество протестантов там увеличилось с при-мерно 7 миллионов человек в 1960 году до 50 милли-онов в 1990-м. В 1989 году причину этого успе</w:t>
      </w:r>
      <w:r>
        <w:rPr>
          <w:rFonts w:ascii="Arial" w:hAnsi="Arial" w:cs="Arial"/>
          <w:color w:val="000000"/>
          <w:sz w:val="25"/>
          <w:szCs w:val="25"/>
        </w:rPr>
        <w:t>ха лати-ноамериканские католические священники увидели в “медленном примирении с техническими аспектами го-родской жизни” католической церкви. В отличие от ка-толической церкви, как заметил один бразильский про-поведник, протестантские церкви отвечают “осн</w:t>
      </w:r>
      <w:r>
        <w:rPr>
          <w:rFonts w:ascii="Arial" w:hAnsi="Arial" w:cs="Arial"/>
          <w:color w:val="000000"/>
          <w:sz w:val="25"/>
          <w:szCs w:val="25"/>
        </w:rPr>
        <w:t>овным потребностям человека – в человеческом тепле, исце-лении и глубоком духовном опыте”. Распространение протестантизма среди бедноты Латинской Америки – это, по сути, не замена одной религии другой, а ско-рее резкий рост религиозной приверженности и уча</w:t>
      </w:r>
      <w:r>
        <w:rPr>
          <w:rFonts w:ascii="Arial" w:hAnsi="Arial" w:cs="Arial"/>
          <w:color w:val="000000"/>
          <w:sz w:val="25"/>
          <w:szCs w:val="25"/>
        </w:rPr>
        <w:t xml:space="preserve">-стия, по мере того как номинальные и пассивные като-лики стали активными и ярыми </w:t>
      </w:r>
      <w:r>
        <w:rPr>
          <w:rFonts w:ascii="Arial" w:hAnsi="Arial" w:cs="Arial"/>
          <w:i/>
          <w:iCs/>
          <w:color w:val="000000"/>
          <w:sz w:val="25"/>
          <w:szCs w:val="25"/>
        </w:rPr>
        <w:t>евангелистами</w:t>
      </w:r>
      <w:r>
        <w:rPr>
          <w:rFonts w:ascii="Arial" w:hAnsi="Arial" w:cs="Arial"/>
          <w:color w:val="000000"/>
          <w:sz w:val="25"/>
          <w:szCs w:val="25"/>
        </w:rPr>
        <w:t xml:space="preserve"> . Так, в Бразилии в начале девяностых 20% населения счита-ли себя протестантами, 73% – католиками, но по вос-кресеньям в протестантских церквях было 20 миллио-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14" w:name="page429"/>
      <w:bookmarkEnd w:id="214"/>
      <w:r>
        <w:rPr>
          <w:rFonts w:ascii="Arial" w:hAnsi="Arial" w:cs="Arial"/>
          <w:color w:val="000000"/>
          <w:sz w:val="25"/>
          <w:szCs w:val="25"/>
        </w:rPr>
        <w:t>нов человек, а в католических – около 12 миллионов 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Как и другие мировые религии, христианство проходит сквозь стадию возрождения, связанного с модерниза-цией, и в Латинской Америке оно приняло скорее про-тестантскую</w:t>
      </w:r>
      <w:r>
        <w:rPr>
          <w:rFonts w:ascii="Arial" w:hAnsi="Arial" w:cs="Arial"/>
          <w:color w:val="000000"/>
          <w:sz w:val="25"/>
          <w:szCs w:val="25"/>
        </w:rPr>
        <w:t>, чем католическую форму.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Эти изменения в Южной Корее и Латинской Амери-ке отражают неспособность буддизма и соответствен-но устоявшегося католицизма отвечать психологиче-ским, эмоциональным и социальным нуждам людей, получившим травмы от модернизации.</w:t>
      </w:r>
      <w:r>
        <w:rPr>
          <w:rFonts w:ascii="Arial" w:hAnsi="Arial" w:cs="Arial"/>
          <w:color w:val="000000"/>
          <w:sz w:val="25"/>
          <w:szCs w:val="25"/>
        </w:rPr>
        <w:t xml:space="preserve"> Происходят ли дополнительные значительные изменения в религиоз-ной приверженности где-либо еще, зависит от той ме-ры, в которой превалирующая религия может удовле-творить эти потребности. Учитывая эмоциональную сухость конфуцианства, оно кажется особенно </w:t>
      </w:r>
      <w:r>
        <w:rPr>
          <w:rFonts w:ascii="Arial" w:hAnsi="Arial" w:cs="Arial"/>
          <w:color w:val="000000"/>
          <w:sz w:val="25"/>
          <w:szCs w:val="25"/>
        </w:rPr>
        <w:t>уязви-мым. В конфуцианских странах протестантство и като-лицизм могут иметь привлекательность, схожую с при-тягательностью евангелистского протестантства для латиноамериканцев, христианства – для жителей Юж-ной Кореи и фундаментализма – для мусульман и ин-</w:t>
      </w:r>
      <w:r>
        <w:rPr>
          <w:rFonts w:ascii="Arial" w:hAnsi="Arial" w:cs="Arial"/>
          <w:color w:val="000000"/>
          <w:sz w:val="25"/>
          <w:szCs w:val="25"/>
        </w:rPr>
        <w:t xml:space="preserve">дусов. В конце 1980-х в Китае на пике экономическо-го роста христианство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[c.145]</w:t>
      </w:r>
      <w:r>
        <w:rPr>
          <w:rFonts w:ascii="Arial" w:hAnsi="Arial" w:cs="Arial"/>
          <w:color w:val="000000"/>
          <w:sz w:val="25"/>
          <w:szCs w:val="25"/>
        </w:rPr>
        <w:t xml:space="preserve"> также распространилось “главным образом среди молодежи”. Возможно, око-ло 50 миллионов китайцев – христиане. Правитель-ство попыталось предотвратить рост их числа,</w:t>
      </w:r>
      <w:r>
        <w:rPr>
          <w:rFonts w:ascii="Arial" w:hAnsi="Arial" w:cs="Arial"/>
          <w:color w:val="000000"/>
          <w:sz w:val="25"/>
          <w:szCs w:val="25"/>
        </w:rPr>
        <w:t xml:space="preserve"> сажая в тюрьмы священников, миссионеров и евангелистов, запрещая и преследуя религиозные обряды и церемо-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15" w:name="page431"/>
      <w:bookmarkEnd w:id="215"/>
      <w:r>
        <w:rPr>
          <w:rFonts w:ascii="Arial" w:hAnsi="Arial" w:cs="Arial"/>
          <w:color w:val="000000"/>
          <w:sz w:val="26"/>
          <w:szCs w:val="26"/>
        </w:rPr>
        <w:t>нии, а в 1994 году приняло закон, который запреща-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ет иностранцам вести деятельность по обращению в свою веру </w:t>
      </w:r>
      <w:r>
        <w:rPr>
          <w:rFonts w:ascii="Arial" w:hAnsi="Arial" w:cs="Arial"/>
          <w:color w:val="000000"/>
          <w:sz w:val="25"/>
          <w:szCs w:val="25"/>
        </w:rPr>
        <w:t>и основывать религиозные школы или дру-гие религиозные организации, религиозным группам – участвовать в независимых или финансируемых из-за рубежа мероприятиях. В Сингапуре, как и в Китае, око-ло 5 процентов населения – христиане. В конце 1980-х и в начале</w:t>
      </w:r>
      <w:r>
        <w:rPr>
          <w:rFonts w:ascii="Arial" w:hAnsi="Arial" w:cs="Arial"/>
          <w:color w:val="000000"/>
          <w:sz w:val="25"/>
          <w:szCs w:val="25"/>
        </w:rPr>
        <w:t xml:space="preserve"> девяностых министры из правительства предупреждали евангелистов, чтобы те не нарушали “шаткое религиозное равновесие в стране, задержи-вали религиозных служащих, включая официальных лиц из католических организаций, а всячески запугива-ли христианские груп</w:t>
      </w:r>
      <w:r>
        <w:rPr>
          <w:rFonts w:ascii="Arial" w:hAnsi="Arial" w:cs="Arial"/>
          <w:color w:val="000000"/>
          <w:sz w:val="25"/>
          <w:szCs w:val="25"/>
        </w:rPr>
        <w:t>пы и отдельных верующих” . С окончанием “холодной войны” и последовавшей за ней политической открытостью западные церкви устреми-лись также и в православные бывшие советские ре-спублики, где составили конкуренцию возрожденным православным церквям. И здесь,</w:t>
      </w:r>
      <w:r>
        <w:rPr>
          <w:rFonts w:ascii="Arial" w:hAnsi="Arial" w:cs="Arial"/>
          <w:color w:val="000000"/>
          <w:sz w:val="25"/>
          <w:szCs w:val="25"/>
        </w:rPr>
        <w:t xml:space="preserve"> как и в Китае, так-же была предпринята попытка сдержать их миссионер-скую деятельность. В 1993 году, по настоянию право-славной церкви, российский парламент принял закон, требующий от зарубежных религиозных групп государ-ственной аккредитации или перехода</w:t>
      </w:r>
      <w:r>
        <w:rPr>
          <w:rFonts w:ascii="Arial" w:hAnsi="Arial" w:cs="Arial"/>
          <w:color w:val="000000"/>
          <w:sz w:val="25"/>
          <w:szCs w:val="25"/>
        </w:rPr>
        <w:t xml:space="preserve"> под сень россий-ского патриархата, если они собираются вести мисси-онерскую или образовательную деятельность. Прези-дент Ельцин, однако, отказался подписать этот зако-нопроект . Вообще, как свидетельствуют факты, когда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16" w:name="page433"/>
      <w:bookmarkEnd w:id="216"/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la revanche de Dieu </w:t>
      </w:r>
      <w:r>
        <w:rPr>
          <w:rFonts w:ascii="Arial" w:hAnsi="Arial" w:cs="Arial"/>
          <w:color w:val="000000"/>
          <w:sz w:val="25"/>
          <w:szCs w:val="25"/>
        </w:rPr>
        <w:t>вступает в конфликт с индигениза-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цией, он оказывается сильнее: если традиционная ве-ра не может удовлетворить религиозные потребности модернизации, то люди обращаются к эмоционально подходящему для них импорту.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Помимо психологическ</w:t>
      </w:r>
      <w:r>
        <w:rPr>
          <w:rFonts w:ascii="Arial" w:hAnsi="Arial" w:cs="Arial"/>
          <w:color w:val="000000"/>
          <w:sz w:val="25"/>
          <w:szCs w:val="25"/>
        </w:rPr>
        <w:t xml:space="preserve">их, эмоциональных и соци-альных травм, нанесенных модернизацией, существу-ют и иные стимулы религиозного возрождения, вклю-чая отступление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[c.146]</w:t>
      </w:r>
      <w:r>
        <w:rPr>
          <w:rFonts w:ascii="Arial" w:hAnsi="Arial" w:cs="Arial"/>
          <w:color w:val="000000"/>
          <w:sz w:val="25"/>
          <w:szCs w:val="25"/>
        </w:rPr>
        <w:t xml:space="preserve"> Запада и окончание “холод-ной войны”. Начиная с девятнадцатого столетия, не-западные цивилизации реагировали </w:t>
      </w:r>
      <w:r>
        <w:rPr>
          <w:rFonts w:ascii="Arial" w:hAnsi="Arial" w:cs="Arial"/>
          <w:color w:val="000000"/>
          <w:sz w:val="25"/>
          <w:szCs w:val="25"/>
        </w:rPr>
        <w:t>на влияние За-пада, как правило, последовательно усваивая идео-логии, импортированные с Запада. В девятнадцатом веке не-западные элиты поглощали западные либе-ральные ценности, и впервые их противодействие За-паду выразилась в форме либерального национализ</w:t>
      </w:r>
      <w:r>
        <w:rPr>
          <w:rFonts w:ascii="Arial" w:hAnsi="Arial" w:cs="Arial"/>
          <w:color w:val="000000"/>
          <w:sz w:val="25"/>
          <w:szCs w:val="25"/>
        </w:rPr>
        <w:t xml:space="preserve">-ма. В двадцатом веке русские, азиатские, арабские, африканские и латиноамериканские элиты импортиро-вали социалистическую и марксистскую идеологии и соединили их с национализмом, противопоставляя это западному капитализму и западному империализму. Провал </w:t>
      </w:r>
      <w:r>
        <w:rPr>
          <w:rFonts w:ascii="Arial" w:hAnsi="Arial" w:cs="Arial"/>
          <w:color w:val="000000"/>
          <w:sz w:val="25"/>
          <w:szCs w:val="25"/>
        </w:rPr>
        <w:t>коммунизма в Советском Союзе, его серьезное реформирование в Китае, а также неспособность со-циалистической экономики добиться устойчивого ро-ста создали идеологический вакуум. Западные прави-тельства, группы и международные институты, такие как МВФ и Всем</w:t>
      </w:r>
      <w:r>
        <w:rPr>
          <w:rFonts w:ascii="Arial" w:hAnsi="Arial" w:cs="Arial"/>
          <w:color w:val="000000"/>
          <w:sz w:val="25"/>
          <w:szCs w:val="25"/>
        </w:rPr>
        <w:t>ирный Банк реконструкции и разви-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17" w:name="page435"/>
      <w:bookmarkEnd w:id="217"/>
      <w:r>
        <w:rPr>
          <w:rFonts w:ascii="Arial" w:hAnsi="Arial" w:cs="Arial"/>
          <w:color w:val="000000"/>
          <w:sz w:val="25"/>
          <w:szCs w:val="25"/>
        </w:rPr>
        <w:t>тия, попытались заполнить этот вакуум доктриной не-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оправославной экономики и демократической полити-ки. Степень, в которой эти доктрины окажут продол-жительный эффект на не-западные </w:t>
      </w:r>
      <w:r>
        <w:rPr>
          <w:rFonts w:ascii="Arial" w:hAnsi="Arial" w:cs="Arial"/>
          <w:color w:val="000000"/>
          <w:sz w:val="25"/>
          <w:szCs w:val="25"/>
        </w:rPr>
        <w:t>культуры, остает-ся неясной. Однако люди тем временем рассматри-вают коммунизм всего лишь как последнего светско-го идола, который претерпел неудачу, и в отсутствии новых неодолимых мирских божеств обратились, со страстью и облегчением, к реальности. Религ</w:t>
      </w:r>
      <w:r>
        <w:rPr>
          <w:rFonts w:ascii="Arial" w:hAnsi="Arial" w:cs="Arial"/>
          <w:color w:val="000000"/>
          <w:sz w:val="25"/>
          <w:szCs w:val="25"/>
        </w:rPr>
        <w:t>ия при-нимает эстафету у идеологии, и религиозный национа-лизм приходит на смену национализму светскому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Движения за религиозное возрождение являются антисветскими, антиуниверсальными и, за исключе-нием его христианского проявления, антизападными.</w:t>
      </w:r>
      <w:r>
        <w:rPr>
          <w:rFonts w:ascii="Arial" w:hAnsi="Arial" w:cs="Arial"/>
          <w:color w:val="000000"/>
          <w:sz w:val="25"/>
          <w:szCs w:val="25"/>
        </w:rPr>
        <w:t xml:space="preserve"> Они также направлены против релятивизма, эгоизма и потребительства, которые ассоциируются с тем, что Брюс Лоуренс назвал термином “модернизм”, отличая его от современности. В общем и целом, они не отвер-гают урбанизацию, индустриализацию, развитие, капи-т</w:t>
      </w:r>
      <w:r>
        <w:rPr>
          <w:rFonts w:ascii="Arial" w:hAnsi="Arial" w:cs="Arial"/>
          <w:color w:val="000000"/>
          <w:sz w:val="25"/>
          <w:szCs w:val="25"/>
        </w:rPr>
        <w:t xml:space="preserve">ализм, науку и технологию, а также все, что эти вещи означают для организации общества. В этом смысле они не являются антисовременнными.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[c.147]</w:t>
      </w:r>
      <w:r>
        <w:rPr>
          <w:rFonts w:ascii="Arial" w:hAnsi="Arial" w:cs="Arial"/>
          <w:color w:val="000000"/>
          <w:sz w:val="25"/>
          <w:szCs w:val="25"/>
        </w:rPr>
        <w:t xml:space="preserve"> Они при-нимают модернизацию и, по выражению Ли Кван Ю, “неотвратимость развития науки и технологии, а так-же те</w:t>
      </w:r>
      <w:r>
        <w:rPr>
          <w:rFonts w:ascii="Arial" w:hAnsi="Arial" w:cs="Arial"/>
          <w:color w:val="000000"/>
          <w:sz w:val="25"/>
          <w:szCs w:val="25"/>
        </w:rPr>
        <w:t>х изменений в стиле жизни, которые они несут с собой”, но они “не приемлют идею о своей вестер-низации”. Ни национализм, ни социализм, как утвер-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18" w:name="page437"/>
      <w:bookmarkEnd w:id="218"/>
      <w:r>
        <w:rPr>
          <w:rFonts w:ascii="Arial" w:hAnsi="Arial" w:cs="Arial"/>
          <w:color w:val="000000"/>
          <w:sz w:val="25"/>
          <w:szCs w:val="25"/>
        </w:rPr>
        <w:t>ждает аль-Тураби, не вызвали изменений в исламском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мире. “Религия – это</w:t>
      </w:r>
      <w:r>
        <w:rPr>
          <w:rFonts w:ascii="Arial" w:hAnsi="Arial" w:cs="Arial"/>
          <w:color w:val="000000"/>
          <w:sz w:val="26"/>
          <w:szCs w:val="26"/>
        </w:rPr>
        <w:t xml:space="preserve"> двигатель развития”, и очищен-ный ислам будет играть в современную эру роль, со-поставимую с ролью протестантской этики в истории Запада. Нельзя сказать, что религия несопоставима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45"/>
        </w:numPr>
        <w:tabs>
          <w:tab w:val="clear" w:pos="720"/>
          <w:tab w:val="num" w:pos="235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развитием современного государства . Исламские фундаменталисткие движен</w:t>
      </w:r>
      <w:r>
        <w:rPr>
          <w:rFonts w:ascii="Arial" w:hAnsi="Arial" w:cs="Arial"/>
          <w:color w:val="000000"/>
          <w:sz w:val="25"/>
          <w:szCs w:val="25"/>
        </w:rPr>
        <w:t>ия наиболее сильны в са-мых развитых и на вид самых светских мусульман-ских странах, таких как Алжир, Иран, Египет, Ливан и Тунис . Религиозные движения, особенно фундамен-тального толка, профессионально используют совре-менные средства массовой информации</w:t>
      </w:r>
      <w:r>
        <w:rPr>
          <w:rFonts w:ascii="Arial" w:hAnsi="Arial" w:cs="Arial"/>
          <w:color w:val="000000"/>
          <w:sz w:val="25"/>
          <w:szCs w:val="25"/>
        </w:rPr>
        <w:t xml:space="preserve"> и организа-ционные технологии. Наиболее ярким примером это-го стал успех протестантского телеевангелизма в Цен-тральной Америке.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Участники религиозного возрождения приходят из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всех сфер деятельности, но в подавляющем большин-стве – из двух групп,</w:t>
      </w:r>
      <w:r>
        <w:rPr>
          <w:rFonts w:ascii="Arial" w:hAnsi="Arial" w:cs="Arial"/>
          <w:color w:val="000000"/>
          <w:sz w:val="25"/>
          <w:szCs w:val="25"/>
        </w:rPr>
        <w:t xml:space="preserve"> обе из которых мобильны и урба-низированы. Новоприбывшие в города мигранты, как правило, нуждаются в эмоциональной, социальной и материальной помощи и наставлении, а это религиоз-ные группы могут предоставить как никто другой. Ре-лигия для них, как сформу</w:t>
      </w:r>
      <w:r>
        <w:rPr>
          <w:rFonts w:ascii="Arial" w:hAnsi="Arial" w:cs="Arial"/>
          <w:color w:val="000000"/>
          <w:sz w:val="25"/>
          <w:szCs w:val="25"/>
        </w:rPr>
        <w:t>лировал Режис Дебрей, это не “опиум для народа, а витамин для слабых” . Второй важной группой является новый средний класс, кото-рый воплощает собой “феномен индигенизации второ-го поколения” Дора. Активисты исламских фундамен-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19" w:name="page439"/>
      <w:bookmarkEnd w:id="219"/>
      <w:r>
        <w:rPr>
          <w:rFonts w:ascii="Arial" w:hAnsi="Arial" w:cs="Arial"/>
          <w:color w:val="000000"/>
          <w:sz w:val="26"/>
          <w:szCs w:val="26"/>
        </w:rPr>
        <w:t>талистских групп, как заметил Кепель, это не “прес-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тарелые консерваторы или безграмотные крестьяне”. В случае с мусульманами, как и с другими группами, религиозное возрождение – это урбанистический фе-номен, который привлекает к себе людей совр</w:t>
      </w:r>
      <w:r>
        <w:rPr>
          <w:rFonts w:ascii="Arial" w:hAnsi="Arial" w:cs="Arial"/>
          <w:color w:val="000000"/>
          <w:sz w:val="25"/>
          <w:szCs w:val="25"/>
        </w:rPr>
        <w:t>еменно ориентированных, хорошо образованных и делающих карьеру в профессиях, правительстве и коммерции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[c.148]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Среди мусульман зачастую молодежь религиозна, а их родители – атеисты. С индуизмом ситуация во мно-гом схожа, здесь лидеры движений возрожден</w:t>
      </w:r>
      <w:r>
        <w:rPr>
          <w:rFonts w:ascii="Arial" w:hAnsi="Arial" w:cs="Arial"/>
          <w:color w:val="000000"/>
          <w:sz w:val="25"/>
          <w:szCs w:val="25"/>
        </w:rPr>
        <w:t>ия также являются выходцами из индигенизированного второго поколения и часто они – “удачливые предпринимате-ли и администраторы”. Индийская пресса окрестила их “скаппи” – одетые в шафрановое яппи. Их поборни-ки в начале 1990-х все чаще принадлежали к “знач</w:t>
      </w:r>
      <w:r>
        <w:rPr>
          <w:rFonts w:ascii="Arial" w:hAnsi="Arial" w:cs="Arial"/>
          <w:color w:val="000000"/>
          <w:sz w:val="25"/>
          <w:szCs w:val="25"/>
        </w:rPr>
        <w:t>и-тельному среднему классу индийских индусов – тор-говцам, бухгалтерам, адвокатам и инженерам”, а так-же к “высшим государственным служащим, интелли-генции и журналистам” . В Южной Корее тот же самый тип людей заполнил католические и пресвитерианские церкв</w:t>
      </w:r>
      <w:r>
        <w:rPr>
          <w:rFonts w:ascii="Arial" w:hAnsi="Arial" w:cs="Arial"/>
          <w:color w:val="000000"/>
          <w:sz w:val="25"/>
          <w:szCs w:val="25"/>
        </w:rPr>
        <w:t>и в 1960-е и 70-е годы.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Религия, местная или импортированная, дает смысл и направление для зарождающихся элит в обществах, где происходит модернизация. “Придание ценности традиционной религии, – заметил Рональд Дор, – это призыв к взаимному уважению, в пр</w:t>
      </w:r>
      <w:r>
        <w:rPr>
          <w:rFonts w:ascii="Arial" w:hAnsi="Arial" w:cs="Arial"/>
          <w:color w:val="000000"/>
          <w:sz w:val="25"/>
          <w:szCs w:val="25"/>
        </w:rPr>
        <w:t>отивовес “господ-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20" w:name="page441"/>
      <w:bookmarkEnd w:id="220"/>
      <w:r>
        <w:rPr>
          <w:rFonts w:ascii="Arial" w:hAnsi="Arial" w:cs="Arial"/>
          <w:color w:val="000000"/>
          <w:sz w:val="25"/>
          <w:szCs w:val="25"/>
        </w:rPr>
        <w:t>ствующей другой” нации, и чаще, одновременно с этим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 более непосредственно, против местного правяще-го класса, который принял ценности и образ жизни тех других господствующих наций”. “Чаще всего, –</w:t>
      </w:r>
      <w:r>
        <w:rPr>
          <w:rFonts w:ascii="Arial" w:hAnsi="Arial" w:cs="Arial"/>
          <w:color w:val="000000"/>
          <w:sz w:val="25"/>
          <w:szCs w:val="25"/>
        </w:rPr>
        <w:t xml:space="preserve"> замеча-ет Уильям Макнил, – повторное утверждение ислама, в какой бы конкретной сектантской форме оно ни про-являлось, означает отрицание европейского и амери-канского влияния на местное общество, политику и мо-раль” . В этом смысле не-западные религии явл</w:t>
      </w:r>
      <w:r>
        <w:rPr>
          <w:rFonts w:ascii="Arial" w:hAnsi="Arial" w:cs="Arial"/>
          <w:color w:val="000000"/>
          <w:sz w:val="25"/>
          <w:szCs w:val="25"/>
        </w:rPr>
        <w:t xml:space="preserve">яются наиболее мощным проявлением антизападничества в не-западных обществах. Подобное возрождение – это не отвержение современности, а отторжение Запада и светской, релятивистской, вырождающейся культуры, которая ассоциируется с Западом. Это – оттторжение </w:t>
      </w:r>
      <w:r>
        <w:rPr>
          <w:rFonts w:ascii="Arial" w:hAnsi="Arial" w:cs="Arial"/>
          <w:color w:val="000000"/>
          <w:sz w:val="25"/>
          <w:szCs w:val="25"/>
        </w:rPr>
        <w:t xml:space="preserve">того, что было названо термином “вестоксификация” не-западных обществ. Это – декларация о культурной независимости от Запада, гордое заявление: “Мы бу-дем современными, но мы не станем вами”.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[c.149]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bookmarkStart w:id="221" w:name="page443"/>
      <w:bookmarkEnd w:id="221"/>
      <w:r>
        <w:rPr>
          <w:rFonts w:ascii="Arial" w:hAnsi="Arial" w:cs="Arial"/>
          <w:b/>
          <w:bCs/>
          <w:color w:val="000000"/>
          <w:sz w:val="39"/>
          <w:szCs w:val="39"/>
        </w:rPr>
        <w:t>Примечания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Связь м</w:t>
      </w:r>
      <w:r>
        <w:rPr>
          <w:rFonts w:ascii="Arial" w:hAnsi="Arial" w:cs="Arial"/>
          <w:color w:val="000000"/>
          <w:sz w:val="25"/>
          <w:szCs w:val="25"/>
        </w:rPr>
        <w:t>ежду властью и культурой почти повсемест-но игнорируется теми, кто утверждает, что универсаль-ная цивилизация существует или вот-вот должна воз-никнуть, а также теми, кто заявляет, что вестерниза-ция является необходимой предпосылкой модерниза-ции. Они отк</w:t>
      </w:r>
      <w:r>
        <w:rPr>
          <w:rFonts w:ascii="Arial" w:hAnsi="Arial" w:cs="Arial"/>
          <w:color w:val="000000"/>
          <w:sz w:val="25"/>
          <w:szCs w:val="25"/>
        </w:rPr>
        <w:t>азываются признать, что логика их дово-дов требует от них поддержать экспансию и усиление западного господства в мире и что, если другим обще-ствам предоставить свободу определять собственную судьбу, они вдохнут новые силы в старые мировоззре-ния, привычки</w:t>
      </w:r>
      <w:r>
        <w:rPr>
          <w:rFonts w:ascii="Arial" w:hAnsi="Arial" w:cs="Arial"/>
          <w:color w:val="000000"/>
          <w:sz w:val="25"/>
          <w:szCs w:val="25"/>
        </w:rPr>
        <w:t xml:space="preserve"> и обычаи, которые, согласно универса-листам, враждебны прогрессу. Люди, которые превоз-носят достоинства универсальной цивилизации, тем не менее не склонны говорить о достоинствах универ-сальной империи.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left="520" w:right="520"/>
        <w:jc w:val="center"/>
        <w:rPr>
          <w:rFonts w:ascii="Times New Roman" w:hAnsi="Times New Roman" w:cs="Times New Roman"/>
          <w:sz w:val="24"/>
          <w:szCs w:val="24"/>
        </w:rPr>
      </w:pPr>
      <w:bookmarkStart w:id="222" w:name="page445"/>
      <w:bookmarkEnd w:id="222"/>
      <w:r>
        <w:rPr>
          <w:rFonts w:ascii="Arial" w:hAnsi="Arial" w:cs="Arial"/>
          <w:b/>
          <w:bCs/>
          <w:color w:val="000000"/>
          <w:sz w:val="38"/>
          <w:szCs w:val="38"/>
        </w:rPr>
        <w:t>Глава 5. Эконо</w:t>
      </w:r>
      <w:r>
        <w:rPr>
          <w:rFonts w:ascii="Arial" w:hAnsi="Arial" w:cs="Arial"/>
          <w:b/>
          <w:bCs/>
          <w:color w:val="000000"/>
          <w:sz w:val="38"/>
          <w:szCs w:val="38"/>
        </w:rPr>
        <w:t>мика, демография и цивилизации, бросающие вызов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Индигенизация и возрождение религии – феномены глобальные. Однако наиболее ярко они проявились в культурном утверждении Азии и ислама, а также тех вызовах, которые они бросают Западу. Это самые ди-</w:t>
      </w:r>
      <w:r>
        <w:rPr>
          <w:rFonts w:ascii="Arial" w:hAnsi="Arial" w:cs="Arial"/>
          <w:color w:val="000000"/>
          <w:sz w:val="25"/>
          <w:szCs w:val="25"/>
        </w:rPr>
        <w:t>намичные цивилизации последней четверти двадцато-го века. Исламский вызов выражается во всеобъемлю-щем культурном, социальном и политическом возро-ждением в мусульманском мире и сопровождающем этот процесс отвержении западных ценностей и инсти-тутов. Азиат</w:t>
      </w:r>
      <w:r>
        <w:rPr>
          <w:rFonts w:ascii="Arial" w:hAnsi="Arial" w:cs="Arial"/>
          <w:color w:val="000000"/>
          <w:sz w:val="25"/>
          <w:szCs w:val="25"/>
        </w:rPr>
        <w:t xml:space="preserve">ский вызов присущ всем восточно-азиат-ским цивилизациям – синской, японской, буддистской и мусульманской – и делает акцент на их культурные от-личия от Запада и, время от времени, на их общность, которая часто отождествляется с конфуцианством. Как азиаты, </w:t>
      </w:r>
      <w:r>
        <w:rPr>
          <w:rFonts w:ascii="Arial" w:hAnsi="Arial" w:cs="Arial"/>
          <w:color w:val="000000"/>
          <w:sz w:val="25"/>
          <w:szCs w:val="25"/>
        </w:rPr>
        <w:t xml:space="preserve">так и мусульмане подчеркивают превосход-ство своих культур над западной. Люди из других не-западных цивилизаций – индусской, православной, ла-тиноамериканской, африканской, – напротив, могут го-ворить о самобытности своих культур, но в середине девяностых </w:t>
      </w:r>
      <w:r>
        <w:rPr>
          <w:rFonts w:ascii="Arial" w:hAnsi="Arial" w:cs="Arial"/>
          <w:color w:val="000000"/>
          <w:sz w:val="25"/>
          <w:szCs w:val="25"/>
        </w:rPr>
        <w:t>они не решались провозглашать свое пре-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23" w:name="page447"/>
      <w:bookmarkEnd w:id="223"/>
      <w:r>
        <w:rPr>
          <w:rFonts w:ascii="Arial" w:hAnsi="Arial" w:cs="Arial"/>
          <w:color w:val="000000"/>
          <w:sz w:val="25"/>
          <w:szCs w:val="25"/>
        </w:rPr>
        <w:t>восходство над западной культурой. Азия и ислам сто-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ят особняком, а иногда – вместе, из-за своей все ра-стущей самонадеянной самоуверенности в отношени-ях с Западом.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За этими вызовами стоят взаимосвязанные, но раз-личные причины. Азиатская самоуверенность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[c.150]</w:t>
      </w:r>
      <w:r>
        <w:rPr>
          <w:rFonts w:ascii="Arial" w:hAnsi="Arial" w:cs="Arial"/>
          <w:color w:val="000000"/>
          <w:sz w:val="25"/>
          <w:szCs w:val="25"/>
        </w:rPr>
        <w:t xml:space="preserve"> основана на экономическом росте; уверенность в себе мусульман в значительной мере является результатом социальной мобилизации и роста населения. Каждый из эти</w:t>
      </w:r>
      <w:r>
        <w:rPr>
          <w:rFonts w:ascii="Arial" w:hAnsi="Arial" w:cs="Arial"/>
          <w:color w:val="000000"/>
          <w:sz w:val="25"/>
          <w:szCs w:val="25"/>
        </w:rPr>
        <w:t>х вызовов имеет в высшей степени дестабили-зирующий эффект на глобальную политику и будет продолжать оказывать его и в двадцать первом веке. Однако природа этих вызовов значительно различает-ся. Экономическое развитие Китая и других азиатских стран дает их</w:t>
      </w:r>
      <w:r>
        <w:rPr>
          <w:rFonts w:ascii="Arial" w:hAnsi="Arial" w:cs="Arial"/>
          <w:color w:val="000000"/>
          <w:sz w:val="25"/>
          <w:szCs w:val="25"/>
        </w:rPr>
        <w:t xml:space="preserve"> правительствам стимул и средства для того, чтобы быть более требовательными во взаимо-отношениях с другими государствами. Рост населения в мусульманских странах, особенно увеличение воз-растной группы от 15 до 24 лет, обеспечивает людьми ряды фундаментали</w:t>
      </w:r>
      <w:r>
        <w:rPr>
          <w:rFonts w:ascii="Arial" w:hAnsi="Arial" w:cs="Arial"/>
          <w:color w:val="000000"/>
          <w:sz w:val="25"/>
          <w:szCs w:val="25"/>
        </w:rPr>
        <w:t>стов, террористов, повстанцев и мигрантов. Экономический рост прибавляет сил азиат-ским правительствам; демографический рост предста-вляет собой угрозу как мусульманских правительств, так и немусульманских стран.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713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Times New Roman" w:hAnsi="Times New Roman" w:cs="Times New Roman"/>
          <w:sz w:val="24"/>
          <w:szCs w:val="24"/>
        </w:rPr>
      </w:pPr>
      <w:bookmarkStart w:id="224" w:name="page449"/>
      <w:bookmarkEnd w:id="224"/>
      <w:r>
        <w:rPr>
          <w:rFonts w:ascii="Arial" w:hAnsi="Arial" w:cs="Arial"/>
          <w:b/>
          <w:bCs/>
          <w:color w:val="000000"/>
          <w:sz w:val="39"/>
          <w:szCs w:val="39"/>
        </w:rPr>
        <w:t>Азиа</w:t>
      </w:r>
      <w:r>
        <w:rPr>
          <w:rFonts w:ascii="Arial" w:hAnsi="Arial" w:cs="Arial"/>
          <w:b/>
          <w:bCs/>
          <w:color w:val="000000"/>
          <w:sz w:val="39"/>
          <w:szCs w:val="39"/>
        </w:rPr>
        <w:t>тское самоутверждение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Экономическое развитие Восточной Азии было од-ним из наиболее важных событий в мире во второй по-ловине двадцатого века. Этот процесс начался в Япо-нии в 1950-х годах, и на протяжении некоторого време-ни Япония воспринималась как бол</w:t>
      </w:r>
      <w:r>
        <w:rPr>
          <w:rFonts w:ascii="Arial" w:hAnsi="Arial" w:cs="Arial"/>
          <w:color w:val="000000"/>
          <w:sz w:val="24"/>
          <w:szCs w:val="24"/>
        </w:rPr>
        <w:t>ьшое исключение: не-западная страна, которая была успешно модерни-зирована и стала экономически развитой. Тем не ме-нее процесс экономического развития распространил-ся и на “Четырех Тигров” (Гонконг, Тайвань, Южная Ко-рея, Сингапур), а затем и на Китай, М</w:t>
      </w:r>
      <w:r>
        <w:rPr>
          <w:rFonts w:ascii="Arial" w:hAnsi="Arial" w:cs="Arial"/>
          <w:color w:val="000000"/>
          <w:sz w:val="24"/>
          <w:szCs w:val="24"/>
        </w:rPr>
        <w:t>алайзию, Таиланд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46"/>
        </w:numPr>
        <w:tabs>
          <w:tab w:val="clear" w:pos="720"/>
          <w:tab w:val="num" w:pos="228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Индонезию; сейчас он приходит в Индию, Филиппи-ны и Вьетнам. В этих странах на протяжении десяти-летия, а то и больше, средний экономический рост со-ставлял не менее 8-10 процентов. Этот экономический рост в Азии резко контрастирует с </w:t>
      </w:r>
      <w:r>
        <w:rPr>
          <w:rFonts w:ascii="Arial" w:hAnsi="Arial" w:cs="Arial"/>
          <w:color w:val="000000"/>
          <w:sz w:val="25"/>
          <w:szCs w:val="25"/>
        </w:rPr>
        <w:t xml:space="preserve">умеренным разви-тием экономики в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[c.151]</w:t>
      </w:r>
      <w:r>
        <w:rPr>
          <w:rFonts w:ascii="Arial" w:hAnsi="Arial" w:cs="Arial"/>
          <w:color w:val="000000"/>
          <w:sz w:val="25"/>
          <w:szCs w:val="25"/>
        </w:rPr>
        <w:t xml:space="preserve"> Европе и Америке, а также застоя, охватившего большую часть мира.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Таким образом, исключением стала не только Япо-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ния, а почти вся Азия. Отождествление благополучия с Западом, а недоразвитости – с не-</w:t>
      </w:r>
      <w:r>
        <w:rPr>
          <w:rFonts w:ascii="Arial" w:hAnsi="Arial" w:cs="Arial"/>
          <w:color w:val="000000"/>
          <w:sz w:val="25"/>
          <w:szCs w:val="25"/>
        </w:rPr>
        <w:t>Западом не пережи-вет двадцатое столетие. Скорость этой трансформа-ции поражает. Как заметил Кишор Мабубани, для то-го, чтобы удвоить доход на душу населения, Британии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 w:rsidP="00083655">
      <w:pPr>
        <w:pStyle w:val="a0"/>
        <w:widowControl w:val="0"/>
        <w:numPr>
          <w:ilvl w:val="0"/>
          <w:numId w:val="47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34" w:lineRule="auto"/>
        <w:ind w:left="240" w:hanging="240"/>
        <w:jc w:val="both"/>
        <w:rPr>
          <w:rFonts w:ascii="Arial" w:hAnsi="Arial" w:cs="Arial"/>
          <w:color w:val="000000"/>
          <w:sz w:val="25"/>
          <w:szCs w:val="25"/>
        </w:rPr>
      </w:pPr>
      <w:bookmarkStart w:id="225" w:name="page451"/>
      <w:bookmarkEnd w:id="225"/>
      <w:r>
        <w:rPr>
          <w:rFonts w:ascii="Arial" w:hAnsi="Arial" w:cs="Arial"/>
          <w:color w:val="000000"/>
          <w:sz w:val="25"/>
          <w:szCs w:val="25"/>
        </w:rPr>
        <w:t xml:space="preserve">Соединенным Штатам понадобилось соответствен-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но сорок восемь и сорок семь лет, в то время как Япо-ния сделала это за тридцать три года, Индонезия – за семнадцать, Корея – за одиннадцать, Китай – за де-сять. Китайская экономика росла в среднем на 8% в восьмидесятых годах и первой половине девяностых</w:t>
      </w:r>
      <w:r>
        <w:rPr>
          <w:rFonts w:ascii="Arial" w:hAnsi="Arial" w:cs="Arial"/>
          <w:color w:val="000000"/>
          <w:sz w:val="25"/>
          <w:szCs w:val="25"/>
        </w:rPr>
        <w:t xml:space="preserve">, а “Тигры” недалеко от него отстали (см. рис. 5.1). “Ки-тайский экономический регион, – как объявил в 1993 году Всемирный банк реконструкции и развития, – стал четвертым полюсом роста в мире”, наряду с Соединен-ными Штатами, Японией и Германией. Согласно </w:t>
      </w:r>
      <w:r>
        <w:rPr>
          <w:rFonts w:ascii="Arial" w:hAnsi="Arial" w:cs="Arial"/>
          <w:color w:val="000000"/>
          <w:sz w:val="25"/>
          <w:szCs w:val="25"/>
        </w:rPr>
        <w:t>боль-шинству прогнозов, китайская экономика станет круп-нейшей в мире в самом начале двадцать первого ве-ка. Имея у себя вторую и третью в мире по величине экономики в 1990-х годах, к 2020 году Азия будет иметь четыре из пяти и семь из десяти крупнейших эк</w:t>
      </w:r>
      <w:r>
        <w:rPr>
          <w:rFonts w:ascii="Arial" w:hAnsi="Arial" w:cs="Arial"/>
          <w:color w:val="000000"/>
          <w:sz w:val="25"/>
          <w:szCs w:val="25"/>
        </w:rPr>
        <w:t>оно-мик. К этому времени на долю азиатских стран будет приходиться 40% всемирного экономического продук-та. Большая часть конкурентоспособных экономик так-же, скорее всего, будут азиатскими . Даже если эконо-мический рост Азии замедлится быстрее, чем это о</w:t>
      </w:r>
      <w:r>
        <w:rPr>
          <w:rFonts w:ascii="Arial" w:hAnsi="Arial" w:cs="Arial"/>
          <w:color w:val="000000"/>
          <w:sz w:val="25"/>
          <w:szCs w:val="25"/>
        </w:rPr>
        <w:t xml:space="preserve">жи-дается, последствия этого роста для Азии и всего мира будут поистине потрясающими.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Экономическое развитие Восточной Азии изменит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баланс сил между Азией и Западом, особенно Соеди-ненными Штатами.</w:t>
      </w:r>
      <w:r>
        <w:rPr>
          <w:rFonts w:ascii="Arial" w:hAnsi="Arial" w:cs="Arial"/>
          <w:color w:val="000000"/>
          <w:sz w:val="25"/>
          <w:szCs w:val="25"/>
        </w:rPr>
        <w:t xml:space="preserve"> Удачный экономический рост поро-ждает уверенность в себе и агрессивность со стороны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26" w:name="page453"/>
      <w:bookmarkEnd w:id="226"/>
      <w:r>
        <w:rPr>
          <w:rFonts w:ascii="Arial" w:hAnsi="Arial" w:cs="Arial"/>
          <w:color w:val="000000"/>
          <w:sz w:val="26"/>
          <w:szCs w:val="26"/>
        </w:rPr>
        <w:t>тех стран, в которых он существует и приносит выго-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ду. Богатство, как и власть, считается доказательством добродетели, демонстраци</w:t>
      </w:r>
      <w:r>
        <w:rPr>
          <w:rFonts w:ascii="Arial" w:hAnsi="Arial" w:cs="Arial"/>
          <w:color w:val="000000"/>
          <w:sz w:val="25"/>
          <w:szCs w:val="25"/>
        </w:rPr>
        <w:t xml:space="preserve">ей морального и культурно-го превосходства. По мере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[c.152]</w:t>
      </w:r>
      <w:r>
        <w:rPr>
          <w:rFonts w:ascii="Arial" w:hAnsi="Arial" w:cs="Arial"/>
          <w:color w:val="000000"/>
          <w:sz w:val="25"/>
          <w:szCs w:val="25"/>
        </w:rPr>
        <w:t xml:space="preserve"> того как страны Во-сточной Азии добиваются экономических успехов, их жители не упускают случая сделать акцент на отличия своей культуры и воспеть превосходство этих ценно-стей над устоями Запада и</w:t>
      </w:r>
      <w:r>
        <w:rPr>
          <w:rFonts w:ascii="Arial" w:hAnsi="Arial" w:cs="Arial"/>
          <w:color w:val="000000"/>
          <w:sz w:val="25"/>
          <w:szCs w:val="25"/>
        </w:rPr>
        <w:t xml:space="preserve"> других стран. Азиатские го-сударства все меньше прислушиваются к требованиям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48"/>
        </w:numPr>
        <w:tabs>
          <w:tab w:val="clear" w:pos="720"/>
          <w:tab w:val="num" w:pos="246"/>
        </w:tabs>
        <w:overflowPunct w:val="0"/>
        <w:autoSpaceDE w:val="0"/>
        <w:autoSpaceDN w:val="0"/>
        <w:adjustRightInd w:val="0"/>
        <w:spacing w:after="0" w:line="248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интересам США и все больше сопротивляются да-влению Соединенных Штатов и западных стран.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Рисунок 5.1. (с. 153)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Экономический вызов: Азия и Запад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  <w:r>
        <w:rPr>
          <w:noProof/>
        </w:rPr>
        <w:pict>
          <v:shape id="_x0000_s1041" type="#_x0000_t75" style="position:absolute;margin-left:14.15pt;margin-top:4.05pt;width:238pt;height:163pt;z-index:-251642880;mso-position-horizontal-relative:text;mso-position-vertical-relative:text" o:allowincell="f">
            <v:imagedata r:id="rId20" o:title="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Примечание: На графике точками представлены усредненные за три года показатели. Источник: World Bank. World Tables, 1995, 1991; Directorate-General of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27" w:name="page455"/>
      <w:bookmarkEnd w:id="227"/>
      <w:r>
        <w:rPr>
          <w:rFonts w:ascii="Arial" w:hAnsi="Arial" w:cs="Arial"/>
          <w:color w:val="000000"/>
          <w:sz w:val="26"/>
          <w:szCs w:val="26"/>
        </w:rPr>
        <w:t>Budget. Accounting and Statistics, Statistical Abstract of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National Income, Taiwan Area, Republic of China, 1951 – 1995.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“Культурное возрождение, – как выразился в 1993 го-ду посол Томми Ко, – пронеслось по Азии”. Оно при-несло с собой “</w:t>
      </w:r>
      <w:r>
        <w:rPr>
          <w:rFonts w:ascii="Arial" w:hAnsi="Arial" w:cs="Arial"/>
          <w:color w:val="000000"/>
          <w:sz w:val="25"/>
          <w:szCs w:val="25"/>
        </w:rPr>
        <w:t>растущую самоуверенность”, которая призывает азиатов “не рассматривать все западное и американское как обязательно лучшее” . Это возро-ждение проявляется во все большем акценте, который делается как на отличие культурных особенностей раз-личных азиатских с</w:t>
      </w:r>
      <w:r>
        <w:rPr>
          <w:rFonts w:ascii="Arial" w:hAnsi="Arial" w:cs="Arial"/>
          <w:color w:val="000000"/>
          <w:sz w:val="25"/>
          <w:szCs w:val="25"/>
        </w:rPr>
        <w:t xml:space="preserve">тран, а также общих местах в азиат-ских культурах, которых отличают их от западных куль-тур. Значимость этого культурного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[c.153]</w:t>
      </w:r>
      <w:r>
        <w:rPr>
          <w:rFonts w:ascii="Arial" w:hAnsi="Arial" w:cs="Arial"/>
          <w:color w:val="000000"/>
          <w:sz w:val="25"/>
          <w:szCs w:val="25"/>
        </w:rPr>
        <w:t xml:space="preserve"> возрождения иллюстрируется изменившимися взаимоотношениями двух главных стран Восточной Азии с западной куль-турой.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Когда Зап</w:t>
      </w:r>
      <w:r>
        <w:rPr>
          <w:rFonts w:ascii="Arial" w:hAnsi="Arial" w:cs="Arial"/>
          <w:color w:val="000000"/>
          <w:sz w:val="25"/>
          <w:szCs w:val="25"/>
        </w:rPr>
        <w:t>аду удалось насадить свои ценности в Ки-тае и Японии в середине девятнадцатого века, доми-нирующие элиты (после мимолетного увлечения тем, что позже назвали кемализмом) ратовали за рефор-мистскую стратегию. С началом реставрации Мейдзи к власти в Японии пр</w:t>
      </w:r>
      <w:r>
        <w:rPr>
          <w:rFonts w:ascii="Arial" w:hAnsi="Arial" w:cs="Arial"/>
          <w:color w:val="000000"/>
          <w:sz w:val="25"/>
          <w:szCs w:val="25"/>
        </w:rPr>
        <w:t xml:space="preserve">ишли динамичные группы, кото-рые изучили и переняли западные технологии, прак-тику и институты, после чего начали процесс япон-ской модернизации. Однако они провели ее таким образом, что сохранили основные черты традицион-ной японской культуры, которая во </w:t>
      </w:r>
      <w:r>
        <w:rPr>
          <w:rFonts w:ascii="Arial" w:hAnsi="Arial" w:cs="Arial"/>
          <w:color w:val="000000"/>
          <w:sz w:val="25"/>
          <w:szCs w:val="25"/>
        </w:rPr>
        <w:t>многих отношени-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28" w:name="page457"/>
      <w:bookmarkEnd w:id="228"/>
      <w:r>
        <w:rPr>
          <w:rFonts w:ascii="Arial" w:hAnsi="Arial" w:cs="Arial"/>
          <w:color w:val="000000"/>
          <w:sz w:val="25"/>
          <w:szCs w:val="25"/>
        </w:rPr>
        <w:t>ях помогла модернизации и которая позволила Японии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вспомнить, переформулировать и дополнить элемен-ты этой культуры, чтобы поддержать и оправдать свой империализм в тридцатые – сороковые годы двадцато</w:t>
      </w:r>
      <w:r>
        <w:rPr>
          <w:rFonts w:ascii="Arial" w:hAnsi="Arial" w:cs="Arial"/>
          <w:color w:val="000000"/>
          <w:sz w:val="24"/>
          <w:szCs w:val="24"/>
        </w:rPr>
        <w:t>-го века. В Китае, напротив, переживающая упадок ди-настия Цин была неспособна успешно приспособиться к влиянию Запада. Китай был разгромлен, унижен и по-рабощен Японией и европейскими державами. За па-дением династии в 1910 году последовали раскол, гра-жд</w:t>
      </w:r>
      <w:r>
        <w:rPr>
          <w:rFonts w:ascii="Arial" w:hAnsi="Arial" w:cs="Arial"/>
          <w:color w:val="000000"/>
          <w:sz w:val="24"/>
          <w:szCs w:val="24"/>
        </w:rPr>
        <w:t xml:space="preserve">анская война и обращение к конкурирующим запад-ным концепциям со строны соперничающих китайских интеллигентов и политических лидеров: три принципа Сунь Ятсена – “Национализм, демократия и благопо-лучие народа”; либерализм Лян Цичао; марксизм-ле-нинизм Мао </w:t>
      </w:r>
      <w:r>
        <w:rPr>
          <w:rFonts w:ascii="Arial" w:hAnsi="Arial" w:cs="Arial"/>
          <w:color w:val="000000"/>
          <w:sz w:val="24"/>
          <w:szCs w:val="24"/>
        </w:rPr>
        <w:t>Цзэдуна. В конце 1940-х годов импорти-рованные из Советского Союза идеи победили запад-ные – национализм, либерализм, демократию, христи-анство, – и так Китай стал социалистической страной.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Японии сокрушительное поражение во Второй Ми-ровой войне привел</w:t>
      </w:r>
      <w:r>
        <w:rPr>
          <w:rFonts w:ascii="Arial" w:hAnsi="Arial" w:cs="Arial"/>
          <w:color w:val="000000"/>
          <w:sz w:val="25"/>
          <w:szCs w:val="25"/>
        </w:rPr>
        <w:t>о к полному культурному пораже-нию и краху. “Сейчас нам очень трудно, – заметил в 1994 году один житель Запада, глубоко сведущий в де-лах Японии, – представить себе ту степень, в которой буквально все – религия, культура, каждый аспект ду-ховного бытия стр</w:t>
      </w:r>
      <w:r>
        <w:rPr>
          <w:rFonts w:ascii="Arial" w:hAnsi="Arial" w:cs="Arial"/>
          <w:color w:val="000000"/>
          <w:sz w:val="25"/>
          <w:szCs w:val="25"/>
        </w:rPr>
        <w:t xml:space="preserve">аны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[c.154]</w:t>
      </w:r>
      <w:r>
        <w:rPr>
          <w:rFonts w:ascii="Arial" w:hAnsi="Arial" w:cs="Arial"/>
          <w:color w:val="000000"/>
          <w:sz w:val="25"/>
          <w:szCs w:val="25"/>
        </w:rPr>
        <w:t xml:space="preserve"> – было поставлено на службу этой войне. Поражение в войне обернулось глубоким шоком системы. Все, что было в их умах, по-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29" w:name="page459"/>
      <w:bookmarkEnd w:id="229"/>
      <w:r>
        <w:rPr>
          <w:rFonts w:ascii="Arial" w:hAnsi="Arial" w:cs="Arial"/>
          <w:color w:val="000000"/>
          <w:sz w:val="26"/>
          <w:szCs w:val="26"/>
        </w:rPr>
        <w:t>теряло свою ценность и было отвергнуто”  . Все свя-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занное с Западом и особенно с победившими Соеди-ненными Штатами стало выглядеть хорошим и желан-ным. Таким образом, Япония пыталась подражать Со-единенным Штатам, как Китай подражал Советскому Союзу.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1"/>
          <w:numId w:val="49"/>
        </w:numPr>
        <w:tabs>
          <w:tab w:val="clear" w:pos="1440"/>
          <w:tab w:val="num" w:pos="500"/>
        </w:tabs>
        <w:overflowPunct w:val="0"/>
        <w:autoSpaceDE w:val="0"/>
        <w:autoSpaceDN w:val="0"/>
        <w:adjustRightInd w:val="0"/>
        <w:spacing w:after="0" w:line="240" w:lineRule="auto"/>
        <w:ind w:left="500" w:hanging="217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концу 1970-х неспособность коммунизма привести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49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59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экономическому росту и успех капитализма в Япо-нии, а также все в новых азиатских странах, заставило новое китайское руководство отказаться от советской модели. Развал Советского Союза, произошедший де-сять лет спустя, еще больше подчеркнул провал по-добно</w:t>
      </w:r>
      <w:r>
        <w:rPr>
          <w:rFonts w:ascii="Arial" w:hAnsi="Arial" w:cs="Arial"/>
          <w:color w:val="000000"/>
          <w:sz w:val="25"/>
          <w:szCs w:val="25"/>
        </w:rPr>
        <w:t>го импорта. Таким образом, китайцы стали перед выбором: обратиться ли им к Западу или обратиться к внутренним традициям. Многие представители интел-лигенции, а также других кругов, ратовали за полное принятие демократии – тенденция эта достигла сво-ей куль</w:t>
      </w:r>
      <w:r>
        <w:rPr>
          <w:rFonts w:ascii="Arial" w:hAnsi="Arial" w:cs="Arial"/>
          <w:color w:val="000000"/>
          <w:sz w:val="25"/>
          <w:szCs w:val="25"/>
        </w:rPr>
        <w:t>турной и популярной кульминации в телесери-але “Речная элегия” и статуе Демократии, воздвигну-той на площади Таньаньмынь. Эта западная ориента-ция, однако, не заручилась поддержкой ни нескольких сот человек из пекинского руководства, ни 800 миллио-нов крес</w:t>
      </w:r>
      <w:r>
        <w:rPr>
          <w:rFonts w:ascii="Arial" w:hAnsi="Arial" w:cs="Arial"/>
          <w:color w:val="000000"/>
          <w:sz w:val="25"/>
          <w:szCs w:val="25"/>
        </w:rPr>
        <w:t xml:space="preserve">тьян, проживающих в сельской местности. То-тальная вестернизация в конце двадцатого века бы-ла не более практична, чем в конце девятнадцато-го. Вместо этого руководство избрало новую версию: капитализм и интеграция в мировую экономику, с од-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30" w:name="page461"/>
      <w:bookmarkEnd w:id="230"/>
      <w:r>
        <w:rPr>
          <w:rFonts w:ascii="Arial" w:hAnsi="Arial" w:cs="Arial"/>
          <w:color w:val="000000"/>
          <w:sz w:val="26"/>
          <w:szCs w:val="26"/>
        </w:rPr>
        <w:t>ной стороны, в сочетании с политическим авторита-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ризмом и возвращением к корням традиционной ки-тайской культуры – с другой. Революционные порядки марксизма-ленинизма были заменены на более функ-циональные, поддержив</w:t>
      </w:r>
      <w:r>
        <w:rPr>
          <w:rFonts w:ascii="Arial" w:hAnsi="Arial" w:cs="Arial"/>
          <w:color w:val="000000"/>
          <w:sz w:val="25"/>
          <w:szCs w:val="25"/>
        </w:rPr>
        <w:t>аемые зарождающимся эко-номическим ростом и национальными устоями, а так-же осознанием отличительных характеристик китай-ской культуры. “Посттяньаньмыньский режим, – заме-тил один комментатор, – с радостью принял китайский национализм как новый источник за</w:t>
      </w:r>
      <w:r>
        <w:rPr>
          <w:rFonts w:ascii="Arial" w:hAnsi="Arial" w:cs="Arial"/>
          <w:color w:val="000000"/>
          <w:sz w:val="25"/>
          <w:szCs w:val="25"/>
        </w:rPr>
        <w:t xml:space="preserve">конности” и умыш-ленно поднял антиамериканскую волну, чтобы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[c.155]</w:t>
      </w:r>
      <w:r>
        <w:rPr>
          <w:rFonts w:ascii="Arial" w:hAnsi="Arial" w:cs="Arial"/>
          <w:color w:val="000000"/>
          <w:sz w:val="25"/>
          <w:szCs w:val="25"/>
        </w:rPr>
        <w:t xml:space="preserve"> подтвердить свое могущество и оправдать свое пове-дение . Так возникает китайский культурный национа-лизм. Как охарактеризовал его один из лидеров Гон-конга в 1994 году: “Мы, китайцы, ощущ</w:t>
      </w:r>
      <w:r>
        <w:rPr>
          <w:rFonts w:ascii="Arial" w:hAnsi="Arial" w:cs="Arial"/>
          <w:color w:val="000000"/>
          <w:sz w:val="25"/>
          <w:szCs w:val="25"/>
        </w:rPr>
        <w:t xml:space="preserve">аем патриотизм, который мы никогда не чувствовали. Мы – китайцы, и мы можем этим гордиться”. В самом Китае в начале 90-х возникло “всеобщее настроение вернуться к ис-конным китайским устоям, которые зачастую патриар-хальны, весьма самобытны и авторитарны. </w:t>
      </w:r>
      <w:r>
        <w:rPr>
          <w:rFonts w:ascii="Arial" w:hAnsi="Arial" w:cs="Arial"/>
          <w:color w:val="000000"/>
          <w:sz w:val="25"/>
          <w:szCs w:val="25"/>
        </w:rPr>
        <w:t>Демокра-тия, в ее историческом повторном появлении, была от-вергнута, как и ленинизм, как еще одно течение, навя-занное из-за рубежа”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начале двадцатого века китайские интеллектуа-лы, независимо повторив Вебера,</w:t>
      </w:r>
      <w:r>
        <w:rPr>
          <w:rFonts w:ascii="Arial" w:hAnsi="Arial" w:cs="Arial"/>
          <w:color w:val="000000"/>
          <w:sz w:val="25"/>
          <w:szCs w:val="25"/>
        </w:rPr>
        <w:t xml:space="preserve"> идентифицировали конфуцианство как источник отсталости Китая. В конце двадцатого столетия китайские политические лидеры,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31" w:name="page463"/>
      <w:bookmarkEnd w:id="231"/>
      <w:r>
        <w:rPr>
          <w:rFonts w:ascii="Arial" w:hAnsi="Arial" w:cs="Arial"/>
          <w:color w:val="000000"/>
          <w:sz w:val="26"/>
          <w:szCs w:val="26"/>
        </w:rPr>
        <w:t>параллельно с западными специалистами в области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общественных наук, превозносили конфуцианство к</w:t>
      </w:r>
      <w:r>
        <w:rPr>
          <w:rFonts w:ascii="Arial" w:hAnsi="Arial" w:cs="Arial"/>
          <w:color w:val="000000"/>
          <w:sz w:val="25"/>
          <w:szCs w:val="25"/>
        </w:rPr>
        <w:t>ак источник прогресса Китая. В 1980-х китайское прави-тельство принялось поддерживать интересы конфуци-анства, а партийные руководители объявили его “осно-вой” китайской культуры . Конечно же, конфуцианство также с воодушевлением было воспринято Ли Кван Ю,</w:t>
      </w:r>
      <w:r>
        <w:rPr>
          <w:rFonts w:ascii="Arial" w:hAnsi="Arial" w:cs="Arial"/>
          <w:color w:val="000000"/>
          <w:sz w:val="25"/>
          <w:szCs w:val="25"/>
        </w:rPr>
        <w:t xml:space="preserve"> который видел в нем источник успеха Сингапура и стал проповедником конфуцианских ценностей для всего остального мира. В 1990-х годах правительство Тай-ваня заявило, что является “наследником конфуциан-ской мысли”, а президент Ли Дэнхуэй видел корни де-мок</w:t>
      </w:r>
      <w:r>
        <w:rPr>
          <w:rFonts w:ascii="Arial" w:hAnsi="Arial" w:cs="Arial"/>
          <w:color w:val="000000"/>
          <w:sz w:val="25"/>
          <w:szCs w:val="25"/>
        </w:rPr>
        <w:t>ратизации Тайваня в его китайском “культурном на-следстве”, которое простирается до Као Яо (двадцать первый век до нашей эры), Конфуция (пятый век до на-шей эры) и Мэн-цзы (третий век до нашей эры) . Неза-висимо от того, что хотят утвердить китайские лидер</w:t>
      </w:r>
      <w:r>
        <w:rPr>
          <w:rFonts w:ascii="Arial" w:hAnsi="Arial" w:cs="Arial"/>
          <w:color w:val="000000"/>
          <w:sz w:val="25"/>
          <w:szCs w:val="25"/>
        </w:rPr>
        <w:t>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– авторитаризм или демократию, – они хотят узаконить это при помощи своей общей китайской культуры, а не импортированных китайских концепций.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Национализм, который поддерживается режимом, –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это ханьский национализм, который помогает сглажи-вать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</w:t>
      </w:r>
      <w:r>
        <w:rPr>
          <w:rFonts w:ascii="Arial" w:hAnsi="Arial" w:cs="Arial"/>
          <w:b/>
          <w:bCs/>
          <w:color w:val="000000"/>
          <w:sz w:val="25"/>
          <w:szCs w:val="25"/>
        </w:rPr>
        <w:t>156]</w:t>
      </w:r>
      <w:r>
        <w:rPr>
          <w:rFonts w:ascii="Arial" w:hAnsi="Arial" w:cs="Arial"/>
          <w:color w:val="000000"/>
          <w:sz w:val="25"/>
          <w:szCs w:val="25"/>
        </w:rPr>
        <w:t xml:space="preserve"> лингвистические, региональные и эконо-мические различия между 90 процентами населения Китая. В то же самое время он подчеркивает отличия не-китайских этнических меньшинств, которые соста-вляют менее 10 процентов от населения Китая, но за-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32" w:name="page465"/>
      <w:bookmarkEnd w:id="232"/>
      <w:r>
        <w:rPr>
          <w:rFonts w:ascii="Arial" w:hAnsi="Arial" w:cs="Arial"/>
          <w:color w:val="000000"/>
          <w:sz w:val="24"/>
          <w:szCs w:val="24"/>
        </w:rPr>
        <w:t>нимают 60% его территории. Но он также обеспечивает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базу для неприятия христианства, христианских орга-низаций и христианских проповедников, которые пред-лагают альтернативную западную веру, чтобы запол-нить пустоту,</w:t>
      </w:r>
      <w:r>
        <w:rPr>
          <w:rFonts w:ascii="Arial" w:hAnsi="Arial" w:cs="Arial"/>
          <w:color w:val="000000"/>
          <w:sz w:val="26"/>
          <w:szCs w:val="26"/>
        </w:rPr>
        <w:t xml:space="preserve"> образовавшуюся после крушения марк-сизма-ленинизма.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Тем временем в Японии в 1980-х годах успешное экономическое развитие, которое контрастировало с явными неудачами и “упадком” американской экономи-ки и социальной системы, заставили японцев разоча-ровать</w:t>
      </w:r>
      <w:r>
        <w:rPr>
          <w:rFonts w:ascii="Arial" w:hAnsi="Arial" w:cs="Arial"/>
          <w:color w:val="000000"/>
          <w:sz w:val="24"/>
          <w:szCs w:val="24"/>
        </w:rPr>
        <w:t>ся в западных моделях и поверить в то, что клю-чи к успеху должны лежать в их родной культуре. Япон-ская культура, которая привела к военной катастрофе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231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1945 году, и поэтому от нее вынуждены были отка-заться, привела и к экономическому успеху в 1985-м, </w:t>
      </w:r>
      <w:r>
        <w:rPr>
          <w:rFonts w:ascii="Arial" w:hAnsi="Arial" w:cs="Arial"/>
          <w:color w:val="000000"/>
          <w:sz w:val="25"/>
          <w:szCs w:val="25"/>
        </w:rPr>
        <w:t xml:space="preserve">поэтому ее можно приветствовать с раскрытыми объ-ятиями. Все более близкое знакомство японцев с за-падной культурой заставило их “понять, что дело не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250"/>
        </w:tabs>
        <w:overflowPunct w:val="0"/>
        <w:autoSpaceDE w:val="0"/>
        <w:autoSpaceDN w:val="0"/>
        <w:adjustRightInd w:val="0"/>
        <w:spacing w:after="0" w:line="262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том, чтобы просто быть жителем Запада, это еще не несет чего-то особенно чудесного в себе или с со-бо</w:t>
      </w:r>
      <w:r>
        <w:rPr>
          <w:rFonts w:ascii="Arial" w:hAnsi="Arial" w:cs="Arial"/>
          <w:color w:val="000000"/>
          <w:sz w:val="25"/>
          <w:szCs w:val="25"/>
        </w:rPr>
        <w:t>й. Дело в системе, все можно извлечь из нее”. В то время как японцы времен реставрации Мейдзи приня-ли политику “отхода от Европы и соединения с Запа-дом”, японцы конца двадцатого века благодаря куль-турному возрождению следуют политике “дистанциро-вания о</w:t>
      </w:r>
      <w:r>
        <w:rPr>
          <w:rFonts w:ascii="Arial" w:hAnsi="Arial" w:cs="Arial"/>
          <w:color w:val="000000"/>
          <w:sz w:val="25"/>
          <w:szCs w:val="25"/>
        </w:rPr>
        <w:t xml:space="preserve">т Америки и соединения с Азией” . Составляю-щие этой тенденции были следующие: во-первых, это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33" w:name="page467"/>
      <w:bookmarkEnd w:id="233"/>
      <w:r>
        <w:rPr>
          <w:rFonts w:ascii="Arial" w:hAnsi="Arial" w:cs="Arial"/>
          <w:color w:val="000000"/>
          <w:sz w:val="25"/>
          <w:szCs w:val="25"/>
        </w:rPr>
        <w:t>повторное отождествление с японскими культурными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традициями и обновленное утверждение этих тради-ций; вторая –</w:t>
      </w:r>
      <w:r>
        <w:rPr>
          <w:rFonts w:ascii="Arial" w:hAnsi="Arial" w:cs="Arial"/>
          <w:color w:val="000000"/>
          <w:sz w:val="24"/>
          <w:szCs w:val="24"/>
        </w:rPr>
        <w:t xml:space="preserve"> и более проблематичная – это попыт-ка “обазиатить” Японию и отождествить Японию, не-смотря на отличие ее цивилизации, с общей азиатской культурой. С учетом той меры, в которой Япония по-сле Второй Мировой войны, в отличие от Китая, ото-ждествляла себя с З</w:t>
      </w:r>
      <w:r>
        <w:rPr>
          <w:rFonts w:ascii="Arial" w:hAnsi="Arial" w:cs="Arial"/>
          <w:color w:val="000000"/>
          <w:sz w:val="24"/>
          <w:szCs w:val="24"/>
        </w:rPr>
        <w:t xml:space="preserve">ападом,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[c.157]</w:t>
      </w:r>
      <w:r>
        <w:rPr>
          <w:rFonts w:ascii="Arial" w:hAnsi="Arial" w:cs="Arial"/>
          <w:color w:val="000000"/>
          <w:sz w:val="24"/>
          <w:szCs w:val="24"/>
        </w:rPr>
        <w:t xml:space="preserve"> и принимая во вни-мания тот факт, что Запад, несмотря на все трудности, с которыми он столкнулся, не рухнул окончательно, как это произошло с Советским Союзом, стремление Япо-нии отвергнуть Запад ни в какое сравнение не шло с тем,</w:t>
      </w:r>
      <w:r>
        <w:rPr>
          <w:rFonts w:ascii="Arial" w:hAnsi="Arial" w:cs="Arial"/>
          <w:color w:val="000000"/>
          <w:sz w:val="24"/>
          <w:szCs w:val="24"/>
        </w:rPr>
        <w:t xml:space="preserve"> насколько Китай пытался дистанцироваться как от советских, так и западных моделей. С другой сторо-ны, уникальность японской цивилизации, память дру-гих стран о японском империализме и центральное ме-сто Китая в экономике многих других азиатских стран озна</w:t>
      </w:r>
      <w:r>
        <w:rPr>
          <w:rFonts w:ascii="Arial" w:hAnsi="Arial" w:cs="Arial"/>
          <w:color w:val="000000"/>
          <w:sz w:val="24"/>
          <w:szCs w:val="24"/>
        </w:rPr>
        <w:t>чает также, что Японии будет проще дистанциро-ваться от Запада, чем смешаться с Азией . Утверждая свою культурную идентичность, Япония делает акцент на свою уникальность и свои отличия как от западной, так и от азиатских культур.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Китайцы и японцы не тольк</w:t>
      </w:r>
      <w:r>
        <w:rPr>
          <w:rFonts w:ascii="Arial" w:hAnsi="Arial" w:cs="Arial"/>
          <w:color w:val="000000"/>
          <w:sz w:val="25"/>
          <w:szCs w:val="25"/>
        </w:rPr>
        <w:t>о нашли новые ценно-сти в своих собственных культурах, но и приняли уча-стие в более широком утверждении ценностей азиат-ской культуры по сравнению с культурой западной. Ин-дустриализация и сопровождавший ее рост привели к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34" w:name="page469"/>
      <w:bookmarkEnd w:id="234"/>
      <w:r>
        <w:rPr>
          <w:rFonts w:ascii="Arial" w:hAnsi="Arial" w:cs="Arial"/>
          <w:color w:val="000000"/>
          <w:sz w:val="26"/>
          <w:szCs w:val="26"/>
        </w:rPr>
        <w:t>тому, что в восьмидесятых – девяностых годах в Во-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сточной Азии было явно выражено то, что можно на-звать термином “азиатское самоутверждение”. У этого сложного комплекса поведения есть четыре основных составляющих.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Во– первых, азиаты полагают, что </w:t>
      </w:r>
      <w:r>
        <w:rPr>
          <w:rFonts w:ascii="Arial" w:hAnsi="Arial" w:cs="Arial"/>
          <w:color w:val="000000"/>
          <w:sz w:val="25"/>
          <w:szCs w:val="25"/>
        </w:rPr>
        <w:t xml:space="preserve">в Восточной Азии будет и дальше продолжаться бурный экономический рост и вскоре она перегонит Запад по экономическо-му продукту. Экономический рост порождает во мно-гих азиатских странах чувство могущества и уверен-ность в своей способности догнать Запад. </w:t>
      </w:r>
      <w:r>
        <w:rPr>
          <w:rFonts w:ascii="Arial" w:hAnsi="Arial" w:cs="Arial"/>
          <w:color w:val="000000"/>
          <w:sz w:val="25"/>
          <w:szCs w:val="25"/>
        </w:rPr>
        <w:t xml:space="preserve">“Времена, когда Соединенные Штаты чихали, а Азия подхватыва-ла простуду, уже позади”, -писал один ведущий япон-ский журналист в 1993 году, а малайзийский государ-ственный служащий дальше развил эту метафору, за-явив, что “даже суровая горячка в Америке не </w:t>
      </w:r>
      <w:r>
        <w:rPr>
          <w:rFonts w:ascii="Arial" w:hAnsi="Arial" w:cs="Arial"/>
          <w:color w:val="000000"/>
          <w:sz w:val="25"/>
          <w:szCs w:val="25"/>
        </w:rPr>
        <w:t xml:space="preserve">заставит Азию кашлять”. Жители Азии, по выражению другого азиатского лидера, сейчас живут в “конце эры благого-вения и в начале эры возражений” в своих взаимоотно-шениях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[c.158]</w:t>
      </w:r>
      <w:r>
        <w:rPr>
          <w:rFonts w:ascii="Arial" w:hAnsi="Arial" w:cs="Arial"/>
          <w:color w:val="000000"/>
          <w:sz w:val="25"/>
          <w:szCs w:val="25"/>
        </w:rPr>
        <w:t xml:space="preserve"> с Соединенными Штатами. “Растущее благосостояние Азии, – утверждает заместител</w:t>
      </w:r>
      <w:r>
        <w:rPr>
          <w:rFonts w:ascii="Arial" w:hAnsi="Arial" w:cs="Arial"/>
          <w:color w:val="000000"/>
          <w:sz w:val="25"/>
          <w:szCs w:val="25"/>
        </w:rPr>
        <w:t>ь пре-мьер-министра Малайзии, – означает, что она теперь в состоянии внести серьезные коррективы в доминиру-ющие глобальные политические, социальные и эконо-мические порядки” . Это также означает, утверждают жители Восточной Азии, что Запад стремительно те</w:t>
      </w:r>
      <w:r>
        <w:rPr>
          <w:rFonts w:ascii="Arial" w:hAnsi="Arial" w:cs="Arial"/>
          <w:color w:val="000000"/>
          <w:sz w:val="25"/>
          <w:szCs w:val="25"/>
        </w:rPr>
        <w:t>ря-ет возможность заставлять страны Азии следовать за-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35" w:name="page471"/>
      <w:bookmarkEnd w:id="235"/>
      <w:r>
        <w:rPr>
          <w:rFonts w:ascii="Arial" w:hAnsi="Arial" w:cs="Arial"/>
          <w:color w:val="000000"/>
          <w:sz w:val="25"/>
          <w:szCs w:val="25"/>
        </w:rPr>
        <w:t>падным стандартам в области прав человека и других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ценностей.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Во– вторых, азиаты полагают, что этот экономиче-ский успех во многом объясняется азиатской культу-</w:t>
      </w:r>
      <w:r>
        <w:rPr>
          <w:rFonts w:ascii="Arial" w:hAnsi="Arial" w:cs="Arial"/>
          <w:color w:val="000000"/>
          <w:sz w:val="25"/>
          <w:szCs w:val="25"/>
        </w:rPr>
        <w:t xml:space="preserve">рой, которая превосходит культуру Запада, где име-ет место культурный и социальный упадок. В бурные восьмидесятые, когда японская экономика, экспорт, торговый баланс и валютный резерв для торговли за границей переживали настоящий бум, японцы, как и жители </w:t>
      </w:r>
      <w:r>
        <w:rPr>
          <w:rFonts w:ascii="Arial" w:hAnsi="Arial" w:cs="Arial"/>
          <w:color w:val="000000"/>
          <w:sz w:val="25"/>
          <w:szCs w:val="25"/>
        </w:rPr>
        <w:t>Саудовской Аравии, незадолго до этого, бахва-лились своим новым экономическим могуществом, с презрением говорили об упадке Запада и связывали свой успех и неудачи Запада с превосходством своей культуры и загниванием западной. В начале девяно-стых азиатское</w:t>
      </w:r>
      <w:r>
        <w:rPr>
          <w:rFonts w:ascii="Arial" w:hAnsi="Arial" w:cs="Arial"/>
          <w:color w:val="000000"/>
          <w:sz w:val="25"/>
          <w:szCs w:val="25"/>
        </w:rPr>
        <w:t xml:space="preserve"> ликование было вновь выражено в том, что иначе как “сингапурское культурное наступление” не назовешь. Начиная с Ли Кван Ю, лидеры трубили о подъеме Азии по отношению к Западу и противопо-ставляли добродетели азиатской, в основном конфу-цианской культуры, </w:t>
      </w:r>
      <w:r>
        <w:rPr>
          <w:rFonts w:ascii="Arial" w:hAnsi="Arial" w:cs="Arial"/>
          <w:color w:val="000000"/>
          <w:sz w:val="25"/>
          <w:szCs w:val="25"/>
        </w:rPr>
        <w:t>которая привела к такому успеху - порядок, дисциплина, семейная ответственность, тру-долюбие, коллективизм, воздержанность – самоуве-ренности, праздности, индивидуализму, преступности, недостаточному образованию, неуважению власти и “интеллектуальному окос</w:t>
      </w:r>
      <w:r>
        <w:rPr>
          <w:rFonts w:ascii="Arial" w:hAnsi="Arial" w:cs="Arial"/>
          <w:color w:val="000000"/>
          <w:sz w:val="25"/>
          <w:szCs w:val="25"/>
        </w:rPr>
        <w:t>тенению”, которые виновны в упадке Запада. Прозвучало следующее заявление: чтобы конкурировать с Востоком, Соединенным Шта-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36" w:name="page473"/>
      <w:bookmarkEnd w:id="236"/>
      <w:r>
        <w:rPr>
          <w:rFonts w:ascii="Arial" w:hAnsi="Arial" w:cs="Arial"/>
          <w:color w:val="000000"/>
          <w:sz w:val="25"/>
          <w:szCs w:val="25"/>
        </w:rPr>
        <w:t>там “необходимо поставить под сомнение фундамен-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тальные предположения о своих социальных и п</w:t>
      </w:r>
      <w:r>
        <w:rPr>
          <w:rFonts w:ascii="Arial" w:hAnsi="Arial" w:cs="Arial"/>
          <w:color w:val="000000"/>
          <w:sz w:val="26"/>
          <w:szCs w:val="26"/>
        </w:rPr>
        <w:t xml:space="preserve">оли-тических устоях и при этом также узнать пару фактов о странах Восточной Азии” 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[c.159]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Для жителей Восточной Азии успех своего региона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это, в первую очередь, результат того, что здесь ак-цент делается не на индивидуализм, а на коллекти-визм. “…В з</w:t>
      </w:r>
      <w:r>
        <w:rPr>
          <w:rFonts w:ascii="Arial" w:hAnsi="Arial" w:cs="Arial"/>
          <w:color w:val="000000"/>
          <w:sz w:val="25"/>
          <w:szCs w:val="25"/>
        </w:rPr>
        <w:t xml:space="preserve">начительной степени общинные ценности и обычаи жителей Восточной Азии – Японии, Кореи, Тайваня, Гонконга и Сингапура – доказали свой весо-мый вклад в достижения прогресса”, – утверждал Ли Кван Ю. – Такие присущие восточно-азиатской культу-ре ценности, как </w:t>
      </w:r>
      <w:r>
        <w:rPr>
          <w:rFonts w:ascii="Arial" w:hAnsi="Arial" w:cs="Arial"/>
          <w:color w:val="000000"/>
          <w:sz w:val="25"/>
          <w:szCs w:val="25"/>
        </w:rPr>
        <w:t>превосходство групповых интересов группы над индивидуальными, способствуют всеобще-му групповому напряжению, которое необходимо для бурного развития”. “Рабочая этика японцев и корейцев, состоящая из дисциплины, лояльности и усердия, – вторит ему премьер-ми</w:t>
      </w:r>
      <w:r>
        <w:rPr>
          <w:rFonts w:ascii="Arial" w:hAnsi="Arial" w:cs="Arial"/>
          <w:color w:val="000000"/>
          <w:sz w:val="25"/>
          <w:szCs w:val="25"/>
        </w:rPr>
        <w:t>нистр Малайзии, – стала дви-жущей силой экономического и социального развития этих стран. Эта рабочая этика родилась из философии о том, что группа и страна важнее, чем отдельная лич-ность”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В– третьих,</w:t>
      </w:r>
      <w:r>
        <w:rPr>
          <w:rFonts w:ascii="Arial" w:hAnsi="Arial" w:cs="Arial"/>
          <w:color w:val="000000"/>
          <w:sz w:val="25"/>
          <w:szCs w:val="25"/>
        </w:rPr>
        <w:t xml:space="preserve"> признавая различия между азиатскими странами и цивилизациями, жители Восточной Азии утверждают, что есть и существенное сходство. Цен-тральной общей чертой, как заметил один китайский диссидент, является “конфуцианская система ценно-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37" w:name="page475"/>
      <w:bookmarkEnd w:id="237"/>
      <w:r>
        <w:rPr>
          <w:rFonts w:ascii="Arial" w:hAnsi="Arial" w:cs="Arial"/>
          <w:color w:val="000000"/>
          <w:sz w:val="25"/>
          <w:szCs w:val="25"/>
        </w:rPr>
        <w:t>стей -ее чтит история и разделяет большинство стран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региона”. Особенное место в этой системе ценностей отводится бережливости, семье, работе и дисциплине. Не меньшую важность имеет отвержение индивидуа-лизма и господс</w:t>
      </w:r>
      <w:r>
        <w:rPr>
          <w:rFonts w:ascii="Arial" w:hAnsi="Arial" w:cs="Arial"/>
          <w:color w:val="000000"/>
          <w:sz w:val="25"/>
          <w:szCs w:val="25"/>
        </w:rPr>
        <w:t>тво “мягкого” авторитаризма или очень ограниченных форм демократии. Азиатские страны имеют общие интересы по отношению к Западу, кото-рые выражаются в защите этих отличительных особен-ностей и поддержке собственных экономических инте-ресов. Жители Азии утв</w:t>
      </w:r>
      <w:r>
        <w:rPr>
          <w:rFonts w:ascii="Arial" w:hAnsi="Arial" w:cs="Arial"/>
          <w:color w:val="000000"/>
          <w:sz w:val="25"/>
          <w:szCs w:val="25"/>
        </w:rPr>
        <w:t xml:space="preserve">ерждают, что для этого необ-ходимо развивать новые формы внутриазиатского со-трудничества, таких как расширение Ассоциации госу-дарств Юго-Восточной Азии и создание Восточно-ази-атского Экономического совета. В то время как не-посредственным экономическим </w:t>
      </w:r>
      <w:r>
        <w:rPr>
          <w:rFonts w:ascii="Arial" w:hAnsi="Arial" w:cs="Arial"/>
          <w:color w:val="000000"/>
          <w:sz w:val="25"/>
          <w:szCs w:val="25"/>
        </w:rPr>
        <w:t xml:space="preserve">интересом Восточной Азии является обеспечение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[c.160]</w:t>
      </w:r>
      <w:r>
        <w:rPr>
          <w:rFonts w:ascii="Arial" w:hAnsi="Arial" w:cs="Arial"/>
          <w:color w:val="000000"/>
          <w:sz w:val="25"/>
          <w:szCs w:val="25"/>
        </w:rPr>
        <w:t xml:space="preserve"> доступа к запад-ным рынкам, в длительной перспективе, скорее всего, будет господствовать экономический регионализм, по-этому Восточной Азии необходимо все больше разви-вать внутриазиатскую торговлю и ин</w:t>
      </w:r>
      <w:r>
        <w:rPr>
          <w:rFonts w:ascii="Arial" w:hAnsi="Arial" w:cs="Arial"/>
          <w:color w:val="000000"/>
          <w:sz w:val="25"/>
          <w:szCs w:val="25"/>
        </w:rPr>
        <w:t>вестиции . В част-ности, Японии как лидеру азиатского развития нужно отойти от ее “политики де-азиации и вестернизации” и следовать по пути “ре-азиации”, или, в более широком плане, способствовать “азиации Азии” – по пути, кото-рый поддерживают сингапурски</w:t>
      </w:r>
      <w:r>
        <w:rPr>
          <w:rFonts w:ascii="Arial" w:hAnsi="Arial" w:cs="Arial"/>
          <w:color w:val="000000"/>
          <w:sz w:val="25"/>
          <w:szCs w:val="25"/>
        </w:rPr>
        <w:t>е государственные де-ятели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В– четвертых, жители Восточной Азии утверждают,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38" w:name="page477"/>
      <w:bookmarkEnd w:id="238"/>
      <w:r>
        <w:rPr>
          <w:rFonts w:ascii="Arial" w:hAnsi="Arial" w:cs="Arial"/>
          <w:color w:val="000000"/>
          <w:sz w:val="25"/>
          <w:szCs w:val="25"/>
        </w:rPr>
        <w:t>что азиатское развитие и азиатские ценности -это мо-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дели, которым должны следовать другие не-западные общества в своих попытках догнать За</w:t>
      </w:r>
      <w:r>
        <w:rPr>
          <w:rFonts w:ascii="Arial" w:hAnsi="Arial" w:cs="Arial"/>
          <w:color w:val="000000"/>
          <w:sz w:val="25"/>
          <w:szCs w:val="25"/>
        </w:rPr>
        <w:t>пад и которые следует принять Западу для того, чтобы обновить-ся. “Англосаксонская модель развития, перед которой все преклонялись последние четыре века как перед лучшим способом модернизации экономики развива-ющихся стран и строительства жизнеспособной по</w:t>
      </w:r>
      <w:r>
        <w:rPr>
          <w:rFonts w:ascii="Arial" w:hAnsi="Arial" w:cs="Arial"/>
          <w:color w:val="000000"/>
          <w:sz w:val="25"/>
          <w:szCs w:val="25"/>
        </w:rPr>
        <w:t>ли-тической системы, сегодня не работает”, – полагают в Восточной Азии. На ее место приходит восточноа-зи-атская модель, и страны от Мексики и Чили до Ирана и Турции, а также бывшие советские республики пы-таются извлечь уроки из этого успеха, в точности к</w:t>
      </w:r>
      <w:r>
        <w:rPr>
          <w:rFonts w:ascii="Arial" w:hAnsi="Arial" w:cs="Arial"/>
          <w:color w:val="000000"/>
          <w:sz w:val="25"/>
          <w:szCs w:val="25"/>
        </w:rPr>
        <w:t>ак предыдущие поколения старались изучить успех Запа-да. Азия должна “донести до всего остального мира эти азиатские ценности, которые имеют универсаль-ную ценность… распространение этих идеалов озна-чает экспорт социальной системы Азии, в частности – Вост</w:t>
      </w:r>
      <w:r>
        <w:rPr>
          <w:rFonts w:ascii="Arial" w:hAnsi="Arial" w:cs="Arial"/>
          <w:color w:val="000000"/>
          <w:sz w:val="25"/>
          <w:szCs w:val="25"/>
        </w:rPr>
        <w:t>очной Азии”. Японии и другим странам Азии необ-ходимо поддерживать “пацифистский глобализм”, “гло-бализировать Азию” и таким образом “окончательно сформировать характер нового мирового порядка”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Мощные страны стремятся к универсализму, сла-бые общества –</w:t>
      </w:r>
      <w:r>
        <w:rPr>
          <w:rFonts w:ascii="Arial" w:hAnsi="Arial" w:cs="Arial"/>
          <w:color w:val="000000"/>
          <w:sz w:val="25"/>
          <w:szCs w:val="25"/>
        </w:rPr>
        <w:t xml:space="preserve"> к обособленности. Рост уверенности в себе Восточной Азии породил азиатский универса-лизм, сравнимый с тем, что был отличительной чер-той Запада. “Азиатские ценности – это универсальные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39" w:name="page479"/>
      <w:bookmarkEnd w:id="239"/>
      <w:r>
        <w:rPr>
          <w:rFonts w:ascii="Arial" w:hAnsi="Arial" w:cs="Arial"/>
          <w:color w:val="000000"/>
          <w:sz w:val="26"/>
          <w:szCs w:val="26"/>
        </w:rPr>
        <w:t xml:space="preserve">ценности. Европейские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[c.161]</w:t>
      </w:r>
      <w:r>
        <w:rPr>
          <w:rFonts w:ascii="Arial" w:hAnsi="Arial" w:cs="Arial"/>
          <w:color w:val="000000"/>
          <w:sz w:val="26"/>
          <w:szCs w:val="26"/>
        </w:rPr>
        <w:t xml:space="preserve"> ц</w:t>
      </w:r>
      <w:r>
        <w:rPr>
          <w:rFonts w:ascii="Arial" w:hAnsi="Arial" w:cs="Arial"/>
          <w:color w:val="000000"/>
          <w:sz w:val="26"/>
          <w:szCs w:val="26"/>
        </w:rPr>
        <w:t>енности – это евро-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пейские ценности”, – заявил премьер-министр Магатир главам европейских государств в 1996 году . Одновре-менно на сцену выходит и азиатский “оксидентализм”, который рисует Запад в таких же негативных красках, в которых западный ориентали</w:t>
      </w:r>
      <w:r>
        <w:rPr>
          <w:rFonts w:ascii="Arial" w:hAnsi="Arial" w:cs="Arial"/>
          <w:color w:val="000000"/>
          <w:sz w:val="25"/>
          <w:szCs w:val="25"/>
        </w:rPr>
        <w:t xml:space="preserve">зм якобы некогда рисо-вал Восток. Для жителей Восточной Азии экономиче-ское преуспевание является доказательством мораль-ного превосходства. Если в какой-то момент Индия от-берет у Восточной Азии титул наиболее быстроразви-вающегося региона в мире, то мир </w:t>
      </w:r>
      <w:r>
        <w:rPr>
          <w:rFonts w:ascii="Arial" w:hAnsi="Arial" w:cs="Arial"/>
          <w:color w:val="000000"/>
          <w:sz w:val="25"/>
          <w:szCs w:val="25"/>
        </w:rPr>
        <w:t>должен быть го-товым ко всесторонним исследованиям, посвященным вопросам превосходства индусской культуры, вкладу кастовой системы в экономическое развитие и тому, как возвращение к корням и отказ от губительного за-падного наследства, оставленного британс</w:t>
      </w:r>
      <w:r>
        <w:rPr>
          <w:rFonts w:ascii="Arial" w:hAnsi="Arial" w:cs="Arial"/>
          <w:color w:val="000000"/>
          <w:sz w:val="25"/>
          <w:szCs w:val="25"/>
        </w:rPr>
        <w:t>ким импе-риализмом, наконец-то помогли Индии занять долж-ное место среди ведущих цивилизаций. Культурное утверждение следует за материальным успехом; жест-кая власть рождает мягкую власть.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bookmarkStart w:id="240" w:name="page481"/>
      <w:bookmarkEnd w:id="240"/>
      <w:r>
        <w:rPr>
          <w:rFonts w:ascii="Arial" w:hAnsi="Arial" w:cs="Arial"/>
          <w:b/>
          <w:bCs/>
          <w:color w:val="000000"/>
          <w:sz w:val="39"/>
          <w:szCs w:val="39"/>
        </w:rPr>
        <w:t>Исламское возрождение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то время как жители Азии все больше уверены в себе в результате экономического роста, огромное ко-личество мусульман обращаются к исламу как к источ-нику идентичности, смысла, законности, развития, мо-гущества и надежды, которая была выражена лозун-гом “</w:t>
      </w:r>
      <w:r>
        <w:rPr>
          <w:rFonts w:ascii="Arial" w:hAnsi="Arial" w:cs="Arial"/>
          <w:color w:val="000000"/>
          <w:sz w:val="25"/>
          <w:szCs w:val="25"/>
        </w:rPr>
        <w:t xml:space="preserve">Ислам – вот решение”. Исламское возрождение по своему размаху и глубине –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[c.162]</w:t>
      </w:r>
      <w:r>
        <w:rPr>
          <w:rFonts w:ascii="Arial" w:hAnsi="Arial" w:cs="Arial"/>
          <w:color w:val="000000"/>
          <w:sz w:val="25"/>
          <w:szCs w:val="25"/>
        </w:rPr>
        <w:t xml:space="preserve"> это последняя фаза в приспособлении исламской цивилизации к За-паду, попытка найти “решение” не в западных идеоло-гиях, а в исламе. Она состоит из принятия современно-сти, от</w:t>
      </w:r>
      <w:r>
        <w:rPr>
          <w:rFonts w:ascii="Arial" w:hAnsi="Arial" w:cs="Arial"/>
          <w:color w:val="000000"/>
          <w:sz w:val="25"/>
          <w:szCs w:val="25"/>
        </w:rPr>
        <w:t>вержения западной культуры и возвращению в исламу как проводнику в жизни и в современном мире. Как пояснил один чиновник высокого ранга из Саудов-ской Аравии, “импорт из-за рубежа хорош в виде бле-стящих и высокотехнологичных «штучек». Но неосяза-емые обще</w:t>
      </w:r>
      <w:r>
        <w:rPr>
          <w:rFonts w:ascii="Arial" w:hAnsi="Arial" w:cs="Arial"/>
          <w:color w:val="000000"/>
          <w:sz w:val="25"/>
          <w:szCs w:val="25"/>
        </w:rPr>
        <w:t>ственные и политические институты, вве-зенные в страну откуда бы то ни было, могут нести с собой смерть – спросите Шаха Ирана… Ислам – это не только религия, это еще и стиль жизни. Мы, саудовцы, хотим модернизироваться, но не обязательно вестер-низироватьс</w:t>
      </w:r>
      <w:r>
        <w:rPr>
          <w:rFonts w:ascii="Arial" w:hAnsi="Arial" w:cs="Arial"/>
          <w:color w:val="000000"/>
          <w:sz w:val="25"/>
          <w:szCs w:val="25"/>
        </w:rPr>
        <w:t>я”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Исламское возрождение является попыткой мусуль-ман добиться своей цели. Это – широкое интеллекту-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41" w:name="page483"/>
      <w:bookmarkEnd w:id="241"/>
      <w:r>
        <w:rPr>
          <w:rFonts w:ascii="Arial" w:hAnsi="Arial" w:cs="Arial"/>
          <w:color w:val="000000"/>
          <w:sz w:val="26"/>
          <w:szCs w:val="26"/>
        </w:rPr>
        <w:t>альное, культурное, социальное и политическое дви-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жение, распространившееся на весь исламский мир. Исламский “фу</w:t>
      </w:r>
      <w:r>
        <w:rPr>
          <w:rFonts w:ascii="Arial" w:hAnsi="Arial" w:cs="Arial"/>
          <w:color w:val="000000"/>
          <w:sz w:val="25"/>
          <w:szCs w:val="25"/>
        </w:rPr>
        <w:t>ндаментализм”, который часто воспри-нимается как политический ислам, является всего лишь одной из составляющих в намного более всесто-роннем процессе возрождения исламских идей, обы-чаев и риторики, а также возвращения мусульманско-го населения к исламу. И</w:t>
      </w:r>
      <w:r>
        <w:rPr>
          <w:rFonts w:ascii="Arial" w:hAnsi="Arial" w:cs="Arial"/>
          <w:color w:val="000000"/>
          <w:sz w:val="25"/>
          <w:szCs w:val="25"/>
        </w:rPr>
        <w:t>сламское возрождение – это основное направление, а не экстремизм, всеобъемлю-щий, а не изолированный процесс.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Исламское возрождение затронуло мусульман в ка-ждой стране и большинство аспектов общественной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51"/>
        </w:numPr>
        <w:tabs>
          <w:tab w:val="clear" w:pos="720"/>
          <w:tab w:val="num" w:pos="241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политической жизни в большинстве мусульманских стран.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“Признаков исламского пробуждения в личной жиз-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ни, – писал Джон Л. Эспозито, – множество: повышен-ное внимание к соблюдению религиозных обрядов (по-сещение мечети, молитва, пост), распространение </w:t>
      </w:r>
      <w:r>
        <w:rPr>
          <w:rFonts w:ascii="Arial" w:hAnsi="Arial" w:cs="Arial"/>
          <w:color w:val="000000"/>
          <w:sz w:val="25"/>
          <w:szCs w:val="25"/>
        </w:rPr>
        <w:t>ре-лигиозных программ и публикаций, больший акцент на исламскую одежду и ценности, воскрешение суфизма (мистицизма). Это широкомасштабное обновление со-провождается и тем, что ислам вновь утверждается в общественной жизни: налицо рост числа ориентиро-ванны</w:t>
      </w:r>
      <w:r>
        <w:rPr>
          <w:rFonts w:ascii="Arial" w:hAnsi="Arial" w:cs="Arial"/>
          <w:color w:val="000000"/>
          <w:sz w:val="25"/>
          <w:szCs w:val="25"/>
        </w:rPr>
        <w:t xml:space="preserve">х на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[c.163]</w:t>
      </w:r>
      <w:r>
        <w:rPr>
          <w:rFonts w:ascii="Arial" w:hAnsi="Arial" w:cs="Arial"/>
          <w:color w:val="000000"/>
          <w:sz w:val="25"/>
          <w:szCs w:val="25"/>
        </w:rPr>
        <w:t xml:space="preserve"> ислам правительств, организаций, законов, банков, служб социальной помощи и обра-зовательных учреждений. Как проправительственные, так и оппозиционные движения обратились к исла-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42" w:name="page485"/>
      <w:bookmarkEnd w:id="242"/>
      <w:r>
        <w:rPr>
          <w:rFonts w:ascii="Arial" w:hAnsi="Arial" w:cs="Arial"/>
          <w:color w:val="000000"/>
          <w:sz w:val="26"/>
          <w:szCs w:val="26"/>
        </w:rPr>
        <w:t>му, чтобы усилить свое вл</w:t>
      </w:r>
      <w:r>
        <w:rPr>
          <w:rFonts w:ascii="Arial" w:hAnsi="Arial" w:cs="Arial"/>
          <w:color w:val="000000"/>
          <w:sz w:val="26"/>
          <w:szCs w:val="26"/>
        </w:rPr>
        <w:t>ияние и заручиться народ-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ной поддержкой… Большинство правителей и прави-тельств, включая наиболее светские страны, такие как Турция и Тунис, озаботившись потенциальной силой ислама, обнаруживают нарастающий интерес и озабо-ченность проблемами ислама”.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схожих выражениях описал Исламское возрожде-ние другой выдающийся специалист по исламу, Али Хиллал Дессуки, который видит в нем попытку возвра-тить исламские законы на место западных: все боль-шее использование религиозного языка и символики, экспансия и</w:t>
      </w:r>
      <w:r>
        <w:rPr>
          <w:rFonts w:ascii="Arial" w:hAnsi="Arial" w:cs="Arial"/>
          <w:color w:val="000000"/>
          <w:sz w:val="25"/>
          <w:szCs w:val="25"/>
        </w:rPr>
        <w:t>сламского образования (которое выража-ется в увеличении числа исламских школ и ислами-зации учебных программ в обычных государственных школах), все чаще встречающееся строгое соблюде-ние исламских норм социального поведения (обычай женщин прятать лицо, воз</w:t>
      </w:r>
      <w:r>
        <w:rPr>
          <w:rFonts w:ascii="Arial" w:hAnsi="Arial" w:cs="Arial"/>
          <w:color w:val="000000"/>
          <w:sz w:val="25"/>
          <w:szCs w:val="25"/>
        </w:rPr>
        <w:t>держание от алкоголя), рост числа участников религиозных церемоний, преоблада-ние оппозиции исламских групп светским властям в му-сульманских странах, а также все усиливающиеся по-пытки добиться международной солидарности среди исламских государств и общес</w:t>
      </w:r>
      <w:r>
        <w:rPr>
          <w:rFonts w:ascii="Arial" w:hAnsi="Arial" w:cs="Arial"/>
          <w:color w:val="000000"/>
          <w:sz w:val="25"/>
          <w:szCs w:val="25"/>
        </w:rPr>
        <w:t xml:space="preserve">тв . </w:t>
      </w:r>
      <w:r>
        <w:rPr>
          <w:rFonts w:ascii="Arial" w:hAnsi="Arial" w:cs="Arial"/>
          <w:i/>
          <w:iCs/>
          <w:color w:val="000000"/>
          <w:sz w:val="25"/>
          <w:szCs w:val="25"/>
        </w:rPr>
        <w:t>La revanche de Dieu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это глобальный феномен, но месть Бога (вернее – Аллаха) особенно сильно и глубоко проявилась в </w:t>
      </w:r>
      <w:r>
        <w:rPr>
          <w:rFonts w:ascii="Arial" w:hAnsi="Arial" w:cs="Arial"/>
          <w:i/>
          <w:iCs/>
          <w:color w:val="000000"/>
          <w:sz w:val="26"/>
          <w:szCs w:val="26"/>
        </w:rPr>
        <w:t>ум-ма</w:t>
      </w:r>
      <w:r>
        <w:rPr>
          <w:rFonts w:ascii="Arial" w:hAnsi="Arial" w:cs="Arial"/>
          <w:color w:val="000000"/>
          <w:sz w:val="26"/>
          <w:szCs w:val="26"/>
        </w:rPr>
        <w:t>,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обществе ислама.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Что касается политического проявления Исламско-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го возрождения, то оно в чем-т</w:t>
      </w:r>
      <w:r>
        <w:rPr>
          <w:rFonts w:ascii="Arial" w:hAnsi="Arial" w:cs="Arial"/>
          <w:color w:val="000000"/>
          <w:sz w:val="26"/>
          <w:szCs w:val="26"/>
        </w:rPr>
        <w:t>о схожа с марксизмом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43" w:name="page487"/>
      <w:bookmarkEnd w:id="243"/>
      <w:r>
        <w:rPr>
          <w:rFonts w:ascii="Arial" w:hAnsi="Arial" w:cs="Arial"/>
          <w:color w:val="000000"/>
          <w:sz w:val="26"/>
          <w:szCs w:val="26"/>
        </w:rPr>
        <w:t>своими священными текстами, видением идеального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общества, стремлению к фундаментальным измене-ниям, неприятием сильных мира сего и национального государства, а также разнообразием доктрин, начина</w:t>
      </w:r>
      <w:r>
        <w:rPr>
          <w:rFonts w:ascii="Arial" w:hAnsi="Arial" w:cs="Arial"/>
          <w:color w:val="000000"/>
          <w:sz w:val="25"/>
          <w:szCs w:val="25"/>
        </w:rPr>
        <w:t xml:space="preserve">я умеренным реформизмом и заканчивая неистовым ре-волюционным духом. Однако более полезной аналоги-ей здесь будет протестантская Реформация. Оба этих процесса являются реакцией на стагнацию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[c.164]</w:t>
      </w:r>
      <w:r>
        <w:rPr>
          <w:rFonts w:ascii="Arial" w:hAnsi="Arial" w:cs="Arial"/>
          <w:color w:val="000000"/>
          <w:sz w:val="25"/>
          <w:szCs w:val="25"/>
        </w:rPr>
        <w:t xml:space="preserve"> и коррупцию существующих институтов; они призыва-ют вернут</w:t>
      </w:r>
      <w:r>
        <w:rPr>
          <w:rFonts w:ascii="Arial" w:hAnsi="Arial" w:cs="Arial"/>
          <w:color w:val="000000"/>
          <w:sz w:val="25"/>
          <w:szCs w:val="25"/>
        </w:rPr>
        <w:t>ься к более чистой и требовательной фор-ме своих религий; проповедуют работу, порядок и дис-циплину; привлекают на свою сторону современных и динамичных представителей среднего класса. И то и другое – сложные движения, с различными течениями, среди которых</w:t>
      </w:r>
      <w:r>
        <w:rPr>
          <w:rFonts w:ascii="Arial" w:hAnsi="Arial" w:cs="Arial"/>
          <w:color w:val="000000"/>
          <w:sz w:val="25"/>
          <w:szCs w:val="25"/>
        </w:rPr>
        <w:t>, однако два основных – лютеранство и кальвинизм, шиитский и суннитский фундаментализм; есть даже параллели между Жаном Кальвином и ая-толлой Хомейни и той монашеской дисциплиной, кото-рую они хотели утвердить каждый в своем обществе. Центральным духом как</w:t>
      </w:r>
      <w:r>
        <w:rPr>
          <w:rFonts w:ascii="Arial" w:hAnsi="Arial" w:cs="Arial"/>
          <w:color w:val="000000"/>
          <w:sz w:val="25"/>
          <w:szCs w:val="25"/>
        </w:rPr>
        <w:t xml:space="preserve"> Реформации, так и Ислам-ского возрождения является фундаментальная рефор-ма. “Реформация должна быть всеобщей, – заявил один священник-пуританин, – реформировать все ме-ста, людей и профессии; реформировать суды, рефор-мировать местные власти. Реформирова</w:t>
      </w:r>
      <w:r>
        <w:rPr>
          <w:rFonts w:ascii="Arial" w:hAnsi="Arial" w:cs="Arial"/>
          <w:color w:val="000000"/>
          <w:sz w:val="25"/>
          <w:szCs w:val="25"/>
        </w:rPr>
        <w:t>ть универси-теты, реформировать города, реформировать страны, реформировать младшие школы, реформировать вос-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44" w:name="page489"/>
      <w:bookmarkEnd w:id="244"/>
      <w:r>
        <w:rPr>
          <w:rFonts w:ascii="Arial" w:hAnsi="Arial" w:cs="Arial"/>
          <w:color w:val="000000"/>
          <w:sz w:val="26"/>
          <w:szCs w:val="26"/>
        </w:rPr>
        <w:t>кресный отдых, реформировать провидение и покло-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нение Богу”. Схожие слова употребил и аль-Тураби, ко-</w:t>
      </w:r>
      <w:r>
        <w:rPr>
          <w:rFonts w:ascii="Arial" w:hAnsi="Arial" w:cs="Arial"/>
          <w:color w:val="000000"/>
          <w:sz w:val="25"/>
          <w:szCs w:val="25"/>
        </w:rPr>
        <w:t>гда написал, что “это пробуждение всеобъемлюще – оно касается не только индивидуальной набожности; это не только интеллектуальный и культурный, и не чи-сто политический процесс. Это все вместе – полная перестройка общества сверху донизу” . Игнорировать вли</w:t>
      </w:r>
      <w:r>
        <w:rPr>
          <w:rFonts w:ascii="Arial" w:hAnsi="Arial" w:cs="Arial"/>
          <w:color w:val="000000"/>
          <w:sz w:val="25"/>
          <w:szCs w:val="25"/>
        </w:rPr>
        <w:t>яние Исламского возрождения на Восточное полу-шарие в конце двадцатого века – это все равно, что игнорировать влияние протестантской Реформации на европейскую политику в конце шестнадцатого столе-тия.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Исламское возрождение отличает от Реформации один ключ</w:t>
      </w:r>
      <w:r>
        <w:rPr>
          <w:rFonts w:ascii="Arial" w:hAnsi="Arial" w:cs="Arial"/>
          <w:color w:val="000000"/>
          <w:sz w:val="24"/>
          <w:szCs w:val="24"/>
        </w:rPr>
        <w:t>евой момент. Влияние последней в основ-ном ограничилось Северной Европой; она добилась небольших успехов в Испании, Италии, Восточной Европе и никак не затронула земли Габсбургов. Ислам-ское возрождение, напротив, коснулось практически каждой мусульманской</w:t>
      </w:r>
      <w:r>
        <w:rPr>
          <w:rFonts w:ascii="Arial" w:hAnsi="Arial" w:cs="Arial"/>
          <w:color w:val="000000"/>
          <w:sz w:val="24"/>
          <w:szCs w:val="24"/>
        </w:rPr>
        <w:t xml:space="preserve"> страны. Начиная с 1970-х исламские символы, верования,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[c.165]</w:t>
      </w:r>
      <w:r>
        <w:rPr>
          <w:rFonts w:ascii="Arial" w:hAnsi="Arial" w:cs="Arial"/>
          <w:color w:val="000000"/>
          <w:sz w:val="24"/>
          <w:szCs w:val="24"/>
        </w:rPr>
        <w:t xml:space="preserve"> традиции, ин-ституты, политика и организации добиваются все боль-шей преданности и поддержки в мусульманском мире,</w:t>
      </w:r>
      <w:r>
        <w:rPr>
          <w:rFonts w:ascii="Arial" w:hAnsi="Arial" w:cs="Arial"/>
          <w:color w:val="000000"/>
          <w:sz w:val="24"/>
          <w:szCs w:val="24"/>
        </w:rPr>
        <w:t xml:space="preserve"> который простирается от Марокко до Индонезии и от Нигерии до Казахстана и насчитывает 1 миллиард че-ловек. Исламизация, как правило, происходит сначала в культурном плане, затем переходит на социальную и политические сферы. Лидеры от интеллигенции и по-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45" w:name="page491"/>
      <w:bookmarkEnd w:id="245"/>
      <w:r>
        <w:rPr>
          <w:rFonts w:ascii="Arial" w:hAnsi="Arial" w:cs="Arial"/>
          <w:color w:val="000000"/>
          <w:sz w:val="25"/>
          <w:szCs w:val="25"/>
        </w:rPr>
        <w:t>литики, нравится им это или нет, не могут ни игнориро-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вать, ни избегнуть принятия ее в той или иной форме. Широкие обобщения всегда опасны и зачастую невер-ны. Однако один вывод все-таки кажется обоснован-ным. В 1995</w:t>
      </w:r>
      <w:r>
        <w:rPr>
          <w:rFonts w:ascii="Arial" w:hAnsi="Arial" w:cs="Arial"/>
          <w:color w:val="000000"/>
          <w:sz w:val="25"/>
          <w:szCs w:val="25"/>
        </w:rPr>
        <w:t xml:space="preserve"> году все страны, где преобладает мусуль-манское население, за исключением Ирана, были бо-лее исламскими и исламистскими в культурном, соци-альном и политическом плане, чем за пятнадцать лет до этого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большинстве стран центральным элементом исламизации</w:t>
      </w:r>
      <w:r>
        <w:rPr>
          <w:rFonts w:ascii="Arial" w:hAnsi="Arial" w:cs="Arial"/>
          <w:color w:val="000000"/>
          <w:sz w:val="25"/>
          <w:szCs w:val="25"/>
        </w:rPr>
        <w:t xml:space="preserve"> было развитие исламских обществен-ных организаций и захват ранее существовавших ор-ганизаций исламскими группами. Исламисты уделяли особое внимание как организации исламских школ, так и усилению исламского влияния на государствен-ные школы. В сущности, ис</w:t>
      </w:r>
      <w:r>
        <w:rPr>
          <w:rFonts w:ascii="Arial" w:hAnsi="Arial" w:cs="Arial"/>
          <w:color w:val="000000"/>
          <w:sz w:val="25"/>
          <w:szCs w:val="25"/>
        </w:rPr>
        <w:t xml:space="preserve">ламистские группы создали исламское “гражданское общество”, которое дублиро-вало, превосходило и часто заменяло собой деятель-ность зачастую слабых институтов светского граждан-ского общества. В Египте к началу девяностых ислам-ские группы создали широкую </w:t>
      </w:r>
      <w:r>
        <w:rPr>
          <w:rFonts w:ascii="Arial" w:hAnsi="Arial" w:cs="Arial"/>
          <w:color w:val="000000"/>
          <w:sz w:val="25"/>
          <w:szCs w:val="25"/>
        </w:rPr>
        <w:t>сеть организаций, кото-рые, заполняя вакуум, оставленный правительством, предоставляли социальную и медицинскую помощь, услуги в образовании и других областях для огромно-го количества египетской бедноты. После каирского землетрясения 1992 года эти организ</w:t>
      </w:r>
      <w:r>
        <w:rPr>
          <w:rFonts w:ascii="Arial" w:hAnsi="Arial" w:cs="Arial"/>
          <w:color w:val="000000"/>
          <w:sz w:val="25"/>
          <w:szCs w:val="25"/>
        </w:rPr>
        <w:t>ации “вышли на улицы в течение нескольких часов и раздавали еду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46" w:name="page493"/>
      <w:bookmarkEnd w:id="246"/>
      <w:r>
        <w:rPr>
          <w:rFonts w:ascii="Arial" w:hAnsi="Arial" w:cs="Arial"/>
          <w:color w:val="000000"/>
          <w:sz w:val="25"/>
          <w:szCs w:val="25"/>
        </w:rPr>
        <w:t>одеяла, в то время как правительственная помощь за-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паздывала”. В Иордании Мусульманское братство со-знательно следовало политике создания социальной и</w:t>
      </w:r>
      <w:r>
        <w:rPr>
          <w:rFonts w:ascii="Arial" w:hAnsi="Arial" w:cs="Arial"/>
          <w:color w:val="000000"/>
          <w:sz w:val="25"/>
          <w:szCs w:val="25"/>
        </w:rPr>
        <w:t xml:space="preserve"> культурной “инфраструктуры исламской республики”,</w:t>
      </w:r>
    </w:p>
    <w:p w:rsidR="00000000" w:rsidRDefault="00083655" w:rsidP="00083655">
      <w:pPr>
        <w:pStyle w:val="a0"/>
        <w:widowControl w:val="0"/>
        <w:numPr>
          <w:ilvl w:val="0"/>
          <w:numId w:val="52"/>
        </w:numPr>
        <w:tabs>
          <w:tab w:val="clear" w:pos="720"/>
          <w:tab w:val="num" w:pos="216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 началу девяностых в этой небольшой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[c.166]</w:t>
      </w:r>
      <w:r>
        <w:rPr>
          <w:rFonts w:ascii="Arial" w:hAnsi="Arial" w:cs="Arial"/>
          <w:color w:val="000000"/>
          <w:sz w:val="25"/>
          <w:szCs w:val="25"/>
        </w:rPr>
        <w:t xml:space="preserve"> стра-не с четырехмиллионным населением работала круп-ная больница, двадцать клиник, сорок исламских школ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52"/>
        </w:numPr>
        <w:tabs>
          <w:tab w:val="clear" w:pos="720"/>
          <w:tab w:val="num" w:pos="239"/>
        </w:tabs>
        <w:overflowPunct w:val="0"/>
        <w:autoSpaceDE w:val="0"/>
        <w:autoSpaceDN w:val="0"/>
        <w:adjustRightInd w:val="0"/>
        <w:spacing w:after="0" w:line="259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120 центров по изучению Корана. По соседству, </w:t>
      </w:r>
      <w:r>
        <w:rPr>
          <w:rFonts w:ascii="Arial" w:hAnsi="Arial" w:cs="Arial"/>
          <w:color w:val="000000"/>
          <w:sz w:val="25"/>
          <w:szCs w:val="25"/>
        </w:rPr>
        <w:t>на Западном берегу и в Газе, исламские организации ор-ганизовали и патронировали “студенческие союзы, мо-лодежные организации, а также религиозные, обще-ственные и образовательные ассоциации”, в том чи-сле образовательные учреждения от детских садов до исл</w:t>
      </w:r>
      <w:r>
        <w:rPr>
          <w:rFonts w:ascii="Arial" w:hAnsi="Arial" w:cs="Arial"/>
          <w:color w:val="000000"/>
          <w:sz w:val="25"/>
          <w:szCs w:val="25"/>
        </w:rPr>
        <w:t xml:space="preserve">амского университета, клиники, приюты, дома пре-старелых, систему исламских судей и арбитров. В Ин-донезии исламские организации распространились в 70-х и восьмидесятых. К началу 1980-х самая боль-шая из них, </w:t>
      </w:r>
      <w:r>
        <w:rPr>
          <w:rFonts w:ascii="Arial" w:hAnsi="Arial" w:cs="Arial"/>
          <w:i/>
          <w:iCs/>
          <w:color w:val="000000"/>
          <w:sz w:val="25"/>
          <w:szCs w:val="25"/>
        </w:rPr>
        <w:t>Muhhammadijah</w:t>
      </w:r>
      <w:r>
        <w:rPr>
          <w:rFonts w:ascii="Arial" w:hAnsi="Arial" w:cs="Arial"/>
          <w:color w:val="000000"/>
          <w:sz w:val="25"/>
          <w:szCs w:val="25"/>
        </w:rPr>
        <w:t xml:space="preserve">, насчитывала 6 миллио-нов членов </w:t>
      </w:r>
      <w:r>
        <w:rPr>
          <w:rFonts w:ascii="Arial" w:hAnsi="Arial" w:cs="Arial"/>
          <w:color w:val="000000"/>
          <w:sz w:val="25"/>
          <w:szCs w:val="25"/>
        </w:rPr>
        <w:t>и являла собой “религиозное благотвори-тельное государство внутри светского государства”, ко-торое предоставляло услуги “от колыбели до кладби-ща” по всей стране при помощи развитой сети школ, клиник, больниц и учреждений университетского уров-ня. В этих и</w:t>
      </w:r>
      <w:r>
        <w:rPr>
          <w:rFonts w:ascii="Arial" w:hAnsi="Arial" w:cs="Arial"/>
          <w:color w:val="000000"/>
          <w:sz w:val="25"/>
          <w:szCs w:val="25"/>
        </w:rPr>
        <w:t xml:space="preserve"> других мусульманских странах исламские организации, отстраненные от политической деятель-ности, предоставляли социальное обеспечение на том же уровне, что и политическая машина в Соединенных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47" w:name="page495"/>
      <w:bookmarkEnd w:id="247"/>
      <w:r>
        <w:rPr>
          <w:rFonts w:ascii="Arial" w:hAnsi="Arial" w:cs="Arial"/>
          <w:color w:val="000000"/>
          <w:sz w:val="26"/>
          <w:szCs w:val="26"/>
        </w:rPr>
        <w:t>Штатах в начале двадцато</w:t>
      </w:r>
      <w:r>
        <w:rPr>
          <w:rFonts w:ascii="Arial" w:hAnsi="Arial" w:cs="Arial"/>
          <w:color w:val="000000"/>
          <w:sz w:val="26"/>
          <w:szCs w:val="26"/>
        </w:rPr>
        <w:t>го века 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Политические проявления Исламского возрождения не такие всесторонние, как ее социальное и культур-ное проявления, но все же это – единственное важное политическое событие в мусульманских странах в по-следнюю четверть двадцатого века. Степень и ст</w:t>
      </w:r>
      <w:r>
        <w:rPr>
          <w:rFonts w:ascii="Arial" w:hAnsi="Arial" w:cs="Arial"/>
          <w:color w:val="000000"/>
          <w:sz w:val="24"/>
          <w:szCs w:val="24"/>
        </w:rPr>
        <w:t>рук-тура политической помощи исламских движений в раз-личных странах отличается. И все же существует опре-деленная широкая тенденция. В общем и целом, эти движения не пользуются особой поддержкой сельско-хозяйственной элиты, крестьян и стариков. Подобно фу</w:t>
      </w:r>
      <w:r>
        <w:rPr>
          <w:rFonts w:ascii="Arial" w:hAnsi="Arial" w:cs="Arial"/>
          <w:color w:val="000000"/>
          <w:sz w:val="24"/>
          <w:szCs w:val="24"/>
        </w:rPr>
        <w:t>ндаменталистам других религий, исламисты в по-давляющем большинстве являются участниками и по-рождением процесса модернизации. Это мобильные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53"/>
        </w:numPr>
        <w:tabs>
          <w:tab w:val="clear" w:pos="720"/>
          <w:tab w:val="num" w:pos="213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современно ориентированные молодые люди, боль-шей частью выходцы из трех групп.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[c.167]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Как и в наиболее революционных движениях, ядро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составляют студенты и интеллигенция. В большин-стве стран установление фундаменталистами контро-ля над студенческим союзами и подобными организа-циям является первой фазой процесса политической исламизации. </w:t>
      </w:r>
      <w:r>
        <w:rPr>
          <w:rFonts w:ascii="Arial" w:hAnsi="Arial" w:cs="Arial"/>
          <w:color w:val="000000"/>
          <w:sz w:val="25"/>
          <w:szCs w:val="25"/>
        </w:rPr>
        <w:t>Потом последовал исламистский “про-рыв” в университеты в 1970-е в Египте, Пакистане и Афганистане, который затем распространился на дру-гие мусульманский страны. Ислам был особенно при-влекателен для студентов технических институтов, ин-женерных факультето</w:t>
      </w:r>
      <w:r>
        <w:rPr>
          <w:rFonts w:ascii="Arial" w:hAnsi="Arial" w:cs="Arial"/>
          <w:color w:val="000000"/>
          <w:sz w:val="25"/>
          <w:szCs w:val="25"/>
        </w:rPr>
        <w:t>в и научных отделений. В девя-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48" w:name="page497"/>
      <w:bookmarkEnd w:id="248"/>
      <w:r>
        <w:rPr>
          <w:rFonts w:ascii="Arial" w:hAnsi="Arial" w:cs="Arial"/>
          <w:color w:val="000000"/>
          <w:sz w:val="25"/>
          <w:szCs w:val="25"/>
        </w:rPr>
        <w:t>ностые в Саудовской Аравии, Алжире и повсюду в дру-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гих странах “индигенизация второго поколения” про-являлась в виде увеличения доли студентов универси-тетов, которые получали образован</w:t>
      </w:r>
      <w:r>
        <w:rPr>
          <w:rFonts w:ascii="Arial" w:hAnsi="Arial" w:cs="Arial"/>
          <w:color w:val="000000"/>
          <w:sz w:val="25"/>
          <w:szCs w:val="25"/>
        </w:rPr>
        <w:t>ие на родном языке и поэтому легче поддавались исламистскому влиянию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. Исламистам часто удавалось заручиться значитель-ной поддержкой и у женщин. Так, в Турции было на-лицо четкое разделение между старшим поколением светских женщин и их исламистки ориенти</w:t>
      </w:r>
      <w:r>
        <w:rPr>
          <w:rFonts w:ascii="Arial" w:hAnsi="Arial" w:cs="Arial"/>
          <w:color w:val="000000"/>
          <w:sz w:val="25"/>
          <w:szCs w:val="25"/>
        </w:rPr>
        <w:t>рованными дочерьми и внучками . Одно исследование воинствую-щих лидеров египетских исламистких групп показало, что все они обладают пятью основными характеристи-ками, которые оказались типичными для исламистов из других стран. Они были молоды, по большей ч</w:t>
      </w:r>
      <w:r>
        <w:rPr>
          <w:rFonts w:ascii="Arial" w:hAnsi="Arial" w:cs="Arial"/>
          <w:color w:val="000000"/>
          <w:sz w:val="25"/>
          <w:szCs w:val="25"/>
        </w:rPr>
        <w:t>асти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двадцати – и тридцатилетние. Восемьдесят процен-тов были студентами или выпускниками университе-тов. Более половины были из элитных колледжей или наиболее наукоемких областей технической специали-зации, таких как медицина и инженерия. Более 70% –</w:t>
      </w:r>
      <w:r>
        <w:rPr>
          <w:rFonts w:ascii="Arial" w:hAnsi="Arial" w:cs="Arial"/>
          <w:color w:val="000000"/>
          <w:sz w:val="25"/>
          <w:szCs w:val="25"/>
        </w:rPr>
        <w:t xml:space="preserve"> выходцы из нижнего среднего класса, “скромного, но не бедного”, и были первым поколением в своей семье, получившим высшее образование. Они провели свое детство в небольших городках или сельских районах, но затем стали жителями больших городов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 то врем</w:t>
      </w:r>
      <w:r>
        <w:rPr>
          <w:rFonts w:ascii="Arial" w:hAnsi="Arial" w:cs="Arial"/>
          <w:color w:val="000000"/>
          <w:sz w:val="26"/>
          <w:szCs w:val="26"/>
        </w:rPr>
        <w:t>я как студенты и интеллигенция стано-вились воинствующими силами и ударными частями исламистских движений, сельские жители из средне-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49" w:name="page499"/>
      <w:bookmarkEnd w:id="249"/>
      <w:r>
        <w:rPr>
          <w:rFonts w:ascii="Arial" w:hAnsi="Arial" w:cs="Arial"/>
          <w:color w:val="000000"/>
          <w:sz w:val="25"/>
          <w:szCs w:val="25"/>
        </w:rPr>
        <w:t xml:space="preserve">го класса сформировали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[c.168]</w:t>
      </w:r>
      <w:r>
        <w:rPr>
          <w:rFonts w:ascii="Arial" w:hAnsi="Arial" w:cs="Arial"/>
          <w:color w:val="000000"/>
          <w:sz w:val="25"/>
          <w:szCs w:val="25"/>
        </w:rPr>
        <w:t xml:space="preserve"> костяк их активистов.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Отчасти они вышли из так назыв</w:t>
      </w:r>
      <w:r>
        <w:rPr>
          <w:rFonts w:ascii="Arial" w:hAnsi="Arial" w:cs="Arial"/>
          <w:color w:val="000000"/>
          <w:sz w:val="25"/>
          <w:szCs w:val="25"/>
        </w:rPr>
        <w:t xml:space="preserve">аемых “традицион-ных” групп среднего класса: купцы, торговцы и мел-кие предприниматели, </w:t>
      </w:r>
      <w:r>
        <w:rPr>
          <w:rFonts w:ascii="Arial" w:hAnsi="Arial" w:cs="Arial"/>
          <w:i/>
          <w:iCs/>
          <w:color w:val="000000"/>
          <w:sz w:val="25"/>
          <w:szCs w:val="25"/>
        </w:rPr>
        <w:t>bazaaris</w:t>
      </w:r>
      <w:r>
        <w:rPr>
          <w:rFonts w:ascii="Arial" w:hAnsi="Arial" w:cs="Arial"/>
          <w:color w:val="000000"/>
          <w:sz w:val="25"/>
          <w:szCs w:val="25"/>
        </w:rPr>
        <w:t>. Они сыграли решаю-щую роль в Иранской революции и обеспечили суще-ственную поддержку фундаменталистким движениям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54"/>
        </w:numPr>
        <w:tabs>
          <w:tab w:val="clear" w:pos="720"/>
          <w:tab w:val="num" w:pos="216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Алжире, Турции и Индонезии.</w:t>
      </w:r>
      <w:r>
        <w:rPr>
          <w:rFonts w:ascii="Arial" w:hAnsi="Arial" w:cs="Arial"/>
          <w:color w:val="000000"/>
          <w:sz w:val="25"/>
          <w:szCs w:val="25"/>
        </w:rPr>
        <w:t xml:space="preserve"> Однако куда большая часть их принадлежит к более “современным” секто-рам среднего класса. Ряды исламистских активистов, “наверное, состоят из непропорционально большого количества наиболее образованных и способных мо-лодых людей в своих странах”, в том чи</w:t>
      </w:r>
      <w:r>
        <w:rPr>
          <w:rFonts w:ascii="Arial" w:hAnsi="Arial" w:cs="Arial"/>
          <w:color w:val="000000"/>
          <w:sz w:val="25"/>
          <w:szCs w:val="25"/>
        </w:rPr>
        <w:t xml:space="preserve">сле врачей, ад-вокатов, инженеров, ученых, учителей и государствен-ных служащих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Третьим основным источником рядов исламистов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являются недавно переехавшие в города люди. Во всем исламском мире в 1970-е и 1980-е городское на-</w:t>
      </w:r>
      <w:r>
        <w:rPr>
          <w:rFonts w:ascii="Arial" w:hAnsi="Arial" w:cs="Arial"/>
          <w:color w:val="000000"/>
          <w:sz w:val="25"/>
          <w:szCs w:val="25"/>
        </w:rPr>
        <w:t>селение росло невиданными темпами. Скученные в обветшалых и зачастую примитивных районах трущоб, городские мигранты получали социальную помощь, предоставляемую исламистскими организациями. По-мимо этого, как заметил Эрнест Гелльнер, ислам пред-лагал “досто</w:t>
      </w:r>
      <w:r>
        <w:rPr>
          <w:rFonts w:ascii="Arial" w:hAnsi="Arial" w:cs="Arial"/>
          <w:color w:val="000000"/>
          <w:sz w:val="25"/>
          <w:szCs w:val="25"/>
        </w:rPr>
        <w:t>йную идентичность” этим “недавно поки-нувшим насиженные места массам”. В Стамбуле и Ан-каре, Каире и Асьюте, Алжире и Фесе, а также в секто-ре Газа исламистские партии успешно организовыва-ли и привлекали на свою сторону “угнетенных и высе-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50" w:name="page501"/>
      <w:bookmarkEnd w:id="250"/>
      <w:r>
        <w:rPr>
          <w:rFonts w:ascii="Arial" w:hAnsi="Arial" w:cs="Arial"/>
          <w:color w:val="000000"/>
          <w:sz w:val="25"/>
          <w:szCs w:val="25"/>
        </w:rPr>
        <w:t>ленных”. “Революционные массы Ирана, – сказал Оли-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вер Рой, – это продукт современного общества… но-воиспеченные горожане, миллионы крестьян, которые утроили население огромных мусульманских метропо-лисов”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 середи</w:t>
      </w:r>
      <w:r>
        <w:rPr>
          <w:rFonts w:ascii="Arial" w:hAnsi="Arial" w:cs="Arial"/>
          <w:color w:val="000000"/>
          <w:sz w:val="25"/>
          <w:szCs w:val="25"/>
        </w:rPr>
        <w:t>не девяностых явно исламистские прави-тельства пришли к власти только в Иране и Судане. Небольшое количество мусульманских стран, таких как Турция и Пакистан, имели у власти режимы с неко-торыми претензиями на демократическую законность. Правительства четы</w:t>
      </w:r>
      <w:r>
        <w:rPr>
          <w:rFonts w:ascii="Arial" w:hAnsi="Arial" w:cs="Arial"/>
          <w:color w:val="000000"/>
          <w:sz w:val="25"/>
          <w:szCs w:val="25"/>
        </w:rPr>
        <w:t xml:space="preserve">рех десятков других мусульман-ских стран были преимущественно недемократически-ми: монархии, однопартийные системы, военные ре-жимы, диктаторские режимы либо некая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[c.169]</w:t>
      </w:r>
      <w:r>
        <w:rPr>
          <w:rFonts w:ascii="Arial" w:hAnsi="Arial" w:cs="Arial"/>
          <w:color w:val="000000"/>
          <w:sz w:val="25"/>
          <w:szCs w:val="25"/>
        </w:rPr>
        <w:t xml:space="preserve"> комби-нация из вышеперечисленного, в основе которой обыч-но лежит семья, клан и плем</w:t>
      </w:r>
      <w:r>
        <w:rPr>
          <w:rFonts w:ascii="Arial" w:hAnsi="Arial" w:cs="Arial"/>
          <w:color w:val="000000"/>
          <w:sz w:val="25"/>
          <w:szCs w:val="25"/>
        </w:rPr>
        <w:t xml:space="preserve">я, в некоторых случаях – сильно зависящие от зарубежной помощи. Два режи-ма, в Марокко и Саудовской Аравии, попытались уста-новить некую форму исламской законности. Но боль-шинство из этих правительств, однако, не имели ника-кого основания для того, чтобы </w:t>
      </w:r>
      <w:r>
        <w:rPr>
          <w:rFonts w:ascii="Arial" w:hAnsi="Arial" w:cs="Arial"/>
          <w:color w:val="000000"/>
          <w:sz w:val="25"/>
          <w:szCs w:val="25"/>
        </w:rPr>
        <w:t xml:space="preserve">утвердить свое правле-ние в терминах исламских, демократических или наци-ональных ценностей. Это были, пользуясь выражени-ем Клемента Генри Мура, “бункерные режимы” – ре-прессивные, коррумпированные, оторванные от нужд и чаяний своего народа. Такие режимы </w:t>
      </w:r>
      <w:r>
        <w:rPr>
          <w:rFonts w:ascii="Arial" w:hAnsi="Arial" w:cs="Arial"/>
          <w:color w:val="000000"/>
          <w:sz w:val="25"/>
          <w:szCs w:val="25"/>
        </w:rPr>
        <w:t>могут держать-ся у власти довольно долго; их не обязательно ждет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51" w:name="page503"/>
      <w:bookmarkEnd w:id="251"/>
      <w:r>
        <w:rPr>
          <w:rFonts w:ascii="Arial" w:hAnsi="Arial" w:cs="Arial"/>
          <w:color w:val="000000"/>
          <w:sz w:val="25"/>
          <w:szCs w:val="25"/>
        </w:rPr>
        <w:t>крах. Однако в современном мире вероятность их из-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менения или краха довольно высока. Поэтому в се-редине девяностых центральным вопросом становит-ся сл</w:t>
      </w:r>
      <w:r>
        <w:rPr>
          <w:rFonts w:ascii="Arial" w:hAnsi="Arial" w:cs="Arial"/>
          <w:color w:val="000000"/>
          <w:sz w:val="25"/>
          <w:szCs w:val="25"/>
        </w:rPr>
        <w:t>едующий: кто или что придет им на смену. Почти во всех странах середины 1990-х наиболее вероятный преемник – режим исламистского толка.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1970– х и 80-х годах волна демократизации про-неслась по всему миру, накрыв несколько десятков стран. Эта волна оказа</w:t>
      </w:r>
      <w:r>
        <w:rPr>
          <w:rFonts w:ascii="Arial" w:hAnsi="Arial" w:cs="Arial"/>
          <w:color w:val="000000"/>
          <w:sz w:val="25"/>
          <w:szCs w:val="25"/>
        </w:rPr>
        <w:t xml:space="preserve">ла воздействие, хоть и огра-ниченное, на несколько мусульманских обществ. В то время как демократические движения набирали силу и приходили к власти в Южной Европе, Латинской Аме-рике и на периферии Восточной Азии, исламские дви-жения так же набирали силу </w:t>
      </w:r>
      <w:r>
        <w:rPr>
          <w:rFonts w:ascii="Arial" w:hAnsi="Arial" w:cs="Arial"/>
          <w:color w:val="000000"/>
          <w:sz w:val="25"/>
          <w:szCs w:val="25"/>
        </w:rPr>
        <w:t>в мусульманских стра-нах. Исламизм стал функциональной заменой демо-кратической оппозиции авторитаризму в христианских странах, и это было в значительной мере следстви-ем тех же причин: социальной мобилизации, утраты эффективной власти авторитарными режима</w:t>
      </w:r>
      <w:r>
        <w:rPr>
          <w:rFonts w:ascii="Arial" w:hAnsi="Arial" w:cs="Arial"/>
          <w:color w:val="000000"/>
          <w:sz w:val="25"/>
          <w:szCs w:val="25"/>
        </w:rPr>
        <w:t>ми, а так-же изменение международной обстановки (в том чи-сле рост цен на нефть, который способствовал ско-рее исламистским, чем демократическим тенденциям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55"/>
        </w:numPr>
        <w:tabs>
          <w:tab w:val="clear" w:pos="720"/>
          <w:tab w:val="num" w:pos="215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мусульманском мире). Проповедники,</w:t>
      </w:r>
      <w:r>
        <w:rPr>
          <w:rFonts w:ascii="Arial" w:hAnsi="Arial" w:cs="Arial"/>
          <w:color w:val="000000"/>
          <w:sz w:val="25"/>
          <w:szCs w:val="25"/>
        </w:rPr>
        <w:t xml:space="preserve"> священники и мирские религиозные группы сыграли основную роль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55"/>
        </w:numPr>
        <w:tabs>
          <w:tab w:val="clear" w:pos="720"/>
          <w:tab w:val="num" w:pos="233"/>
        </w:tabs>
        <w:overflowPunct w:val="0"/>
        <w:autoSpaceDE w:val="0"/>
        <w:autoSpaceDN w:val="0"/>
        <w:adjustRightInd w:val="0"/>
        <w:spacing w:after="0" w:line="279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противодействии авторитарным режимам в христи-анских странах, а улемы, объединенные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[c.170]</w:t>
      </w:r>
      <w:r>
        <w:rPr>
          <w:rFonts w:ascii="Arial" w:hAnsi="Arial" w:cs="Arial"/>
          <w:color w:val="000000"/>
          <w:sz w:val="25"/>
          <w:szCs w:val="25"/>
        </w:rPr>
        <w:t xml:space="preserve"> вокруг мечети в группы, и исламисты сыграли схожую роль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52" w:name="page505"/>
      <w:bookmarkEnd w:id="252"/>
      <w:r>
        <w:rPr>
          <w:rFonts w:ascii="Arial" w:hAnsi="Arial" w:cs="Arial"/>
          <w:color w:val="000000"/>
          <w:sz w:val="25"/>
          <w:szCs w:val="25"/>
        </w:rPr>
        <w:t>оппозиции в мусульманских обществах. Папа был цен-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тральной фигурой, положившей конец коммунистиче-скому режиму в Польше, а аятолла -свергнувшей шах-ский режим в Иране.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1980– х и 1990-х исламистские движения преоб-ладали среди оппозиционных движений в м</w:t>
      </w:r>
      <w:r>
        <w:rPr>
          <w:rFonts w:ascii="Arial" w:hAnsi="Arial" w:cs="Arial"/>
          <w:color w:val="000000"/>
          <w:sz w:val="25"/>
          <w:szCs w:val="25"/>
        </w:rPr>
        <w:t>усульман-ских странах и часто монополизировали их. Их сила была отчасти следствием слабости альтернативных источников оппозиции. Левацкие и коммунистические группировки были дискредитированы и серьезно по-дорваны крахом Советского Союза и международно-го к</w:t>
      </w:r>
      <w:r>
        <w:rPr>
          <w:rFonts w:ascii="Arial" w:hAnsi="Arial" w:cs="Arial"/>
          <w:color w:val="000000"/>
          <w:sz w:val="25"/>
          <w:szCs w:val="25"/>
        </w:rPr>
        <w:t>оммунизма. Либеральные, демократические оппо-зиционные движения и раньше существовали в боль-шинстве мусульманских стран, но они, как правило, были ограничены небольшим числом интеллигентов и других людей с западными корнями или связями. За редкими исключе</w:t>
      </w:r>
      <w:r>
        <w:rPr>
          <w:rFonts w:ascii="Arial" w:hAnsi="Arial" w:cs="Arial"/>
          <w:color w:val="000000"/>
          <w:sz w:val="25"/>
          <w:szCs w:val="25"/>
        </w:rPr>
        <w:t>ниями либеральные демократы ока-зывались неспособны достичь значительной народной поддержки в мусульманских странах, и даже ислам-ский либерализм не смог пустить корни. “В мусуль-манских обществах, в одном за другим, -заметил Фуад Аджами, – писать о либера</w:t>
      </w:r>
      <w:r>
        <w:rPr>
          <w:rFonts w:ascii="Arial" w:hAnsi="Arial" w:cs="Arial"/>
          <w:color w:val="000000"/>
          <w:sz w:val="25"/>
          <w:szCs w:val="25"/>
        </w:rPr>
        <w:t>лизме и национальных бур-жуазных традициях – все равно, что писать некролог о людях, которые имели невероятную фору, но все рав-но проиграли” . Всеобщая неспособность либераль-ной демократии закрепиться в мусульманских странах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</w:t>
      </w:r>
      <w:r>
        <w:rPr>
          <w:rFonts w:ascii="Arial" w:hAnsi="Arial" w:cs="Arial"/>
          <w:color w:val="000000"/>
          <w:sz w:val="26"/>
          <w:szCs w:val="26"/>
        </w:rPr>
        <w:t>это длительный и повторяющийся феномен, растя-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53" w:name="page507"/>
      <w:bookmarkEnd w:id="253"/>
      <w:r>
        <w:rPr>
          <w:rFonts w:ascii="Arial" w:hAnsi="Arial" w:cs="Arial"/>
          <w:color w:val="000000"/>
          <w:sz w:val="25"/>
          <w:szCs w:val="25"/>
        </w:rPr>
        <w:t>нувшийся на целое столетие, начиная с 1800-х годов.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Этот провал хотя бы частично объясняется недруже-любным отношением исламской культуры и общества к западным либеральны</w:t>
      </w:r>
      <w:r>
        <w:rPr>
          <w:rFonts w:ascii="Arial" w:hAnsi="Arial" w:cs="Arial"/>
          <w:color w:val="000000"/>
          <w:sz w:val="26"/>
          <w:szCs w:val="26"/>
        </w:rPr>
        <w:t>м концепциям.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Успеху исламских движений, которые заняли господ-ствующее положение в оппозиции и утвердили себя в качестве единственной жизнеспособной альтернати-вы находящимся у власти режимам, немало способ-ствовала политика этих режимов. В различные пер</w:t>
      </w:r>
      <w:r>
        <w:rPr>
          <w:rFonts w:ascii="Arial" w:hAnsi="Arial" w:cs="Arial"/>
          <w:color w:val="000000"/>
          <w:sz w:val="25"/>
          <w:szCs w:val="25"/>
        </w:rPr>
        <w:t xml:space="preserve">ио-ды “холодной войны” многие правительства, в том чи-сле Алжира, Турции, Иордании,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[c.171]</w:t>
      </w:r>
      <w:r>
        <w:rPr>
          <w:rFonts w:ascii="Arial" w:hAnsi="Arial" w:cs="Arial"/>
          <w:color w:val="000000"/>
          <w:sz w:val="25"/>
          <w:szCs w:val="25"/>
        </w:rPr>
        <w:t xml:space="preserve"> Египта и Израи-ля, поддерживали и поощряли исламистов как борцов с коммунизмом или враждебными национально-осво-бодительными движениями. По крайней мере вплоть до В</w:t>
      </w:r>
      <w:r>
        <w:rPr>
          <w:rFonts w:ascii="Arial" w:hAnsi="Arial" w:cs="Arial"/>
          <w:color w:val="000000"/>
          <w:sz w:val="25"/>
          <w:szCs w:val="25"/>
        </w:rPr>
        <w:t>ойны в Заливе Саудовская Аравия и другие госу-дарства Персидского залива выделяли значительные средства для Мусульманского братства и исламист-ских групп в различных странах. Тому, что исламист-ские группировки смогли занять доминирующее поло-жение в оппоз</w:t>
      </w:r>
      <w:r>
        <w:rPr>
          <w:rFonts w:ascii="Arial" w:hAnsi="Arial" w:cs="Arial"/>
          <w:color w:val="000000"/>
          <w:sz w:val="25"/>
          <w:szCs w:val="25"/>
        </w:rPr>
        <w:t>иции, содействовал также тот факт, что правительство боролось со светской оппозицией. Си-ла фундаменталистов обычно менялась обратно про-порционально влиянию светских демократических или патриотических партий. Фундаменталисты были сла-бее в странах вроде М</w:t>
      </w:r>
      <w:r>
        <w:rPr>
          <w:rFonts w:ascii="Arial" w:hAnsi="Arial" w:cs="Arial"/>
          <w:color w:val="000000"/>
          <w:sz w:val="25"/>
          <w:szCs w:val="25"/>
        </w:rPr>
        <w:t>арокко и Турции, которые раз-решили у себя определенную форму многопартийной борьбы, чем в странах, где подавляли любую оппози-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54" w:name="page509"/>
      <w:bookmarkEnd w:id="254"/>
      <w:r>
        <w:rPr>
          <w:rFonts w:ascii="Arial" w:hAnsi="Arial" w:cs="Arial"/>
          <w:color w:val="000000"/>
          <w:sz w:val="25"/>
          <w:szCs w:val="25"/>
        </w:rPr>
        <w:t>цию . Светская оппозиция намного более чувствитель-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 к репрессиям, чем любая религиозна</w:t>
      </w:r>
      <w:r>
        <w:rPr>
          <w:rFonts w:ascii="Arial" w:hAnsi="Arial" w:cs="Arial"/>
          <w:color w:val="000000"/>
          <w:sz w:val="25"/>
          <w:szCs w:val="25"/>
        </w:rPr>
        <w:t>я оппозиция. Последняя может существовать внутри или за сетью мечетей, благотворительных организаций, фондов и других мусульманских институтов, которые правитель-ство не в силах запретить. У либеральных демокра-тов нет подобного прикрытия, поэтому правител</w:t>
      </w:r>
      <w:r>
        <w:rPr>
          <w:rFonts w:ascii="Arial" w:hAnsi="Arial" w:cs="Arial"/>
          <w:color w:val="000000"/>
          <w:sz w:val="25"/>
          <w:szCs w:val="25"/>
        </w:rPr>
        <w:t>ьству их легче контролировать и разгонять.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попытке сдержать рост исламистских тенденций правительства начали развивать религиозное образо-вание в контролируемых государством школах, где ча-сто стали преобладать исламистские учителя и идеи, а также увели</w:t>
      </w:r>
      <w:r>
        <w:rPr>
          <w:rFonts w:ascii="Arial" w:hAnsi="Arial" w:cs="Arial"/>
          <w:color w:val="000000"/>
          <w:sz w:val="25"/>
          <w:szCs w:val="25"/>
        </w:rPr>
        <w:t>чили помощь, оказываемую религии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56"/>
        </w:numPr>
        <w:tabs>
          <w:tab w:val="clear" w:pos="720"/>
          <w:tab w:val="num" w:pos="279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религиозным образовательным учреждениям. Эти действия были отчасти доказательством преданности правительства идеалам ислама. При помощи финан-сирования удалось усилить правительственный кон-</w:t>
      </w:r>
      <w:r>
        <w:rPr>
          <w:rFonts w:ascii="Arial" w:hAnsi="Arial" w:cs="Arial"/>
          <w:color w:val="000000"/>
          <w:sz w:val="25"/>
          <w:szCs w:val="25"/>
        </w:rPr>
        <w:t xml:space="preserve">троль над исламскими учреждениями и образовани-ем. Однако, помимо этого, большое количество сту-дентов и учащихся усвоили с образованием исламские ценности, отчего они легче поддавались исламистским призывам, а выпускники становились воинствующими борцами </w:t>
      </w:r>
      <w:r>
        <w:rPr>
          <w:rFonts w:ascii="Arial" w:hAnsi="Arial" w:cs="Arial"/>
          <w:color w:val="000000"/>
          <w:sz w:val="25"/>
          <w:szCs w:val="25"/>
        </w:rPr>
        <w:t xml:space="preserve">за дело ислама.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[c.172]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Сила Исламского возрождения и притягательность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исламистских движений заставили правительства под-держивать исламские институты и обычаи, а также по-заимствовать исламские символы и обычаи для сво-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55" w:name="page511"/>
      <w:bookmarkEnd w:id="255"/>
      <w:r>
        <w:rPr>
          <w:rFonts w:ascii="Arial" w:hAnsi="Arial" w:cs="Arial"/>
          <w:color w:val="000000"/>
          <w:sz w:val="26"/>
          <w:szCs w:val="26"/>
        </w:rPr>
        <w:t>их режимов. На самом широком уровне это означает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утверждение или подтверждение исламского характе-ра своей страны или общества. В 1970-е и 1980-е поли-тические лидеры буквально бросились отождествлять себя и свои реж</w:t>
      </w:r>
      <w:r>
        <w:rPr>
          <w:rFonts w:ascii="Arial" w:hAnsi="Arial" w:cs="Arial"/>
          <w:color w:val="000000"/>
          <w:sz w:val="24"/>
          <w:szCs w:val="24"/>
        </w:rPr>
        <w:t>имы с исламом. Король Иордании Ху-сейн, убежденный, что у светского правительства весь-ма призрачные перспективы в арабском мире, загово-рил о необходимости создать “исламскую демократию”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248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“модернизированный ислам”. Король Марокко Хас-</w:t>
      </w:r>
      <w:r>
        <w:rPr>
          <w:rFonts w:ascii="Arial" w:hAnsi="Arial" w:cs="Arial"/>
          <w:color w:val="000000"/>
          <w:sz w:val="25"/>
          <w:szCs w:val="25"/>
        </w:rPr>
        <w:t xml:space="preserve">сан делал акцент на своем происхождении от Пророка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236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его роли “предводителя правоверных”. Султан Бру-нея, за которым ранее не замечали приверженности исламу, вдруг стал “чрезвычайно благочестив” и опре-делил свой режим как “малайскую мусульманскую мо-на</w:t>
      </w:r>
      <w:r>
        <w:rPr>
          <w:rFonts w:ascii="Arial" w:hAnsi="Arial" w:cs="Arial"/>
          <w:color w:val="000000"/>
          <w:sz w:val="25"/>
          <w:szCs w:val="25"/>
        </w:rPr>
        <w:t>рхию”. Бен Али в Тунисе начал регулярно обращать-ся к Аллаху в своих речах, “облачаться в одеяния исла-ма”, чтобы привлечь внимание исламистских групп . В начале девяностых Су-харто явно поставил перед со-бой политическую задачу стать “ббльшим мусульмани-н</w:t>
      </w:r>
      <w:r>
        <w:rPr>
          <w:rFonts w:ascii="Arial" w:hAnsi="Arial" w:cs="Arial"/>
          <w:color w:val="000000"/>
          <w:sz w:val="25"/>
          <w:szCs w:val="25"/>
        </w:rPr>
        <w:t>ом”. В Бангладеше принцип “светскости” был выбро-шен из конституции в середине 70-х, а в начале де-вяностых светская, кемалисткая идентичность Турции впервые подверглась серьезному испытанию . Что-бы подчеркнуть преданность исламу, государственные лидеры –</w:t>
      </w:r>
      <w:r>
        <w:rPr>
          <w:rFonts w:ascii="Arial" w:hAnsi="Arial" w:cs="Arial"/>
          <w:color w:val="000000"/>
          <w:sz w:val="25"/>
          <w:szCs w:val="25"/>
        </w:rPr>
        <w:t xml:space="preserve"> Озал, Сухарто и Каримов – поспешили со-вершить </w:t>
      </w:r>
      <w:r>
        <w:rPr>
          <w:rFonts w:ascii="Arial" w:hAnsi="Arial" w:cs="Arial"/>
          <w:i/>
          <w:iCs/>
          <w:color w:val="000000"/>
          <w:sz w:val="25"/>
          <w:szCs w:val="25"/>
        </w:rPr>
        <w:t>хадж</w:t>
      </w:r>
      <w:r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Правительства мусульманских стран также действу-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56" w:name="page513"/>
      <w:bookmarkEnd w:id="256"/>
      <w:r>
        <w:rPr>
          <w:rFonts w:ascii="Arial" w:hAnsi="Arial" w:cs="Arial"/>
          <w:color w:val="000000"/>
          <w:sz w:val="26"/>
          <w:szCs w:val="26"/>
        </w:rPr>
        <w:t>ют в направлении исламизации закона. В Индонезии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исламские юридические нормы и практика были вклю-чены в светс</w:t>
      </w:r>
      <w:r>
        <w:rPr>
          <w:rFonts w:ascii="Arial" w:hAnsi="Arial" w:cs="Arial"/>
          <w:color w:val="000000"/>
          <w:sz w:val="25"/>
          <w:szCs w:val="25"/>
        </w:rPr>
        <w:t>кую юридическую систему. Малайзия, на-против, по причине большой доли немусульманского населения двигалась по пути создания двух отдельных юридических систем – исламской и светской . В Паки-стане во время пребывания у власти режима генерала Зия Ульхака был</w:t>
      </w:r>
      <w:r>
        <w:rPr>
          <w:rFonts w:ascii="Arial" w:hAnsi="Arial" w:cs="Arial"/>
          <w:color w:val="000000"/>
          <w:sz w:val="25"/>
          <w:szCs w:val="25"/>
        </w:rPr>
        <w:t xml:space="preserve">и предприняты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[c.173]</w:t>
      </w:r>
      <w:r>
        <w:rPr>
          <w:rFonts w:ascii="Arial" w:hAnsi="Arial" w:cs="Arial"/>
          <w:color w:val="000000"/>
          <w:sz w:val="25"/>
          <w:szCs w:val="25"/>
        </w:rPr>
        <w:t xml:space="preserve"> огромные ша-ги по исламизации закона и экономики. Были введены исламские наказания, организована система шариат-ских судов, а шариат был провозглашен высшим пра-вом страны.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Подобно другим проявлениям глобального религи-</w:t>
      </w:r>
      <w:r>
        <w:rPr>
          <w:rFonts w:ascii="Arial" w:hAnsi="Arial" w:cs="Arial"/>
          <w:color w:val="000000"/>
          <w:sz w:val="25"/>
          <w:szCs w:val="25"/>
        </w:rPr>
        <w:t>озного возрождения, Исламское возрождение являет-ся одновременно и следствием модернизации, и по-пыткой схватиться с ней врукопашную. Лежащие в ее основе причины, как правило, те же, что вызвали ин-дигенизацию в не-западных обществах: урбанизация, социальн</w:t>
      </w:r>
      <w:r>
        <w:rPr>
          <w:rFonts w:ascii="Arial" w:hAnsi="Arial" w:cs="Arial"/>
          <w:color w:val="000000"/>
          <w:sz w:val="25"/>
          <w:szCs w:val="25"/>
        </w:rPr>
        <w:t>ая мобилизация, высокий уровень грамотно-сти и образованности, усиление интенсивности комму-никаций и роли средств массовой информации, рас-ширение связей с западной и другими культурами. Эти процессы подрывают традиционный сельский уклад и клановые узы, п</w:t>
      </w:r>
      <w:r>
        <w:rPr>
          <w:rFonts w:ascii="Arial" w:hAnsi="Arial" w:cs="Arial"/>
          <w:color w:val="000000"/>
          <w:sz w:val="25"/>
          <w:szCs w:val="25"/>
        </w:rPr>
        <w:t>орождают отчужденность и кризис идентичности. Исламистские символы, взгляды и убе-ждения отвечают порожденным этим психологическим запросам, а исламистские благотворительные органи-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57" w:name="page515"/>
      <w:bookmarkEnd w:id="257"/>
      <w:r>
        <w:rPr>
          <w:rFonts w:ascii="Arial" w:hAnsi="Arial" w:cs="Arial"/>
          <w:color w:val="000000"/>
          <w:sz w:val="25"/>
          <w:szCs w:val="25"/>
        </w:rPr>
        <w:t xml:space="preserve">зации – общественным, культурным и </w:t>
      </w:r>
      <w:r>
        <w:rPr>
          <w:rFonts w:ascii="Arial" w:hAnsi="Arial" w:cs="Arial"/>
          <w:color w:val="000000"/>
          <w:sz w:val="25"/>
          <w:szCs w:val="25"/>
        </w:rPr>
        <w:t>экономическим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нуждам мусульман, захлестнутых процессом модерни-зации. Мусульмане ощущают потребность возвраще-ния к исламским идеям, обычаям и институтам, чтобы дать ориентир и двигатель для модернизации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Исламское возрождение, согласно одному из за-явле</w:t>
      </w:r>
      <w:r>
        <w:rPr>
          <w:rFonts w:ascii="Arial" w:hAnsi="Arial" w:cs="Arial"/>
          <w:color w:val="000000"/>
          <w:sz w:val="24"/>
          <w:szCs w:val="24"/>
        </w:rPr>
        <w:t>ний, было также “результатом заката могущества и престижа Запада…Вместе с тем, как Запад отказал-ся от тотальной власти, его идеалы и институты утра-тили блеск”. Если быть более точным, Исламское воз-рождение побудил и подогрел нефтяной бум 1970-х, который</w:t>
      </w:r>
      <w:r>
        <w:rPr>
          <w:rFonts w:ascii="Arial" w:hAnsi="Arial" w:cs="Arial"/>
          <w:color w:val="000000"/>
          <w:sz w:val="24"/>
          <w:szCs w:val="24"/>
        </w:rPr>
        <w:t xml:space="preserve"> повысил благосостояние и могущество многих мусульманских народов, а также позволил им перевер-нуть взаимоотношения господства и подчинения, кото-рые существовали у них с Западом. Как заметил в то время Джон Б. Келли: “Жителям Саудовской Аравии несомненно </w:t>
      </w:r>
      <w:r>
        <w:rPr>
          <w:rFonts w:ascii="Arial" w:hAnsi="Arial" w:cs="Arial"/>
          <w:color w:val="000000"/>
          <w:sz w:val="24"/>
          <w:szCs w:val="24"/>
        </w:rPr>
        <w:t xml:space="preserve">доставило двойное удовольствие причи-нить унизительные страдания жителям Запада; пото-му что это было не только выражением могущества Саудовской Аравии, демонстрацией или намерением демонстрации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[c.174]</w:t>
      </w:r>
      <w:r>
        <w:rPr>
          <w:rFonts w:ascii="Arial" w:hAnsi="Arial" w:cs="Arial"/>
          <w:color w:val="000000"/>
          <w:sz w:val="24"/>
          <w:szCs w:val="24"/>
        </w:rPr>
        <w:t xml:space="preserve"> презрения к христианству и пре-восходства ислама”. Де</w:t>
      </w:r>
      <w:r>
        <w:rPr>
          <w:rFonts w:ascii="Arial" w:hAnsi="Arial" w:cs="Arial"/>
          <w:color w:val="000000"/>
          <w:sz w:val="24"/>
          <w:szCs w:val="24"/>
        </w:rPr>
        <w:t>йствия мусульманских стран, обладающих богатыми нефтяными запасами, “если их поместить в их историческую, религиозную, расовую или культурную среду, свелись к простой наглой попыт-ке мусульманского Востока обложить данью христиан-ский Запад” . Правительств</w:t>
      </w:r>
      <w:r>
        <w:rPr>
          <w:rFonts w:ascii="Arial" w:hAnsi="Arial" w:cs="Arial"/>
          <w:color w:val="000000"/>
          <w:sz w:val="24"/>
          <w:szCs w:val="24"/>
        </w:rPr>
        <w:t>а Саудовской Аравии, Ли-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58" w:name="page517"/>
      <w:bookmarkEnd w:id="258"/>
      <w:r>
        <w:rPr>
          <w:rFonts w:ascii="Arial" w:hAnsi="Arial" w:cs="Arial"/>
          <w:color w:val="000000"/>
          <w:sz w:val="26"/>
          <w:szCs w:val="26"/>
        </w:rPr>
        <w:t>вии и других стран использовали свои нефтяные бо-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гатства для того, чтобы поощрять и финансировать му-сульманское возрождение, и именно это богатство спо-собствовало тому, что интересы мусульм</w:t>
      </w:r>
      <w:r>
        <w:rPr>
          <w:rFonts w:ascii="Arial" w:hAnsi="Arial" w:cs="Arial"/>
          <w:color w:val="000000"/>
          <w:sz w:val="25"/>
          <w:szCs w:val="25"/>
        </w:rPr>
        <w:t>ан переклю-чились от очарования западной культурой к глубокой заинтересованности своей собственной и к готовно-сти утверждать место и важность ислама в не-ислам-ских обществах. Точно так же, как западные богатства до этого свидетельствовали о превосходстве</w:t>
      </w:r>
      <w:r>
        <w:rPr>
          <w:rFonts w:ascii="Arial" w:hAnsi="Arial" w:cs="Arial"/>
          <w:color w:val="000000"/>
          <w:sz w:val="25"/>
          <w:szCs w:val="25"/>
        </w:rPr>
        <w:t xml:space="preserve"> западной культуры, нефтяные богатства стали доказательством преимуществ ислама. Импульс, вызванный взвинчен-ными ценами на нефть, сошел на нет в 1980-е, но на-селение неуклонно продолжало прирастать. В то вре-мя как духовный подъем Восточной Азии был обес</w:t>
      </w:r>
      <w:r>
        <w:rPr>
          <w:rFonts w:ascii="Arial" w:hAnsi="Arial" w:cs="Arial"/>
          <w:color w:val="000000"/>
          <w:sz w:val="25"/>
          <w:szCs w:val="25"/>
        </w:rPr>
        <w:t>-печен впечатляющими темпами экономического роста, Исламское возрождение было обеспечено впечатля-ющими темпами роста населения. Демографический рост в исламских государствах, особенно на Балканах, в Северной Африке и Центральной Азии, значитель-но превыша</w:t>
      </w:r>
      <w:r>
        <w:rPr>
          <w:rFonts w:ascii="Arial" w:hAnsi="Arial" w:cs="Arial"/>
          <w:color w:val="000000"/>
          <w:sz w:val="25"/>
          <w:szCs w:val="25"/>
        </w:rPr>
        <w:t>л показатели соседних стран и мира в це-лом. С 1965 по 1990 год количество людей на Земле выросло с 3,3 млрд. до 5,3 млрд., т.е. ежегодный при-рост составлял около 1,85%. В мусульманских странах темпы роста всегда были выше двух процентов, и ча-сто превосх</w:t>
      </w:r>
      <w:r>
        <w:rPr>
          <w:rFonts w:ascii="Arial" w:hAnsi="Arial" w:cs="Arial"/>
          <w:color w:val="000000"/>
          <w:sz w:val="25"/>
          <w:szCs w:val="25"/>
        </w:rPr>
        <w:t>одили 2,5%, а временами – и все 3%. На-пример, между 1965 и 1990 годами население Магри-ба увеличивалось на 2,65% в год, и выросло с 29,8 до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59" w:name="page519"/>
      <w:bookmarkEnd w:id="259"/>
      <w:r>
        <w:rPr>
          <w:rFonts w:ascii="Arial" w:hAnsi="Arial" w:cs="Arial"/>
          <w:color w:val="000000"/>
          <w:sz w:val="25"/>
          <w:szCs w:val="25"/>
        </w:rPr>
        <w:t>59 миллионов человек, причем население Алжира ро-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сло со скоростью 3 процент</w:t>
      </w:r>
      <w:r>
        <w:rPr>
          <w:rFonts w:ascii="Arial" w:hAnsi="Arial" w:cs="Arial"/>
          <w:color w:val="000000"/>
          <w:sz w:val="25"/>
          <w:szCs w:val="25"/>
        </w:rPr>
        <w:t xml:space="preserve">а в год. В тот же период ко-личество египтян росло со скоростью 2,3% – с 29,4 до 52,4 миллиона. В Центральной Азии в период с 1970 до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[c.175]</w:t>
      </w:r>
      <w:r>
        <w:rPr>
          <w:rFonts w:ascii="Arial" w:hAnsi="Arial" w:cs="Arial"/>
          <w:color w:val="000000"/>
          <w:sz w:val="25"/>
          <w:szCs w:val="25"/>
        </w:rPr>
        <w:t xml:space="preserve"> 1993 года темпы роста составляли: 2,9% в Таджикистане, 2,6% в Узбекистане, 2,5% в Туркмени-стане, 1,9% в Кыргызста</w:t>
      </w:r>
      <w:r>
        <w:rPr>
          <w:rFonts w:ascii="Arial" w:hAnsi="Arial" w:cs="Arial"/>
          <w:color w:val="000000"/>
          <w:sz w:val="25"/>
          <w:szCs w:val="25"/>
        </w:rPr>
        <w:t>не, всего 1,1% в Казахстане, чье население почти наполовину состоит из русских. В Пакистане и Бангладеш темпы роста населения соста-вили более 2,5% в год, а в Индонезии – свыше 2%. В целом же мусульмане, как уже упоминалось, составля-ли в 1980 году около 1</w:t>
      </w:r>
      <w:r>
        <w:rPr>
          <w:rFonts w:ascii="Arial" w:hAnsi="Arial" w:cs="Arial"/>
          <w:color w:val="000000"/>
          <w:sz w:val="25"/>
          <w:szCs w:val="25"/>
        </w:rPr>
        <w:t>8% населения мира. К 2000 году эта доля, по-видимому, будет составлять более 20%, а к 2025-му увеличится до 30%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Темпы роста населения в странах Магриба и других государствах достигли своего пика и сейчас начинают снижаться,</w:t>
      </w:r>
      <w:r>
        <w:rPr>
          <w:rFonts w:ascii="Arial" w:hAnsi="Arial" w:cs="Arial"/>
          <w:color w:val="000000"/>
          <w:sz w:val="24"/>
          <w:szCs w:val="24"/>
        </w:rPr>
        <w:t xml:space="preserve"> но рост в абсолютном выражении продол-жается, и он будет оставаться высоким. Влияние этого роста будет ощущаться в первые годы двадцать перво-го века, потому что среди мусульманского населения будет непропорционально большая доля молодого на-селения с пре</w:t>
      </w:r>
      <w:r>
        <w:rPr>
          <w:rFonts w:ascii="Arial" w:hAnsi="Arial" w:cs="Arial"/>
          <w:color w:val="000000"/>
          <w:sz w:val="24"/>
          <w:szCs w:val="24"/>
        </w:rPr>
        <w:t>обладанием подростков и двадцатилет-них, (см. рис. 5.2). Кроме того, люди из этой возрастной группы будут проживать преимущественно в городах и иметь по крайней мере среднее образование. Это со-четание большой численности и социальной мобиль-ности имеет тр</w:t>
      </w:r>
      <w:r>
        <w:rPr>
          <w:rFonts w:ascii="Arial" w:hAnsi="Arial" w:cs="Arial"/>
          <w:color w:val="000000"/>
          <w:sz w:val="24"/>
          <w:szCs w:val="24"/>
        </w:rPr>
        <w:t>и значительных политических послед-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60" w:name="page521"/>
      <w:bookmarkEnd w:id="260"/>
      <w:r>
        <w:rPr>
          <w:rFonts w:ascii="Arial" w:hAnsi="Arial" w:cs="Arial"/>
          <w:color w:val="000000"/>
          <w:sz w:val="26"/>
          <w:szCs w:val="26"/>
        </w:rPr>
        <w:t>ствия.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Во– первых, молодежь -это олицетворение проте-ста, нестабильности, реформ и революции. История знает немало примеров, когда значительная величина доли молодежи в обществе сов</w:t>
      </w:r>
      <w:r>
        <w:rPr>
          <w:rFonts w:ascii="Arial" w:hAnsi="Arial" w:cs="Arial"/>
          <w:color w:val="000000"/>
          <w:sz w:val="25"/>
          <w:szCs w:val="25"/>
        </w:rPr>
        <w:t>падала с такими явле-ниями. Есть мнение, что “Протестантская Реформация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это пример одного из самых выдающихся молодеж-ных движений в истории”. Демографический рост, как убедительно показал Джек Голд-стоун, был централь-ным фактором двух революционных в</w:t>
      </w:r>
      <w:r>
        <w:rPr>
          <w:rFonts w:ascii="Arial" w:hAnsi="Arial" w:cs="Arial"/>
          <w:color w:val="000000"/>
          <w:sz w:val="25"/>
          <w:szCs w:val="25"/>
        </w:rPr>
        <w:t>олн, прокатив-шимся по Евразии в середине семнадцатого и конце восемнадцатого столетий . Заметное увеличение до-ли молодежи в западных странах совпало с “Веком де-мократической революции” в последние десятилетия восемнадцатого века. В девятнадцатом веке ус</w:t>
      </w:r>
      <w:r>
        <w:rPr>
          <w:rFonts w:ascii="Arial" w:hAnsi="Arial" w:cs="Arial"/>
          <w:color w:val="000000"/>
          <w:sz w:val="25"/>
          <w:szCs w:val="25"/>
        </w:rPr>
        <w:t xml:space="preserve">пеш-ная индустриализация и эмиграция снизили политиче-ское влияние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[c.176]</w:t>
      </w:r>
      <w:r>
        <w:rPr>
          <w:rFonts w:ascii="Arial" w:hAnsi="Arial" w:cs="Arial"/>
          <w:color w:val="000000"/>
          <w:sz w:val="25"/>
          <w:szCs w:val="25"/>
        </w:rPr>
        <w:t xml:space="preserve"> молодого населения в европей-ских странах. Однако доля молодых в обществе вновь поднялась в 1920-е, обеспечив кадрами фашистов и другие экстремистские движения . Четыре десятиле-тия</w:t>
      </w:r>
      <w:r>
        <w:rPr>
          <w:rFonts w:ascii="Arial" w:hAnsi="Arial" w:cs="Arial"/>
          <w:color w:val="000000"/>
          <w:sz w:val="25"/>
          <w:szCs w:val="25"/>
        </w:rPr>
        <w:t xml:space="preserve"> спустя послевоенный всплеск рождаемости оста-вил о себе политический след в виде демонстраций и протестов 1960-х.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Рисунок 5.2. </w:t>
      </w:r>
      <w:r>
        <w:rPr>
          <w:rFonts w:ascii="Arial" w:hAnsi="Arial" w:cs="Arial"/>
          <w:color w:val="000000"/>
          <w:sz w:val="26"/>
          <w:szCs w:val="26"/>
        </w:rPr>
        <w:t>(с. 177)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Демографические изменения: исламский мир, Рос-сия и Запад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52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61" w:name="page523"/>
      <w:bookmarkEnd w:id="261"/>
      <w:r>
        <w:rPr>
          <w:noProof/>
        </w:rPr>
        <w:pict>
          <v:shape id="_x0000_s1042" type="#_x0000_t75" style="position:absolute;margin-left:44pt;margin-top:2.15pt;width:238pt;height:167pt;z-index:-251641856;mso-position-horizontal-relative:page;mso-position-vertical-relative:page" o:allowincell="f">
            <v:imagedata r:id="rId21" o:title="" chromakey="white"/>
            <w10:wrap anchorx="page" anchory="page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Источники: United Nations. Population Division, Oepartament for Economie and Social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Исламская молодежь раскрывается в Исламском возрождении. После того как началась Исламское воз-рождение в 1970-е годы и набрала обороты в 1980-е, доля молодежи (т.е. лиц о</w:t>
      </w:r>
      <w:r>
        <w:rPr>
          <w:rFonts w:ascii="Arial" w:hAnsi="Arial" w:cs="Arial"/>
          <w:color w:val="000000"/>
          <w:sz w:val="24"/>
          <w:szCs w:val="24"/>
        </w:rPr>
        <w:t xml:space="preserve">т пятнадцати до двадцати че-тырех лет) в основных мусульманских странах значи-тельно возросла и стала переваливать за 20%. Во мно-гих мусульманских странах “молодежный пик” (увели-чение доли молодежи среди населения) уже достигал максимума в семидесятых и </w:t>
      </w:r>
      <w:r>
        <w:rPr>
          <w:rFonts w:ascii="Arial" w:hAnsi="Arial" w:cs="Arial"/>
          <w:color w:val="000000"/>
          <w:sz w:val="24"/>
          <w:szCs w:val="24"/>
        </w:rPr>
        <w:t xml:space="preserve">восьмидесятых, а в других этот пик придется на следующее столетие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[c.177]</w:t>
      </w:r>
      <w:r>
        <w:rPr>
          <w:rFonts w:ascii="Arial" w:hAnsi="Arial" w:cs="Arial"/>
          <w:color w:val="000000"/>
          <w:sz w:val="24"/>
          <w:szCs w:val="24"/>
        </w:rPr>
        <w:t xml:space="preserve"> (см. таблицу 5.1). Действительные или прогнозируемые пи-ки во всех этих странах, с одним исключением, превы-шают 20%. Прогнозируемый пик для Саудовской Ара-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144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62" w:name="page525"/>
      <w:bookmarkEnd w:id="262"/>
      <w:r>
        <w:rPr>
          <w:rFonts w:ascii="Arial" w:hAnsi="Arial" w:cs="Arial"/>
          <w:color w:val="000000"/>
          <w:sz w:val="25"/>
          <w:szCs w:val="25"/>
        </w:rPr>
        <w:t>вии, который приходится на первое десятилетие два-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дцать первого века, лишь немного не дотягивает до этой цифры. Эта молодежь обеспечивает новыми ка-драми исламистские организации и политические дви-жения. Видимо,</w:t>
      </w:r>
      <w:r>
        <w:rPr>
          <w:rFonts w:ascii="Arial" w:hAnsi="Arial" w:cs="Arial"/>
          <w:color w:val="000000"/>
          <w:sz w:val="24"/>
          <w:szCs w:val="24"/>
        </w:rPr>
        <w:t xml:space="preserve"> не является чистым совпадением тот факт, что доля молодежи в Иране резко возросла в 1970-х, достигнув 20 процентов во второй половине этого десятилетия (т.е. семидесятых), как раз во вре-мя иранской революции, которая произошла в 1979 го-ду, или другой фа</w:t>
      </w:r>
      <w:r>
        <w:rPr>
          <w:rFonts w:ascii="Arial" w:hAnsi="Arial" w:cs="Arial"/>
          <w:color w:val="000000"/>
          <w:sz w:val="24"/>
          <w:szCs w:val="24"/>
        </w:rPr>
        <w:t>кт – что эта отметка доли молоде-жи была достигнута в Алжире в начале девяностых, именно когда исламистский Фронт исламского спасе-ния добился народной поддержки и записывал на свой счет победы на выборах. Возможно, существуют реги-ональные вариации в поло</w:t>
      </w:r>
      <w:r>
        <w:rPr>
          <w:rFonts w:ascii="Arial" w:hAnsi="Arial" w:cs="Arial"/>
          <w:color w:val="000000"/>
          <w:sz w:val="24"/>
          <w:szCs w:val="24"/>
        </w:rPr>
        <w:t>жении “молодежного пика” среди мусульман (рис. 5.3). Необходимо относиться к этим данным крайне осторожно, но прогнозы показы-вают, что доля молодежи среди боснийского и албан-ского населения начнет резко снижаться на стыке сто-летий. В странах Залива, нап</w:t>
      </w:r>
      <w:r>
        <w:rPr>
          <w:rFonts w:ascii="Arial" w:hAnsi="Arial" w:cs="Arial"/>
          <w:color w:val="000000"/>
          <w:sz w:val="24"/>
          <w:szCs w:val="24"/>
        </w:rPr>
        <w:t xml:space="preserve">ротив, “пик молодежи” бу-дет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[c.178]</w:t>
      </w:r>
      <w:r>
        <w:rPr>
          <w:rFonts w:ascii="Arial" w:hAnsi="Arial" w:cs="Arial"/>
          <w:color w:val="000000"/>
          <w:sz w:val="24"/>
          <w:szCs w:val="24"/>
        </w:rPr>
        <w:t xml:space="preserve"> оставаться достаточно высоким. В 1988 го-ду наследный принц Саудовской Аравии Абдулла за-явил, что величайшей угрозой для его страны является рост исламского фундаментализма среди саудовской молодежи . Согласно этим про</w:t>
      </w:r>
      <w:r>
        <w:rPr>
          <w:rFonts w:ascii="Arial" w:hAnsi="Arial" w:cs="Arial"/>
          <w:color w:val="000000"/>
          <w:sz w:val="24"/>
          <w:szCs w:val="24"/>
        </w:rPr>
        <w:t>гнозам, такая угроза бу-дет еще долго сохраняться в двадцать первом веке.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81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63" w:name="page527"/>
      <w:bookmarkEnd w:id="263"/>
      <w:r>
        <w:rPr>
          <w:noProof/>
        </w:rPr>
        <w:pict>
          <v:shape id="_x0000_s1043" type="#_x0000_t75" style="position:absolute;margin-left:14.15pt;margin-top:2.15pt;width:238pt;height:220pt;z-index:-251640832;mso-position-horizontal-relative:page;mso-position-vertical-relative:page" o:allowincell="f">
            <v:imagedata r:id="rId22" o:title="" chromakey="white"/>
            <w10:wrap anchorx="page" anchory="page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Рисунок 5.3. </w:t>
      </w:r>
      <w:r>
        <w:rPr>
          <w:rFonts w:ascii="Arial" w:hAnsi="Arial" w:cs="Arial"/>
          <w:color w:val="000000"/>
          <w:sz w:val="26"/>
          <w:szCs w:val="26"/>
        </w:rPr>
        <w:t>(с. 179)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280" w:right="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Мусульманские “молодежные пики” по регионам Источники: см. рисунок 5.2.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главных арабских странах (</w:t>
      </w:r>
      <w:r>
        <w:rPr>
          <w:rFonts w:ascii="Arial" w:hAnsi="Arial" w:cs="Arial"/>
          <w:color w:val="000000"/>
          <w:sz w:val="25"/>
          <w:szCs w:val="25"/>
        </w:rPr>
        <w:t>Алжир, Египет, Марок-ко, Сирия, Тунис) число людей двадцати с небольшим лет, ищущих работу, будет расти примерно до 2010 го-да. По сравнению с 1990-м, количество соискателей на рынке труда увеличится на тридцать процентов в Ту-нисе, примерно на 50% в Алжир</w:t>
      </w:r>
      <w:r>
        <w:rPr>
          <w:rFonts w:ascii="Arial" w:hAnsi="Arial" w:cs="Arial"/>
          <w:color w:val="000000"/>
          <w:sz w:val="25"/>
          <w:szCs w:val="25"/>
        </w:rPr>
        <w:t>е, Египте и Марокко и более чем на 100% в Сирии. Резкий рост грамотно-сти в арабских странах приводит к разрыву между гра-мотным молодым поколением и преимущественно не-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144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64" w:name="page529"/>
      <w:bookmarkEnd w:id="264"/>
      <w:r>
        <w:rPr>
          <w:rFonts w:ascii="Arial" w:hAnsi="Arial" w:cs="Arial"/>
          <w:color w:val="000000"/>
          <w:sz w:val="25"/>
          <w:szCs w:val="25"/>
        </w:rPr>
        <w:t>грамотным старшим, поэтому “несовпадение знаний 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власти”, скорее всего, “внесет напряженность в поли-тические системы” 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[c.179]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Большему населению необходимо больше ресур-сов, поэтому населению из стран с плотным и/или бы-стро растущим населением свойственно занимать тер-ритории и оказывать давление н</w:t>
      </w:r>
      <w:r>
        <w:rPr>
          <w:rFonts w:ascii="Arial" w:hAnsi="Arial" w:cs="Arial"/>
          <w:color w:val="000000"/>
          <w:sz w:val="25"/>
          <w:szCs w:val="25"/>
        </w:rPr>
        <w:t>а другие, менее ди-намичные в демографическом плане народы. Таким образом, рост исламского населения является основ-ным фактором, вызывающим конфликты вдоль гра-ниц исламского мира между мусульманами и други-ми народами. Перенаселенность в сочетании с экон</w:t>
      </w:r>
      <w:r>
        <w:rPr>
          <w:rFonts w:ascii="Arial" w:hAnsi="Arial" w:cs="Arial"/>
          <w:color w:val="000000"/>
          <w:sz w:val="25"/>
          <w:szCs w:val="25"/>
        </w:rPr>
        <w:t xml:space="preserve">о-мической стагнацией способствует миграции мусуль-ман на Запад и другие немусульманские общества, со-здавая из эмиграции проблему для этих стран. Сопри-косновение быстро растущего народа из одной куль-туры с медленно растущим или угасающим народом другой </w:t>
      </w:r>
      <w:r>
        <w:rPr>
          <w:rFonts w:ascii="Arial" w:hAnsi="Arial" w:cs="Arial"/>
          <w:color w:val="000000"/>
          <w:sz w:val="25"/>
          <w:szCs w:val="25"/>
        </w:rPr>
        <w:t>культуры приводит к проблемам в экономиче-ском и/или политическом устройстве в обоих обще-ствах. В 1970-е годы, например, демографический ба-ланс в бывшем Советском Союзе резко изменился, ко-гда число мусульман выросло на 24%, а русских – на 6,5%, что вызв</w:t>
      </w:r>
      <w:r>
        <w:rPr>
          <w:rFonts w:ascii="Arial" w:hAnsi="Arial" w:cs="Arial"/>
          <w:color w:val="000000"/>
          <w:sz w:val="25"/>
          <w:szCs w:val="25"/>
        </w:rPr>
        <w:t>ало немалую тревогу у коммунистиче-ских лидеров Центральной Азии . Подобный рост ко-личества албанцев не воодушевил сербов, греков и итальянцев. Израильтяне озабочены высокими темпа-ми роста населения Палестины, а Испания, чье насе-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65" w:name="page531"/>
      <w:bookmarkEnd w:id="265"/>
      <w:r>
        <w:rPr>
          <w:rFonts w:ascii="Arial" w:hAnsi="Arial" w:cs="Arial"/>
          <w:color w:val="000000"/>
          <w:sz w:val="25"/>
          <w:szCs w:val="25"/>
        </w:rPr>
        <w:t>ление растет менее чем на одну пятую процента в год,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 беспокойством смотрит в сторону своих соседей из Магриба, где темпы роста в десять раз выше, а доля валового национального продукта (ВНП) на душу на-селения – в д</w:t>
      </w:r>
      <w:r>
        <w:rPr>
          <w:rFonts w:ascii="Arial" w:hAnsi="Arial" w:cs="Arial"/>
          <w:color w:val="000000"/>
          <w:sz w:val="26"/>
          <w:szCs w:val="26"/>
        </w:rPr>
        <w:t>есять раз ниже.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 w:cs="Times New Roman"/>
          <w:sz w:val="24"/>
          <w:szCs w:val="24"/>
        </w:rPr>
      </w:pPr>
      <w:bookmarkStart w:id="266" w:name="page533"/>
      <w:bookmarkEnd w:id="266"/>
      <w:r>
        <w:rPr>
          <w:rFonts w:ascii="Arial" w:hAnsi="Arial" w:cs="Arial"/>
          <w:b/>
          <w:bCs/>
          <w:color w:val="000000"/>
          <w:sz w:val="39"/>
          <w:szCs w:val="39"/>
        </w:rPr>
        <w:t>Вызовы меняются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Ни в одной стране не может вечно продолжаться экономический рост, измеряемый двузначными числа-ми, и азиатский экономический бум пойдет на спад где-то в начале двадцать первого века.</w:t>
      </w:r>
      <w:r>
        <w:rPr>
          <w:rFonts w:ascii="Arial" w:hAnsi="Arial" w:cs="Arial"/>
          <w:color w:val="000000"/>
          <w:sz w:val="24"/>
          <w:szCs w:val="24"/>
        </w:rPr>
        <w:t xml:space="preserve"> Темпы японского экономического роста значительно упали в середине 1970-х и с тех пор не намного превышали показате-ли Соединенных Штатов и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[c.180]</w:t>
      </w:r>
      <w:r>
        <w:rPr>
          <w:rFonts w:ascii="Arial" w:hAnsi="Arial" w:cs="Arial"/>
          <w:color w:val="000000"/>
          <w:sz w:val="24"/>
          <w:szCs w:val="24"/>
        </w:rPr>
        <w:t xml:space="preserve"> европейских стран. Одна за другой азиатские страны “экономического чу-да” будут наблюдать у себя снижение по</w:t>
      </w:r>
      <w:r>
        <w:rPr>
          <w:rFonts w:ascii="Arial" w:hAnsi="Arial" w:cs="Arial"/>
          <w:color w:val="000000"/>
          <w:sz w:val="24"/>
          <w:szCs w:val="24"/>
        </w:rPr>
        <w:t xml:space="preserve">казателей ро-ста и переход на “нормальный” уровень, свойственный обычной развитой экономике. То же самое и с религи-озным возрождением – оно не может длиться вечно, и на каком-то этапе Исламское возрождение сойдет на нет и канет в Лету. Это, скорее всего, </w:t>
      </w:r>
      <w:r>
        <w:rPr>
          <w:rFonts w:ascii="Arial" w:hAnsi="Arial" w:cs="Arial"/>
          <w:color w:val="000000"/>
          <w:sz w:val="24"/>
          <w:szCs w:val="24"/>
        </w:rPr>
        <w:t>произойдет по-сле того, как демографический импульс, подпитываю-щий ее, ослабеет во втором-третьем десятилетии два-дцать первого века. В это время ряды активистов, во-инов и мигрантов сократятся, а высокий уровень про-тиворечий внутри ислама, а также между</w:t>
      </w:r>
      <w:r>
        <w:rPr>
          <w:rFonts w:ascii="Arial" w:hAnsi="Arial" w:cs="Arial"/>
          <w:color w:val="000000"/>
          <w:sz w:val="24"/>
          <w:szCs w:val="24"/>
        </w:rPr>
        <w:t xml:space="preserve"> мусульмана-ми и другими обществами (см. главу 10), скорее всего, пойдет на убыль. Взаимоотношения между исламом и Западом не станут близкими, но они станут менее конфликтными, а квази-война (см. главу 9), скорее все-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67" w:name="page535"/>
      <w:bookmarkEnd w:id="267"/>
      <w:r>
        <w:rPr>
          <w:rFonts w:ascii="Arial" w:hAnsi="Arial" w:cs="Arial"/>
          <w:color w:val="000000"/>
          <w:sz w:val="25"/>
          <w:szCs w:val="25"/>
        </w:rPr>
        <w:t>го, уступит место “холодной войне” или, пожалуй, даже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“холодному миру”.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Экономическое развитие в Азии оставит в на-следство богатые, сложные экономические структуры, прочные международные связи, преуспевающую бур-жуазию и благополучный средний класс.</w:t>
      </w:r>
      <w:r>
        <w:rPr>
          <w:rFonts w:ascii="Arial" w:hAnsi="Arial" w:cs="Arial"/>
          <w:color w:val="000000"/>
          <w:sz w:val="25"/>
          <w:szCs w:val="25"/>
        </w:rPr>
        <w:t xml:space="preserve"> Все это долж-но привести к возникновению более плюралистичной и, возможно, более демократичной политики, которая, однако, не обязательно будет более прозападной. Уси-ление могущества, напротив, послужит стимулом раз-вития азиатской самоуверенности в между</w:t>
      </w:r>
      <w:r>
        <w:rPr>
          <w:rFonts w:ascii="Arial" w:hAnsi="Arial" w:cs="Arial"/>
          <w:color w:val="000000"/>
          <w:sz w:val="25"/>
          <w:szCs w:val="25"/>
        </w:rPr>
        <w:t>народных делах и попытках направить глобальные тенденции в сторону, неблагоприятную для Запада, и перестроить международные институты таким образом, чтобы там не использовались западные нормы и модели. Ислам-ское возрождение, как и схожие движения, включая</w:t>
      </w:r>
      <w:r>
        <w:rPr>
          <w:rFonts w:ascii="Arial" w:hAnsi="Arial" w:cs="Arial"/>
          <w:color w:val="000000"/>
          <w:sz w:val="25"/>
          <w:szCs w:val="25"/>
        </w:rPr>
        <w:t xml:space="preserve"> Ре-формацию, также оставит после себя значительный след. Мусульмане будут иметь намного более ясное представление о том, что у них есть общего и что от-личает их от не-мусульман. Новое поколение лиде-ров, которое придет к власти после того, как поколе-ние</w:t>
      </w:r>
      <w:r>
        <w:rPr>
          <w:rFonts w:ascii="Arial" w:hAnsi="Arial" w:cs="Arial"/>
          <w:color w:val="000000"/>
          <w:sz w:val="25"/>
          <w:szCs w:val="25"/>
        </w:rPr>
        <w:t xml:space="preserve"> мусульманского “пика молодежи” станет старше, не обязательно будет фундаменталистским, но будет более предано идеалам ислама, чем его предшествен-ники.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[c.181]</w:t>
      </w:r>
      <w:r>
        <w:rPr>
          <w:rFonts w:ascii="Arial" w:hAnsi="Arial" w:cs="Arial"/>
          <w:color w:val="000000"/>
          <w:sz w:val="25"/>
          <w:szCs w:val="25"/>
        </w:rPr>
        <w:t xml:space="preserve"> Усилится индигенизация. Исламское воз-рождение создаст сеть исламистских общественных, культурн</w:t>
      </w:r>
      <w:r>
        <w:rPr>
          <w:rFonts w:ascii="Arial" w:hAnsi="Arial" w:cs="Arial"/>
          <w:color w:val="000000"/>
          <w:sz w:val="25"/>
          <w:szCs w:val="25"/>
        </w:rPr>
        <w:t>ых, экономических и политических организа-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68" w:name="page537"/>
      <w:bookmarkEnd w:id="268"/>
      <w:r>
        <w:rPr>
          <w:rFonts w:ascii="Arial" w:hAnsi="Arial" w:cs="Arial"/>
          <w:color w:val="000000"/>
          <w:sz w:val="26"/>
          <w:szCs w:val="26"/>
        </w:rPr>
        <w:t>ций в рамках стран и международных союзов более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крупных обществ. Кроме того, Исламское возрождение покажет, что “ислам – это решение” проблем с мора-лью, идентичностью, смысл</w:t>
      </w:r>
      <w:r>
        <w:rPr>
          <w:rFonts w:ascii="Arial" w:hAnsi="Arial" w:cs="Arial"/>
          <w:color w:val="000000"/>
          <w:sz w:val="25"/>
          <w:szCs w:val="25"/>
        </w:rPr>
        <w:t>ом и верой, но не проблем социальной несправедливости, политических репрес-сий, экономической отсталости и военной слабости. Эти неудачи могут вызвать всеобщее разочарование в политическом исламе и вызвать определенную реак-цию против него, а также подтолк</w:t>
      </w:r>
      <w:r>
        <w:rPr>
          <w:rFonts w:ascii="Arial" w:hAnsi="Arial" w:cs="Arial"/>
          <w:color w:val="000000"/>
          <w:sz w:val="25"/>
          <w:szCs w:val="25"/>
        </w:rPr>
        <w:t>нуть к поиску альтер-нативных “решений” этих проблем. Вероятно, может возникнуть даже более яростный антизападный наци-онализм, который будет обвинять Запад во всех не-удачах ислама. Есть и другая возможность: если в Ма-лайзии и Индонезии продолжится эконо</w:t>
      </w:r>
      <w:r>
        <w:rPr>
          <w:rFonts w:ascii="Arial" w:hAnsi="Arial" w:cs="Arial"/>
          <w:color w:val="000000"/>
          <w:sz w:val="25"/>
          <w:szCs w:val="25"/>
        </w:rPr>
        <w:t>мический про-гресс, они смогут передоложить “исламскую модель” развития, которая будет конкурировать с западной и азиатской моделями.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любом случае, в ближайшие десятилетия эконо-мический рост в Азии будет оказывать глубоко деста-билизирующий эффект на у</w:t>
      </w:r>
      <w:r>
        <w:rPr>
          <w:rFonts w:ascii="Arial" w:hAnsi="Arial" w:cs="Arial"/>
          <w:color w:val="000000"/>
          <w:sz w:val="25"/>
          <w:szCs w:val="25"/>
        </w:rPr>
        <w:t>становивший международ-ный порядок, где доминирует Запад, а развитие Ки-тая, если оно продолжится, приведет к значительным изменениям в соотношении сил среди цивилизаций. Кроме того, Индия может добиться бурного экономи-ческого роста и заявить о себе как о</w:t>
      </w:r>
      <w:r>
        <w:rPr>
          <w:rFonts w:ascii="Arial" w:hAnsi="Arial" w:cs="Arial"/>
          <w:color w:val="000000"/>
          <w:sz w:val="25"/>
          <w:szCs w:val="25"/>
        </w:rPr>
        <w:t xml:space="preserve"> главном претен-денте на влияние на мировой арене. Тем временем рост мусульманского населения будет дестабилизиру-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69" w:name="page539"/>
      <w:bookmarkEnd w:id="269"/>
      <w:r>
        <w:rPr>
          <w:rFonts w:ascii="Arial" w:hAnsi="Arial" w:cs="Arial"/>
          <w:color w:val="000000"/>
          <w:sz w:val="26"/>
          <w:szCs w:val="26"/>
        </w:rPr>
        <w:t>ющей силой как для мусульманских стран, так и их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соседей.</w:t>
      </w:r>
      <w:r>
        <w:rPr>
          <w:rFonts w:ascii="Arial" w:hAnsi="Arial" w:cs="Arial"/>
          <w:color w:val="000000"/>
          <w:sz w:val="25"/>
          <w:szCs w:val="25"/>
        </w:rPr>
        <w:t xml:space="preserve"> Большое количество молодежи со средним образованием будет продолжать подпитывать Ислам-ское возрождение и поощрять мусульманскую воин-ственность, милитаризм и миграцию. В результате это-го в начале двадцать первого века мы станем свиде-телями продолжающег</w:t>
      </w:r>
      <w:r>
        <w:rPr>
          <w:rFonts w:ascii="Arial" w:hAnsi="Arial" w:cs="Arial"/>
          <w:color w:val="000000"/>
          <w:sz w:val="25"/>
          <w:szCs w:val="25"/>
        </w:rPr>
        <w:t xml:space="preserve">ося возрождения могущества и культуры не-западных обществ, а также увидим столк-новение народов из не-западных цивилизаций с Запа-дом и друг с другом.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[c.182]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bookmarkStart w:id="270" w:name="page541"/>
      <w:bookmarkEnd w:id="270"/>
      <w:r>
        <w:rPr>
          <w:rFonts w:ascii="Arial" w:hAnsi="Arial" w:cs="Arial"/>
          <w:b/>
          <w:bCs/>
          <w:color w:val="000000"/>
          <w:sz w:val="39"/>
          <w:szCs w:val="39"/>
        </w:rPr>
        <w:t>Примечания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Некоторые читатели могут удивиться, отчего выра-</w:t>
      </w:r>
      <w:r>
        <w:rPr>
          <w:rFonts w:ascii="Arial" w:hAnsi="Arial" w:cs="Arial"/>
          <w:color w:val="000000"/>
          <w:sz w:val="25"/>
          <w:szCs w:val="25"/>
        </w:rPr>
        <w:t>жение “Исламское возрождение” пишется с большой буквы. Причина в том, что этими терминами описы-вают чрезвычайно важные исторические события, за-трагивающие, по меньшей мере, одну пятую челове-чества и не менее важные, чем Американская револю-ция, Французс</w:t>
      </w:r>
      <w:r>
        <w:rPr>
          <w:rFonts w:ascii="Arial" w:hAnsi="Arial" w:cs="Arial"/>
          <w:color w:val="000000"/>
          <w:sz w:val="25"/>
          <w:szCs w:val="25"/>
        </w:rPr>
        <w:t>кая революция или Русская революция, а также сравнимы и схожи с протестантской Реформа-цией в западном обществе, чьи названия пишутся с прописной буквы.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Общее название Алжира, Марокко и Туниса. – </w:t>
      </w:r>
      <w:r>
        <w:rPr>
          <w:rFonts w:ascii="Arial" w:hAnsi="Arial" w:cs="Arial"/>
          <w:i/>
          <w:iCs/>
          <w:color w:val="000000"/>
          <w:sz w:val="25"/>
          <w:szCs w:val="25"/>
        </w:rPr>
        <w:t>Прим.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перев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left="80" w:right="80"/>
        <w:jc w:val="center"/>
        <w:rPr>
          <w:rFonts w:ascii="Times New Roman" w:hAnsi="Times New Roman" w:cs="Times New Roman"/>
          <w:sz w:val="24"/>
          <w:szCs w:val="24"/>
        </w:rPr>
      </w:pPr>
      <w:bookmarkStart w:id="271" w:name="page543"/>
      <w:bookmarkEnd w:id="271"/>
      <w:r>
        <w:rPr>
          <w:rFonts w:ascii="Arial" w:hAnsi="Arial" w:cs="Arial"/>
          <w:b/>
          <w:bCs/>
          <w:color w:val="000000"/>
          <w:sz w:val="38"/>
          <w:szCs w:val="38"/>
        </w:rPr>
        <w:t>ЧАСТЬ 3.</w:t>
      </w:r>
      <w:r>
        <w:rPr>
          <w:rFonts w:ascii="Arial" w:hAnsi="Arial" w:cs="Arial"/>
          <w:b/>
          <w:bCs/>
          <w:color w:val="000000"/>
          <w:sz w:val="38"/>
          <w:szCs w:val="38"/>
        </w:rPr>
        <w:t xml:space="preserve"> ВОЗНИКАЮЩИЙ ПОРЯДОК ЦИВИЛИЗАЦИЙ Глава 6. Культурная перестройка структуры глобальной политики В поисках объединения: политика идентичности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Под влиянием модернизации глобальная политика сейчас выстраивается по-новому, в соответствии с на-правлением развит</w:t>
      </w:r>
      <w:r>
        <w:rPr>
          <w:rFonts w:ascii="Arial" w:hAnsi="Arial" w:cs="Arial"/>
          <w:color w:val="000000"/>
          <w:sz w:val="25"/>
          <w:szCs w:val="25"/>
        </w:rPr>
        <w:t>ия культуры. Народы и страны со схожими культурами объединяются, народы и страны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58"/>
        </w:numPr>
        <w:tabs>
          <w:tab w:val="clear" w:pos="720"/>
          <w:tab w:val="num" w:pos="195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различными культурами распадаются на части. Объ-единения с общими идеологическими установками или сплотившиеся вокруг сверхдержав уходят со сцены, уступая место новым союз</w:t>
      </w:r>
      <w:r>
        <w:rPr>
          <w:rFonts w:ascii="Arial" w:hAnsi="Arial" w:cs="Arial"/>
          <w:color w:val="000000"/>
          <w:sz w:val="25"/>
          <w:szCs w:val="25"/>
        </w:rPr>
        <w:t>ам, сплотившимся на осно-ве общности культуры и цивилизации. Политические границы все чаще корректируются, чтобы совпасть с культурными: этническим, религиозными и цивилиза-ционными. Культурные сообщества приходят на смену блокам времен “холодной войны”, и</w:t>
      </w:r>
      <w:r>
        <w:rPr>
          <w:rFonts w:ascii="Arial" w:hAnsi="Arial" w:cs="Arial"/>
          <w:color w:val="000000"/>
          <w:sz w:val="25"/>
          <w:szCs w:val="25"/>
        </w:rPr>
        <w:t xml:space="preserve"> линии разлома ме-жду цивилизациями становятся центральными линия-ми конфликтов в глобальной политике.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Во времена “холодной войны” страна могла не при-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72" w:name="page545"/>
      <w:bookmarkEnd w:id="272"/>
      <w:r>
        <w:rPr>
          <w:rFonts w:ascii="Arial" w:hAnsi="Arial" w:cs="Arial"/>
          <w:color w:val="000000"/>
          <w:sz w:val="24"/>
          <w:szCs w:val="24"/>
        </w:rPr>
        <w:t>надлежать ни к какому блоку, что многие и делали, или,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как поступали некоторые, переходить из одного сою-за в другой. Лидеры страны могли принимать реше-ния на основе своих соображений относительно инте-ресов безопасности, расчетов соотношения сил и сво-их идеологических предпочтений. В новом мире цен-тральным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[c.185]</w:t>
      </w:r>
      <w:r>
        <w:rPr>
          <w:rFonts w:ascii="Arial" w:hAnsi="Arial" w:cs="Arial"/>
          <w:color w:val="000000"/>
          <w:sz w:val="25"/>
          <w:szCs w:val="25"/>
        </w:rPr>
        <w:t xml:space="preserve"> фактором, определяющим симпатии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59"/>
        </w:numPr>
        <w:tabs>
          <w:tab w:val="clear" w:pos="720"/>
          <w:tab w:val="num" w:pos="227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антипатии страны, станет культурная идентичность. Да, страна могла жать вступления в блок во время “холодной войны”, но она не может не иметь иден-тичности. Вопрос “На чьей вы стороне?” сменился бо-лее принципиа</w:t>
      </w:r>
      <w:r>
        <w:rPr>
          <w:rFonts w:ascii="Arial" w:hAnsi="Arial" w:cs="Arial"/>
          <w:color w:val="000000"/>
          <w:sz w:val="26"/>
          <w:szCs w:val="26"/>
        </w:rPr>
        <w:t xml:space="preserve">льным: “Кто вы?”. Каждая страна долж-на иметь ответ. Этот ответ, культурная идентичность страны, и определяет ее место и мировой политике, ее друзей и врагов.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1990– е годы увидели вспышку глобального кризис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идентичности. Почти везде, куда ни посмотри,</w:t>
      </w:r>
      <w:r>
        <w:rPr>
          <w:rFonts w:ascii="Arial" w:hAnsi="Arial" w:cs="Arial"/>
          <w:color w:val="000000"/>
          <w:sz w:val="25"/>
          <w:szCs w:val="25"/>
        </w:rPr>
        <w:t xml:space="preserve"> люди спрашивали себя: “Кто мы такие?” “Откуда мы?” и “Кто не с нами?”. Эти вопросы были центральными не толь-ко для народов, пытающихся построить новые нацио-нальные государства, как в бывшей Югославии, но и для многих друг, В середине 90-х среди стран, г</w:t>
      </w:r>
      <w:r>
        <w:rPr>
          <w:rFonts w:ascii="Arial" w:hAnsi="Arial" w:cs="Arial"/>
          <w:color w:val="000000"/>
          <w:sz w:val="25"/>
          <w:szCs w:val="25"/>
        </w:rPr>
        <w:t>де ак-тивно обсуждались вопросы национальной идентично-сти, были: Алжир, Кана Китай, Германия, Великобри-тания, Индия, Иран, Япония, Мексика, Марокко, Рос-сия, ЮАР, Сирия, Тунис, Турция, Украина и Соединен-ные Штаты. Наиболее остро вопрос идентичности сто-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73" w:name="page547"/>
      <w:bookmarkEnd w:id="273"/>
      <w:r>
        <w:rPr>
          <w:rFonts w:ascii="Arial" w:hAnsi="Arial" w:cs="Arial"/>
          <w:color w:val="000000"/>
          <w:sz w:val="25"/>
          <w:szCs w:val="25"/>
        </w:rPr>
        <w:t>ял, конечно же, в расколотых государствах, в которых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проживают значительные группы людей из различных цивилизаций.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Когда приходит кризис идентичности, для людей в первую очередь имеет значение кровь и вера, религия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60"/>
        </w:numPr>
        <w:tabs>
          <w:tab w:val="clear" w:pos="720"/>
          <w:tab w:val="num" w:pos="218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семь Люди сплачиваются с теми, у кого те же корни, церковь, язык, ценности и институты и дистанцируются от тех, у кого они другие. В Европе таким странам, как Австрия, Финляндия и Швеция, которые в культурном плане принадлежат к Западу, пришлось “разве</w:t>
      </w:r>
      <w:r>
        <w:rPr>
          <w:rFonts w:ascii="Arial" w:hAnsi="Arial" w:cs="Arial"/>
          <w:color w:val="000000"/>
          <w:sz w:val="25"/>
          <w:szCs w:val="25"/>
        </w:rPr>
        <w:t xml:space="preserve">стись” с Западом и стать нейтральными в годы “холодной вой-ны”. Сейчас они смогли присоединиться к своим бра-тьям по культуре из Европейского Союза. Католиче-ские и протестантские страны бывшего Варшавского договора – Польша, Венгрия, Чешcкая Республика и </w:t>
      </w:r>
      <w:r>
        <w:rPr>
          <w:rFonts w:ascii="Arial" w:hAnsi="Arial" w:cs="Arial"/>
          <w:color w:val="000000"/>
          <w:sz w:val="25"/>
          <w:szCs w:val="25"/>
        </w:rPr>
        <w:t xml:space="preserve">Словакия – стремятся вступить в Евросоюз и НАТО,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60"/>
        </w:numPr>
        <w:tabs>
          <w:tab w:val="clear" w:pos="720"/>
          <w:tab w:val="num" w:pos="241"/>
        </w:tabs>
        <w:overflowPunct w:val="0"/>
        <w:autoSpaceDE w:val="0"/>
        <w:autoSpaceDN w:val="0"/>
        <w:adjustRightInd w:val="0"/>
        <w:spacing w:after="0" w:line="261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их примеру следует Прибалтика. Европейские дер-жавы явно дают понять, что они не хотят принимать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[c.186] </w:t>
      </w:r>
      <w:r>
        <w:rPr>
          <w:rFonts w:ascii="Arial" w:hAnsi="Arial" w:cs="Arial"/>
          <w:color w:val="000000"/>
          <w:sz w:val="25"/>
          <w:szCs w:val="25"/>
        </w:rPr>
        <w:t>мусульманскую страну,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Турцию,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в состав Евро-пейского Союза и не слишком рады видеть вторую му-сул</w:t>
      </w:r>
      <w:r>
        <w:rPr>
          <w:rFonts w:ascii="Arial" w:hAnsi="Arial" w:cs="Arial"/>
          <w:color w:val="000000"/>
          <w:sz w:val="25"/>
          <w:szCs w:val="25"/>
        </w:rPr>
        <w:t>ьманскую страну, Боснию, на Европейском конти-ненте. На севере развал Советского Союза привел к появлению новых (и старых) моделей взаимоотноше-ний среди прибалтийских стран, а также их отношений со Швецией и Финляндией. Премьер-министр Швеции открыто напо</w:t>
      </w:r>
      <w:r>
        <w:rPr>
          <w:rFonts w:ascii="Arial" w:hAnsi="Arial" w:cs="Arial"/>
          <w:color w:val="000000"/>
          <w:sz w:val="25"/>
          <w:szCs w:val="25"/>
        </w:rPr>
        <w:t xml:space="preserve">минает России, что прибалтийские респу-блики – часть шведского “ближнего зарубежья” и что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74" w:name="page549"/>
      <w:bookmarkEnd w:id="274"/>
      <w:r>
        <w:rPr>
          <w:rFonts w:ascii="Arial" w:hAnsi="Arial" w:cs="Arial"/>
          <w:color w:val="000000"/>
          <w:sz w:val="26"/>
          <w:szCs w:val="26"/>
        </w:rPr>
        <w:t>Швеция не сможет сохранять нейтралитет в случае,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если Россия нападет на них.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Схожие изменения происходят и на Балканах.</w:t>
      </w:r>
      <w:r>
        <w:rPr>
          <w:rFonts w:ascii="Arial" w:hAnsi="Arial" w:cs="Arial"/>
          <w:color w:val="000000"/>
          <w:sz w:val="25"/>
          <w:szCs w:val="25"/>
        </w:rPr>
        <w:t xml:space="preserve"> Во время “холодной войны” Греция и Турция были члена-ми НАТО, Болгария и Румыния входили в Варшавский договор, Югославия придерживалась политики непри-соединения, а Албания была закрытой страной, ино-гда входившей в союз с коммунистическим Китаем. Сейчас </w:t>
      </w:r>
      <w:r>
        <w:rPr>
          <w:rFonts w:ascii="Arial" w:hAnsi="Arial" w:cs="Arial"/>
          <w:color w:val="000000"/>
          <w:sz w:val="25"/>
          <w:szCs w:val="25"/>
        </w:rPr>
        <w:t>эти модели времен “холодной войны” уступа-ют место цивилизационным, чьи корни уходят в ислам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223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православие. Балканские лидеры говорят о появле-нии греческо-сербо-болгарского православного альян-са. “Балканские войны, – заявил премьер-министр Гре-ции, – з</w:t>
      </w:r>
      <w:r>
        <w:rPr>
          <w:rFonts w:ascii="Arial" w:hAnsi="Arial" w:cs="Arial"/>
          <w:color w:val="000000"/>
          <w:sz w:val="25"/>
          <w:szCs w:val="25"/>
        </w:rPr>
        <w:t xml:space="preserve">аставили зазвучать резонанс православных связей… это тесные узы. Они были скрыты, но в све-те событий на Балканах они принимают четкие очер-тания. В изменчивом мире люди ищут идентичность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218"/>
        </w:tabs>
        <w:overflowPunct w:val="0"/>
        <w:autoSpaceDE w:val="0"/>
        <w:autoSpaceDN w:val="0"/>
        <w:adjustRightInd w:val="0"/>
        <w:spacing w:after="0" w:line="262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безопасность. Люди обращаются к корням и связям, чтобы защитить</w:t>
      </w:r>
      <w:r>
        <w:rPr>
          <w:rFonts w:ascii="Arial" w:hAnsi="Arial" w:cs="Arial"/>
          <w:color w:val="000000"/>
          <w:sz w:val="25"/>
          <w:szCs w:val="25"/>
        </w:rPr>
        <w:t>ся от неизвестного”. Эти взгляды раз-деляет и лидер ведущей оппозиционной партии в Сер-бии: “Ситуация на юго-востоке Европы вскоре потребу-ет создания балканского альянса православных стран, включая Сербию, Болгарию и Грецию, чтобы противо-стоять вторжению</w:t>
      </w:r>
      <w:r>
        <w:rPr>
          <w:rFonts w:ascii="Arial" w:hAnsi="Arial" w:cs="Arial"/>
          <w:color w:val="000000"/>
          <w:sz w:val="25"/>
          <w:szCs w:val="25"/>
        </w:rPr>
        <w:t xml:space="preserve"> ислама”. Православные Сербия и Румыния обратили свои взгляды на север и активно сотрудничают при решении общих проблем с католи-ческой Венгрией. С исчезновением советской угрозы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75" w:name="page551"/>
      <w:bookmarkEnd w:id="275"/>
      <w:r>
        <w:rPr>
          <w:rFonts w:ascii="Arial" w:hAnsi="Arial" w:cs="Arial"/>
          <w:color w:val="000000"/>
          <w:sz w:val="26"/>
          <w:szCs w:val="26"/>
        </w:rPr>
        <w:t>“противоестественный” союз Греции с Т</w:t>
      </w:r>
      <w:r>
        <w:rPr>
          <w:rFonts w:ascii="Arial" w:hAnsi="Arial" w:cs="Arial"/>
          <w:color w:val="000000"/>
          <w:sz w:val="26"/>
          <w:szCs w:val="26"/>
        </w:rPr>
        <w:t>урцией поте-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рял всякое свое значение, и вот уже мы видим эска-лацию напряженности между ними, усиление конфлик-тов из-за Эгейского моря,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[c.187]</w:t>
      </w:r>
      <w:r>
        <w:rPr>
          <w:rFonts w:ascii="Arial" w:hAnsi="Arial" w:cs="Arial"/>
          <w:color w:val="000000"/>
          <w:sz w:val="25"/>
          <w:szCs w:val="25"/>
        </w:rPr>
        <w:t xml:space="preserve"> Кипра, их военного баланса, их роли в НАТО и Европейском Союзе, а так-же их отношений с Соединенными Штатами. </w:t>
      </w:r>
      <w:r>
        <w:rPr>
          <w:rFonts w:ascii="Arial" w:hAnsi="Arial" w:cs="Arial"/>
          <w:color w:val="000000"/>
          <w:sz w:val="25"/>
          <w:szCs w:val="25"/>
        </w:rPr>
        <w:t>Турция хочет утвердить себя в роли защитника балканских му-сульман и оказывает помощь Боснии. В бывшей Юго-славии Россия поддерживает православную Сербию,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62"/>
        </w:numPr>
        <w:tabs>
          <w:tab w:val="clear" w:pos="720"/>
          <w:tab w:val="num" w:pos="215"/>
        </w:tabs>
        <w:overflowPunct w:val="0"/>
        <w:autoSpaceDE w:val="0"/>
        <w:autoSpaceDN w:val="0"/>
        <w:adjustRightInd w:val="0"/>
        <w:spacing w:after="0" w:line="268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Германия – католическую Хорватию, мусульманские страны едины в своем стремлении помочь боснийско-</w:t>
      </w:r>
      <w:r>
        <w:rPr>
          <w:rFonts w:ascii="Arial" w:hAnsi="Arial" w:cs="Arial"/>
          <w:color w:val="000000"/>
          <w:sz w:val="24"/>
          <w:szCs w:val="24"/>
        </w:rPr>
        <w:t>му правительству, и сербы воюют с хорватами, босний-скими мусульманами и албанскими мусульманами. В общем, Балканы снова были “балканизированы” по ре-лигиозному признаку. “Сейчас появляются две оси, – пишет Миша Гленни, – одна из которых одета в ря-сы вост</w:t>
      </w:r>
      <w:r>
        <w:rPr>
          <w:rFonts w:ascii="Arial" w:hAnsi="Arial" w:cs="Arial"/>
          <w:color w:val="000000"/>
          <w:sz w:val="24"/>
          <w:szCs w:val="24"/>
        </w:rPr>
        <w:t xml:space="preserve">очного православия, вторая облачена в ислам-скую чадру”, и существует возможность “еще более острой борьбы за влияние между осью Белград – Афи-ны и альянсом Албания – Турция”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Тем временем в бывшем Советском Союзе право-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славные Беларусь, Молдова и У</w:t>
      </w:r>
      <w:r>
        <w:rPr>
          <w:rFonts w:ascii="Arial" w:hAnsi="Arial" w:cs="Arial"/>
          <w:color w:val="000000"/>
          <w:sz w:val="25"/>
          <w:szCs w:val="25"/>
        </w:rPr>
        <w:t xml:space="preserve">краина тяготеют к Рос-сии, а армяне и азербайджанцы воюют друг с другом, в то время как их русские и турецкие братья пыта-ются поддержать их и остановить конфликт. Россий-ская армия воюет с мусульманскими фундаментали-стами в Таджикистане и мусульманскими </w:t>
      </w:r>
      <w:r>
        <w:rPr>
          <w:rFonts w:ascii="Arial" w:hAnsi="Arial" w:cs="Arial"/>
          <w:color w:val="000000"/>
          <w:sz w:val="25"/>
          <w:szCs w:val="25"/>
        </w:rPr>
        <w:t>национали-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76" w:name="page553"/>
      <w:bookmarkEnd w:id="276"/>
      <w:r>
        <w:rPr>
          <w:rFonts w:ascii="Arial" w:hAnsi="Arial" w:cs="Arial"/>
          <w:color w:val="000000"/>
          <w:sz w:val="25"/>
          <w:szCs w:val="25"/>
        </w:rPr>
        <w:t>стами в Чечне. Бывшие советские, ныне независимые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мусульманские республики стремятся создать различ-ные формы экономических и политических связей друг с другом и расширить сотрудничество со своими му-сульма</w:t>
      </w:r>
      <w:r>
        <w:rPr>
          <w:rFonts w:ascii="Arial" w:hAnsi="Arial" w:cs="Arial"/>
          <w:color w:val="000000"/>
          <w:sz w:val="25"/>
          <w:szCs w:val="25"/>
        </w:rPr>
        <w:t>нскими соседями, в то время как Турция, Иран и Саудовская Аравия прилагают огромные усилия для того; чтобы укрепить связи с этими новыми государ-ствами. В Индокитае продолжаются острые разногла-сия Пакистана и Индии по поводу Кашмира и военного баланса меж</w:t>
      </w:r>
      <w:r>
        <w:rPr>
          <w:rFonts w:ascii="Arial" w:hAnsi="Arial" w:cs="Arial"/>
          <w:color w:val="000000"/>
          <w:sz w:val="25"/>
          <w:szCs w:val="25"/>
        </w:rPr>
        <w:t>ду ними. Кровопролитие в Кашмире уси-ливается, и в Индии разгораются все новые конфлик-ты между мусульманскими и индуистскими фундамен-талистами.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Восточной Азии, где проживают шесть различных цивилизаций, усиливается гонка вооружений и начи-наются терри</w:t>
      </w:r>
      <w:r>
        <w:rPr>
          <w:rFonts w:ascii="Arial" w:hAnsi="Arial" w:cs="Arial"/>
          <w:color w:val="000000"/>
          <w:sz w:val="25"/>
          <w:szCs w:val="25"/>
        </w:rPr>
        <w:t xml:space="preserve">ториальные споры. Три “малых Китая” – Тайвань,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[c.188]</w:t>
      </w:r>
      <w:r>
        <w:rPr>
          <w:rFonts w:ascii="Arial" w:hAnsi="Arial" w:cs="Arial"/>
          <w:color w:val="000000"/>
          <w:sz w:val="25"/>
          <w:szCs w:val="25"/>
        </w:rPr>
        <w:t xml:space="preserve"> Гонконг и Сингапур, а также зарубеж-ные китайские сообщества из Юго-Восточной Азии все больше ориентируются на “материк”, сотрудничают с ним и зависят от него. Две Кореи нерешительно, но верно движутся</w:t>
      </w:r>
      <w:r>
        <w:rPr>
          <w:rFonts w:ascii="Arial" w:hAnsi="Arial" w:cs="Arial"/>
          <w:color w:val="000000"/>
          <w:sz w:val="25"/>
          <w:szCs w:val="25"/>
        </w:rPr>
        <w:t xml:space="preserve"> к объединению. В юго-восточных стра-нах взаимоотношения между мусульманами, с одной стороны, и китайцами и христианами – с другой, ста-новятся все более напряженными и подчас доходят до насилия.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Экономические союзы в Латинской Америке – Mercosur, </w:t>
      </w:r>
      <w:r>
        <w:rPr>
          <w:rFonts w:ascii="Arial" w:hAnsi="Arial" w:cs="Arial"/>
          <w:color w:val="000000"/>
          <w:sz w:val="26"/>
          <w:szCs w:val="26"/>
        </w:rPr>
        <w:t>Андский пакт, Троичный пакт (Мексика, Ко-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77" w:name="page555"/>
      <w:bookmarkEnd w:id="277"/>
      <w:r>
        <w:rPr>
          <w:rFonts w:ascii="Arial" w:hAnsi="Arial" w:cs="Arial"/>
          <w:color w:val="000000"/>
          <w:sz w:val="26"/>
          <w:szCs w:val="26"/>
        </w:rPr>
        <w:t>лумбия и Венесуэла), Центральноамериканский Об-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щий рынок вступили в новую жизнь, тем самым вновь подтверждая факт, наиболее ярко продемонстриро-ванный Европейским Союзом, что</w:t>
      </w:r>
      <w:r>
        <w:rPr>
          <w:rFonts w:ascii="Arial" w:hAnsi="Arial" w:cs="Arial"/>
          <w:color w:val="000000"/>
          <w:sz w:val="25"/>
          <w:szCs w:val="25"/>
        </w:rPr>
        <w:t xml:space="preserve"> экономическая ин-теграция проходит намного быстрее и заходит даль-ше, если она основана на культурной общности. В то же время Соединенные Штаты и Канада пытаются во-влечь Мексику в Североамериканскую зону свободной торговли, и успех этого процесса в долго</w:t>
      </w:r>
      <w:r>
        <w:rPr>
          <w:rFonts w:ascii="Arial" w:hAnsi="Arial" w:cs="Arial"/>
          <w:color w:val="000000"/>
          <w:sz w:val="25"/>
          <w:szCs w:val="25"/>
        </w:rPr>
        <w:t>срочной пер-спективе в большой мере зависит от способности Мек-сики переопределиться в культурном плане и перейти из Латинской Америки в Северную Америку.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 уходом миропорядка времен “холодной войны” страны всего мира начали воскрешать старые анта-гонизмы</w:t>
      </w:r>
      <w:r>
        <w:rPr>
          <w:rFonts w:ascii="Arial" w:hAnsi="Arial" w:cs="Arial"/>
          <w:color w:val="000000"/>
          <w:sz w:val="25"/>
          <w:szCs w:val="25"/>
        </w:rPr>
        <w:t xml:space="preserve"> и симпатии. Государства активно ищут общ-ность и находят эту общность со странами с той же культурой и из той же цивилизации. Политики взывают,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63"/>
        </w:numPr>
        <w:tabs>
          <w:tab w:val="clear" w:pos="720"/>
          <w:tab w:val="num" w:pos="213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люди отождествляют себя с “большими” или велики-ми (“большими”) культурными сообществами, которые превосход</w:t>
      </w:r>
      <w:r>
        <w:rPr>
          <w:rFonts w:ascii="Arial" w:hAnsi="Arial" w:cs="Arial"/>
          <w:color w:val="000000"/>
          <w:sz w:val="26"/>
          <w:szCs w:val="26"/>
        </w:rPr>
        <w:t xml:space="preserve">ят границы национальных государств. Сре-ди таких общностей “Великая Сербия”, “Великий Ки-тай”, “Великая Турция”, “Великая Венгрия”, “Великая Хорватия”, “Великий Азербайджан”, “Великая Россия”, “Великая Албания”, “Великий Иран” и “Великий Узбеки-стан”.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Будут ли политические и экономические союзы все-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гда совпадать с культурными и цивилизационными?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bookmarkStart w:id="278" w:name="page557"/>
      <w:bookmarkEnd w:id="278"/>
      <w:r>
        <w:rPr>
          <w:rFonts w:ascii="Arial" w:hAnsi="Arial" w:cs="Arial"/>
          <w:color w:val="000000"/>
          <w:sz w:val="25"/>
          <w:szCs w:val="25"/>
        </w:rPr>
        <w:t>Конечно же нет. Соображения баланса сил будут вре-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мя от времени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[c.189]</w:t>
      </w:r>
      <w:r>
        <w:rPr>
          <w:rFonts w:ascii="Arial" w:hAnsi="Arial" w:cs="Arial"/>
          <w:color w:val="000000"/>
          <w:sz w:val="24"/>
          <w:szCs w:val="24"/>
        </w:rPr>
        <w:t xml:space="preserve"> приводить к межцивилизацион-ным альянсам, как это было в случае с Францем I, ко-торый вступил в союз с Оттоманской империей про-тив Габсбургов. Кроме того, сложившиеся модели аль-янсов, которые служили интересам государства в од-ну эпоху, останутся и в сл</w:t>
      </w:r>
      <w:r>
        <w:rPr>
          <w:rFonts w:ascii="Arial" w:hAnsi="Arial" w:cs="Arial"/>
          <w:color w:val="000000"/>
          <w:sz w:val="24"/>
          <w:szCs w:val="24"/>
        </w:rPr>
        <w:t>едующей. Однако они, ско-рее всего, станут слабее и менее значимыми, и им при-дется адаптироваться под условия новой эпохи. Гре-ция и Турция, несомненно, останутся членами НАТО, но их связи с другими странами НАТО, вероятнее все-го, ослабнут. То же самое м</w:t>
      </w:r>
      <w:r>
        <w:rPr>
          <w:rFonts w:ascii="Arial" w:hAnsi="Arial" w:cs="Arial"/>
          <w:color w:val="000000"/>
          <w:sz w:val="24"/>
          <w:szCs w:val="24"/>
        </w:rPr>
        <w:t>ожно сказать и об альянсе Соединенных Штатов с Японией и Кореей, их де-фа-кто альянсе с Израилем, о связях в области безопас-ности с Пакистаном. Полицивилизационные междуна-родные организации, такие как АСЕАН, могут столк-нуться с трудностями в поддержании</w:t>
      </w:r>
      <w:r>
        <w:rPr>
          <w:rFonts w:ascii="Arial" w:hAnsi="Arial" w:cs="Arial"/>
          <w:color w:val="000000"/>
          <w:sz w:val="24"/>
          <w:szCs w:val="24"/>
        </w:rPr>
        <w:t xml:space="preserve"> сплоченности. Такие страны, как Индия и Пакистан, которые во время “холодной войны” были партнерами различных стран, теперь могут по-новому определить свои интересы и искать новые союзы, которые будут лучше отражать реалии современной политики. Африкански</w:t>
      </w:r>
      <w:r>
        <w:rPr>
          <w:rFonts w:ascii="Arial" w:hAnsi="Arial" w:cs="Arial"/>
          <w:color w:val="000000"/>
          <w:sz w:val="24"/>
          <w:szCs w:val="24"/>
        </w:rPr>
        <w:t>е страны, которые зависели от западной помощи, оказываемой в противовес советскому влиянию, теперь все чаще смо-трят на ЮАР в поисках лидерства и помощи.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Почему же культурная общность облегчает сотруд-ничество и единство среди людей, а культурные раз-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79" w:name="page559"/>
      <w:bookmarkEnd w:id="279"/>
      <w:r>
        <w:rPr>
          <w:rFonts w:ascii="Arial" w:hAnsi="Arial" w:cs="Arial"/>
          <w:color w:val="000000"/>
          <w:sz w:val="26"/>
          <w:szCs w:val="26"/>
        </w:rPr>
        <w:t>личия ведут к расколу и конфликтам?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Во– первых, у каждого есть несколько идентично-стей, которые могут конкурировать друг с другом или дополнять друг друга: родственные, профессиональ-ные, культурные,</w:t>
      </w:r>
      <w:r>
        <w:rPr>
          <w:rFonts w:ascii="Arial" w:hAnsi="Arial" w:cs="Arial"/>
          <w:color w:val="000000"/>
          <w:sz w:val="24"/>
          <w:szCs w:val="24"/>
        </w:rPr>
        <w:t xml:space="preserve"> институциональные, территориаль-ные, образовательные, религиозные, идеологические и другие. Идентификации на одном уровне могут стал-киваться с теми, что находятся на другом уровне. Клас-сический случай: в 1914 году немецким рабочим при-шлось выбирать меж</w:t>
      </w:r>
      <w:r>
        <w:rPr>
          <w:rFonts w:ascii="Arial" w:hAnsi="Arial" w:cs="Arial"/>
          <w:color w:val="000000"/>
          <w:sz w:val="24"/>
          <w:szCs w:val="24"/>
        </w:rPr>
        <w:t xml:space="preserve">ду своей классовой идентифика-цией с международным пролетариатом и своей нацио-нальной идентификацией с немецким народом и импе-рией. В современном мире культурная идентификация приобретает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[c.190]</w:t>
      </w:r>
      <w:r>
        <w:rPr>
          <w:rFonts w:ascii="Arial" w:hAnsi="Arial" w:cs="Arial"/>
          <w:color w:val="000000"/>
          <w:sz w:val="24"/>
          <w:szCs w:val="24"/>
        </w:rPr>
        <w:t xml:space="preserve"> все большее значение по сравне-нию с другими направлениями</w:t>
      </w:r>
      <w:r>
        <w:rPr>
          <w:rFonts w:ascii="Arial" w:hAnsi="Arial" w:cs="Arial"/>
          <w:color w:val="000000"/>
          <w:sz w:val="24"/>
          <w:szCs w:val="24"/>
        </w:rPr>
        <w:t xml:space="preserve"> идентичности.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каждом направлении идентичность наиболее зна-чима при непосредственном контакте “лицом к лицу”. Более узкие идентичности, однако, не обязательно вступают в конфликт с более широкими. Офицер ар-мии может идентифицировать себя институционал</w:t>
      </w:r>
      <w:r>
        <w:rPr>
          <w:rFonts w:ascii="Arial" w:hAnsi="Arial" w:cs="Arial"/>
          <w:color w:val="000000"/>
          <w:sz w:val="25"/>
          <w:szCs w:val="25"/>
        </w:rPr>
        <w:t>ьно со своей ротой, полком, дивизией и родом войск. Ана-логично, любой человек может идентифицировать се-бя со своим кланом, этнической группой, национально-стью, религией и цивилизацией. Рост важности куль-турной идентификации на низком уровне может уси-л</w:t>
      </w:r>
      <w:r>
        <w:rPr>
          <w:rFonts w:ascii="Arial" w:hAnsi="Arial" w:cs="Arial"/>
          <w:color w:val="000000"/>
          <w:sz w:val="25"/>
          <w:szCs w:val="25"/>
        </w:rPr>
        <w:t>ить ее значимость на высоком уровне. Как заметил Берк, “Любовь к целому не угасает из-за этого частного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80" w:name="page561"/>
      <w:bookmarkEnd w:id="280"/>
      <w:r>
        <w:rPr>
          <w:rFonts w:ascii="Arial" w:hAnsi="Arial" w:cs="Arial"/>
          <w:color w:val="000000"/>
          <w:sz w:val="25"/>
          <w:szCs w:val="25"/>
        </w:rPr>
        <w:t>случая… Быть привязанным к подразделению, любить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тот маленький взвод, к которому мы принадлежим в обществе, – вот</w:t>
      </w:r>
      <w:r>
        <w:rPr>
          <w:rFonts w:ascii="Arial" w:hAnsi="Arial" w:cs="Arial"/>
          <w:color w:val="000000"/>
          <w:sz w:val="25"/>
          <w:szCs w:val="25"/>
        </w:rPr>
        <w:t xml:space="preserve"> самый первый принцип (зародыш, так сказать) любви к своему народу”. В мире, где культура важна, взводы – это племена и этнические группы, пол-ки – это народы, а армии – это цивилизации. Все уве-личивающаяся степень разделения людей во всем ми-ре по культу</w:t>
      </w:r>
      <w:r>
        <w:rPr>
          <w:rFonts w:ascii="Arial" w:hAnsi="Arial" w:cs="Arial"/>
          <w:color w:val="000000"/>
          <w:sz w:val="25"/>
          <w:szCs w:val="25"/>
        </w:rPr>
        <w:t>рному признаку означает, что все большую важность приобретают конфликты между культурными группами; цивилизации – это культурные целостности самого широкого уровня; поэтому центральное место в глобальной политике занимают конфликты между раз-личными цивили</w:t>
      </w:r>
      <w:r>
        <w:rPr>
          <w:rFonts w:ascii="Arial" w:hAnsi="Arial" w:cs="Arial"/>
          <w:color w:val="000000"/>
          <w:sz w:val="25"/>
          <w:szCs w:val="25"/>
        </w:rPr>
        <w:t>зациями.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Во– вторых, увеличение значимости является в большой мере, как это было показано в главах 5 и 4, результатом социально-экономической модерниза-ции на индивидуальном уровне, где из-за нарушения привычных устоев и отчуждения создается необходи-мост</w:t>
      </w:r>
      <w:r>
        <w:rPr>
          <w:rFonts w:ascii="Arial" w:hAnsi="Arial" w:cs="Arial"/>
          <w:color w:val="000000"/>
          <w:sz w:val="25"/>
          <w:szCs w:val="25"/>
        </w:rPr>
        <w:t>ь поиска более значимых идентичностей, а также на уровне общества, где рост могущества и влияния не-западных обществ стимулируют возрождение мест-ных идентичности и культуры.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В– третьих, идентичность на любом уровне -лично-сти, племени,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[c.191]</w:t>
      </w:r>
      <w:r>
        <w:rPr>
          <w:rFonts w:ascii="Arial" w:hAnsi="Arial" w:cs="Arial"/>
          <w:color w:val="000000"/>
          <w:sz w:val="25"/>
          <w:szCs w:val="25"/>
        </w:rPr>
        <w:t xml:space="preserve"> расы, циви</w:t>
      </w:r>
      <w:r>
        <w:rPr>
          <w:rFonts w:ascii="Arial" w:hAnsi="Arial" w:cs="Arial"/>
          <w:color w:val="000000"/>
          <w:sz w:val="25"/>
          <w:szCs w:val="25"/>
        </w:rPr>
        <w:t>лизации – можно опре-делить только через отношение к “другим”: другому че-ловеку, племени, расе, цивилизации. История показы-вает нам, что взаимоотношения между странами или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81" w:name="page563"/>
      <w:bookmarkEnd w:id="281"/>
      <w:r>
        <w:rPr>
          <w:rFonts w:ascii="Arial" w:hAnsi="Arial" w:cs="Arial"/>
          <w:color w:val="000000"/>
          <w:sz w:val="25"/>
          <w:szCs w:val="25"/>
        </w:rPr>
        <w:t>другими общностями людей одной и той же цивилиза-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ции отличаются от взаимоотношений между странами или общностями из разных цивилизаций. Различные законы регулировали поведение с теми, “как мы”, и те-ми “варварами”, которыми мы не являемся. Правила, принят</w:t>
      </w:r>
      <w:r>
        <w:rPr>
          <w:rFonts w:ascii="Arial" w:hAnsi="Arial" w:cs="Arial"/>
          <w:color w:val="000000"/>
          <w:sz w:val="25"/>
          <w:szCs w:val="25"/>
        </w:rPr>
        <w:t xml:space="preserve">ые у христианских народов для взаимоотноше-ний друг с другом, отличались от тех, которые были со-зданы для контактов с турками и другими “язычника-ми”. Мусульмане по-разному вели себя с представите-лями </w:t>
      </w:r>
      <w:r>
        <w:rPr>
          <w:rFonts w:ascii="Arial" w:hAnsi="Arial" w:cs="Arial"/>
          <w:i/>
          <w:iCs/>
          <w:color w:val="000000"/>
          <w:sz w:val="25"/>
          <w:szCs w:val="25"/>
        </w:rPr>
        <w:t>дар ал-ислам</w:t>
      </w:r>
      <w:r>
        <w:rPr>
          <w:rFonts w:ascii="Arial" w:hAnsi="Arial" w:cs="Arial"/>
          <w:color w:val="000000"/>
          <w:sz w:val="25"/>
          <w:szCs w:val="25"/>
        </w:rPr>
        <w:t xml:space="preserve"> и </w:t>
      </w:r>
      <w:r>
        <w:rPr>
          <w:rFonts w:ascii="Arial" w:hAnsi="Arial" w:cs="Arial"/>
          <w:i/>
          <w:iCs/>
          <w:color w:val="000000"/>
          <w:sz w:val="25"/>
          <w:szCs w:val="25"/>
        </w:rPr>
        <w:t>дар ал-гарб.</w:t>
      </w:r>
      <w:r>
        <w:rPr>
          <w:rFonts w:ascii="Arial" w:hAnsi="Arial" w:cs="Arial"/>
          <w:color w:val="000000"/>
          <w:sz w:val="25"/>
          <w:szCs w:val="25"/>
        </w:rPr>
        <w:t xml:space="preserve"> Китайцы делали раз-личие </w:t>
      </w:r>
      <w:r>
        <w:rPr>
          <w:rFonts w:ascii="Arial" w:hAnsi="Arial" w:cs="Arial"/>
          <w:color w:val="000000"/>
          <w:sz w:val="25"/>
          <w:szCs w:val="25"/>
        </w:rPr>
        <w:t>между китайскими иностранцами и не-китайски-ми иностранцами. Цивилизационное “мы” и внециви-лизационное “они” – вот константы человеческой исто-рии. Эти различия между внутри– и внецивилизацион-ным поведением возникли из-за следующих факторов: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чувства </w:t>
      </w:r>
      <w:r>
        <w:rPr>
          <w:rFonts w:ascii="Arial" w:hAnsi="Arial" w:cs="Arial"/>
          <w:color w:val="000000"/>
          <w:sz w:val="26"/>
          <w:szCs w:val="26"/>
        </w:rPr>
        <w:t xml:space="preserve">превосходства (временами – неполноцен-ности) по отношению к людям, которые воспринимают-ся как совершенно другие;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боязни таких людей и отсутствия веры в них;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– сложности в общении с ними из-за проблем с язы-ком и тем, что считается вежливым поведен</w:t>
      </w:r>
      <w:r>
        <w:rPr>
          <w:rFonts w:ascii="Arial" w:hAnsi="Arial" w:cs="Arial"/>
          <w:color w:val="000000"/>
          <w:sz w:val="26"/>
          <w:szCs w:val="26"/>
        </w:rPr>
        <w:t xml:space="preserve">ием;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– недостаточной осведомленности о предпосылках, мотивациях, социальных взаимоотношениях и приня-тых в общее нормах у других людей.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 современном мире улучшения в области транс-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порта и связи привели к более частым,</w:t>
      </w:r>
      <w:r>
        <w:rPr>
          <w:rFonts w:ascii="Arial" w:hAnsi="Arial" w:cs="Arial"/>
          <w:color w:val="000000"/>
          <w:sz w:val="26"/>
          <w:szCs w:val="26"/>
        </w:rPr>
        <w:t xml:space="preserve"> более плот-ным, более симметричным и более содержательным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82" w:name="page565"/>
      <w:bookmarkEnd w:id="282"/>
      <w:r>
        <w:rPr>
          <w:rFonts w:ascii="Arial" w:hAnsi="Arial" w:cs="Arial"/>
          <w:color w:val="000000"/>
          <w:sz w:val="25"/>
          <w:szCs w:val="25"/>
        </w:rPr>
        <w:t>контактам среди людей различных цивилизаций. В ре-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зультате этого у них усиливается национальная иден-тичность. Французы, немцы, бельгийцы и голландцы все ча</w:t>
      </w:r>
      <w:r>
        <w:rPr>
          <w:rFonts w:ascii="Arial" w:hAnsi="Arial" w:cs="Arial"/>
          <w:color w:val="000000"/>
          <w:sz w:val="25"/>
          <w:szCs w:val="25"/>
        </w:rPr>
        <w:t xml:space="preserve">ще думают о себе как о европейцах. Ближне-восточные мусульмане отождествляют себя с босний-цами и чеченцами и объединяются для помощи им. Китайцы по всей Восточной Азии отождествляют свои интересы с интересами китайцев, живущих “на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[c.192]</w:t>
      </w:r>
      <w:r>
        <w:rPr>
          <w:rFonts w:ascii="Arial" w:hAnsi="Arial" w:cs="Arial"/>
          <w:color w:val="000000"/>
          <w:sz w:val="25"/>
          <w:szCs w:val="25"/>
        </w:rPr>
        <w:t xml:space="preserve"> материке”. Русск</w:t>
      </w:r>
      <w:r>
        <w:rPr>
          <w:rFonts w:ascii="Arial" w:hAnsi="Arial" w:cs="Arial"/>
          <w:color w:val="000000"/>
          <w:sz w:val="25"/>
          <w:szCs w:val="25"/>
        </w:rPr>
        <w:t>ие отождествляют себя с сербами и другими православными народами и оказывают им по-мощь. Это широкие уровни цивилизационной идентич-ности означают более глубокое осознание цивилиза-ционных различий и необходимости защищать то, что отличает “нас” от “них”.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В– четвертых, чаще всего конфликты между стра-нами и группами, принадлежащими к различным ци-вилизациям, разгораются из-за обычных причин: кон-троль над населением, территорией, богатствами и ре-сурсами, а также относительного могущества, то есть возможно</w:t>
      </w:r>
      <w:r>
        <w:rPr>
          <w:rFonts w:ascii="Arial" w:hAnsi="Arial" w:cs="Arial"/>
          <w:color w:val="000000"/>
          <w:sz w:val="25"/>
          <w:szCs w:val="25"/>
        </w:rPr>
        <w:t>сть насадить собственные ценности, культу-ру и институты в другой группе по сравнению с воз-можностью другой группы сделать то же самое с ва-ми. Но конфликты между культурными группами часто затрагивают вопросы культуры. Различия между свет-скими идеология</w:t>
      </w:r>
      <w:r>
        <w:rPr>
          <w:rFonts w:ascii="Arial" w:hAnsi="Arial" w:cs="Arial"/>
          <w:color w:val="000000"/>
          <w:sz w:val="25"/>
          <w:szCs w:val="25"/>
        </w:rPr>
        <w:t>ми -например, марксизмом-лениниз-мом и либеральной демократией – можно как мини-мум обсуждать, как максимум разрешить. Разногласия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83" w:name="page567"/>
      <w:bookmarkEnd w:id="283"/>
      <w:r>
        <w:rPr>
          <w:rFonts w:ascii="Arial" w:hAnsi="Arial" w:cs="Arial"/>
          <w:color w:val="000000"/>
          <w:sz w:val="26"/>
          <w:szCs w:val="26"/>
        </w:rPr>
        <w:t>в материальных интересах также можно уладить пу-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тем переговоров и свести к компромисс</w:t>
      </w:r>
      <w:r>
        <w:rPr>
          <w:rFonts w:ascii="Arial" w:hAnsi="Arial" w:cs="Arial"/>
          <w:color w:val="000000"/>
          <w:sz w:val="25"/>
          <w:szCs w:val="25"/>
        </w:rPr>
        <w:t>у, что невоз-можно в случае с вопросами культуры. Индуисты и му-сульмане вряд ли решат вопрос, что строить в Айод-хъя – храм или мечеть, или и то и другое, или ниче-го, или синкретическое здание, которое одновремен-но будет и храмом, и мечетью. Не поддаютс</w:t>
      </w:r>
      <w:r>
        <w:rPr>
          <w:rFonts w:ascii="Arial" w:hAnsi="Arial" w:cs="Arial"/>
          <w:color w:val="000000"/>
          <w:sz w:val="25"/>
          <w:szCs w:val="25"/>
        </w:rPr>
        <w:t>я легко-му решению и кажущиеся чисто территориальными вопросами споры албанских мусульман и православ-ных сербов за Косово или евреев с арабами за Ие-русалим, поскольку эти места имеют глубокое исто-рическое, культурное и эмоциональное значение для спорящи</w:t>
      </w:r>
      <w:r>
        <w:rPr>
          <w:rFonts w:ascii="Arial" w:hAnsi="Arial" w:cs="Arial"/>
          <w:color w:val="000000"/>
          <w:sz w:val="25"/>
          <w:szCs w:val="25"/>
        </w:rPr>
        <w:t>х сторон. Точно так же ни французские вла-сти, ни мусульманские родители скорее всего не об-радуются достигнутому компромиссу, согласно кото-рому школьницам-мусульманкам разрешается носить традиционные мусульманские платья через день в те-чение школьного г</w:t>
      </w:r>
      <w:r>
        <w:rPr>
          <w:rFonts w:ascii="Arial" w:hAnsi="Arial" w:cs="Arial"/>
          <w:color w:val="000000"/>
          <w:sz w:val="25"/>
          <w:szCs w:val="25"/>
        </w:rPr>
        <w:t>ода. Подобные культурные вопросы ставят нас перед выбором: да или нет, все или ничего.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И, наконец, пятый фактор – это повсеместность кон-фликта. Человеку свойственно ненавидеть. Для само-определения и мотивации людям нужны враги: конку-ренты в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[c.193]</w:t>
      </w:r>
      <w:r>
        <w:rPr>
          <w:rFonts w:ascii="Arial" w:hAnsi="Arial" w:cs="Arial"/>
          <w:color w:val="000000"/>
          <w:sz w:val="25"/>
          <w:szCs w:val="25"/>
        </w:rPr>
        <w:t xml:space="preserve"> бизнесе, соперники в достижениях, оп-поненты в политике. Естественно, люди не доверяют тем, кто отличается от них и имеет возможность причи-нить им вред, и видят в них угрозу. Разрешение одно-го конфликта и исчезновение одного врага порождает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84" w:name="page569"/>
      <w:bookmarkEnd w:id="284"/>
      <w:r>
        <w:rPr>
          <w:rFonts w:ascii="Arial" w:hAnsi="Arial" w:cs="Arial"/>
          <w:color w:val="000000"/>
          <w:sz w:val="25"/>
          <w:szCs w:val="25"/>
        </w:rPr>
        <w:t>личные, общественные и политические силы, которые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дают толчок к новым конфликтам. “Тенденция «мы» против «них», – как сказал Али Мазруи, – почти по-всеместна на политической арене” . В современном мире “ими” все чаще </w:t>
      </w:r>
      <w:r>
        <w:rPr>
          <w:rFonts w:ascii="Arial" w:hAnsi="Arial" w:cs="Arial"/>
          <w:color w:val="000000"/>
          <w:sz w:val="25"/>
          <w:szCs w:val="25"/>
        </w:rPr>
        <w:t>и чаще становятся люди из дру-гих цивилизаций. С окончанием “холодной войны” кон-фликт не завершился, а вызвал к жизни новые иден-тичности, имеющие корни в культуре, и новые модели конфликтов между группами из различных культур, ко-торые на самом широком у</w:t>
      </w:r>
      <w:r>
        <w:rPr>
          <w:rFonts w:ascii="Arial" w:hAnsi="Arial" w:cs="Arial"/>
          <w:color w:val="000000"/>
          <w:sz w:val="25"/>
          <w:szCs w:val="25"/>
        </w:rPr>
        <w:t>ровне называются цивили-зациями. В то же самое время общая культура стиму-лирует сотрудничество между государствами и группа-ми, которые к этой культуре принадлежат, что можно видеть в возникающих моделях региональных союзов между странами, в первую очеред</w:t>
      </w:r>
      <w:r>
        <w:rPr>
          <w:rFonts w:ascii="Arial" w:hAnsi="Arial" w:cs="Arial"/>
          <w:color w:val="000000"/>
          <w:sz w:val="25"/>
          <w:szCs w:val="25"/>
        </w:rPr>
        <w:t>ь экономических.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1720" w:right="700" w:hanging="1012"/>
        <w:rPr>
          <w:rFonts w:ascii="Times New Roman" w:hAnsi="Times New Roman" w:cs="Times New Roman"/>
          <w:sz w:val="24"/>
          <w:szCs w:val="24"/>
        </w:rPr>
      </w:pPr>
      <w:bookmarkStart w:id="285" w:name="page571"/>
      <w:bookmarkEnd w:id="285"/>
      <w:r>
        <w:rPr>
          <w:rFonts w:ascii="Arial" w:hAnsi="Arial" w:cs="Arial"/>
          <w:b/>
          <w:bCs/>
          <w:color w:val="000000"/>
          <w:sz w:val="38"/>
          <w:szCs w:val="38"/>
        </w:rPr>
        <w:t>Культура и экономическое сотрудничество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начале 1990-х было слышно много разговоров о регионализации мировой политики. Региональные кон-фликты заняли место глобальных в повестке дня ми-ровой безопасно</w:t>
      </w:r>
      <w:r>
        <w:rPr>
          <w:rFonts w:ascii="Arial" w:hAnsi="Arial" w:cs="Arial"/>
          <w:color w:val="000000"/>
          <w:sz w:val="25"/>
          <w:szCs w:val="25"/>
        </w:rPr>
        <w:t>сти. Ведущие державы, такие как Рос-сия, Китай и Соединенные Штаты, а также государства второго плана, такие как Швеция и Турция, определили для себя новые интересы в области безопасности, яв-но руководствуясь региональными приоритетами. Тор-говля внутри р</w:t>
      </w:r>
      <w:r>
        <w:rPr>
          <w:rFonts w:ascii="Arial" w:hAnsi="Arial" w:cs="Arial"/>
          <w:color w:val="000000"/>
          <w:sz w:val="25"/>
          <w:szCs w:val="25"/>
        </w:rPr>
        <w:t xml:space="preserve">егионов развивалась быстрее, чем тор-говля между регионами, и многие предвидели появле-ние региональных экономических блоков: европейско-го, североамериканского, восточно-азиатского и, воз-можно, некоторых других.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[c.194]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Однако термин “регионализация”</w:t>
      </w:r>
      <w:r>
        <w:rPr>
          <w:rFonts w:ascii="Arial" w:hAnsi="Arial" w:cs="Arial"/>
          <w:color w:val="000000"/>
          <w:sz w:val="25"/>
          <w:szCs w:val="25"/>
        </w:rPr>
        <w:t xml:space="preserve"> неадекватно опи-сывает происходившие тогда процессы. Регионы – это географические, а не политические или культурные це-лостности. Как в случае с Балканами или Ближним Во-стоком, их могут раздирать внутри – и межцивилиза-ционные конфликты. Регионы служат о</w:t>
      </w:r>
      <w:r>
        <w:rPr>
          <w:rFonts w:ascii="Arial" w:hAnsi="Arial" w:cs="Arial"/>
          <w:color w:val="000000"/>
          <w:sz w:val="25"/>
          <w:szCs w:val="25"/>
        </w:rPr>
        <w:t>сновой для со-трудничества только тогда, когда география совпадает с культурой. В отрыве от культуры соседство не ведет к общности и может иметь прямо противоположный ре-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86" w:name="page573"/>
      <w:bookmarkEnd w:id="286"/>
      <w:r>
        <w:rPr>
          <w:rFonts w:ascii="Arial" w:hAnsi="Arial" w:cs="Arial"/>
          <w:color w:val="000000"/>
          <w:sz w:val="25"/>
          <w:szCs w:val="25"/>
        </w:rPr>
        <w:t>зультат. Военные альянсы и экономические союзы</w:t>
      </w:r>
      <w:r>
        <w:rPr>
          <w:rFonts w:ascii="Arial" w:hAnsi="Arial" w:cs="Arial"/>
          <w:color w:val="000000"/>
          <w:sz w:val="25"/>
          <w:szCs w:val="25"/>
        </w:rPr>
        <w:t xml:space="preserve"> тре-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буют сотрудничества от своих членов; сотрудничество опирается на доверие, а доверие легче всего возника-ет на почве общих ценностей и культуры. В результате этого, хотя требования времени и цель также играют роль, общая эффективность региональных орг</w:t>
      </w:r>
      <w:r>
        <w:rPr>
          <w:rFonts w:ascii="Arial" w:hAnsi="Arial" w:cs="Arial"/>
          <w:color w:val="000000"/>
          <w:sz w:val="25"/>
          <w:szCs w:val="25"/>
        </w:rPr>
        <w:t>аниза-ций обратно пропорциональна накоплению цивилиза-ционных различий их членов. Организации, созданные внутри одной цивилизации, как правило, добиваются большего успеха и делают больше, чем межцивилиза-ционные организации. Это касается как политических о</w:t>
      </w:r>
      <w:r>
        <w:rPr>
          <w:rFonts w:ascii="Arial" w:hAnsi="Arial" w:cs="Arial"/>
          <w:color w:val="000000"/>
          <w:sz w:val="25"/>
          <w:szCs w:val="25"/>
        </w:rPr>
        <w:t>рганизаций и организаций по обеспечению безопас-ности, так и экономических союзов.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Успех НАТО в большой мере объясняется тем, что это центральная организация по обеспечению без-опасности западных стран с общими ценностями и философскими предпосылками. Евр</w:t>
      </w:r>
      <w:r>
        <w:rPr>
          <w:rFonts w:ascii="Arial" w:hAnsi="Arial" w:cs="Arial"/>
          <w:color w:val="000000"/>
          <w:sz w:val="25"/>
          <w:szCs w:val="25"/>
        </w:rPr>
        <w:t>осоюз – это про-дукт общеевропейской культуры. ОБСЕ, Организация по безопасности и сотрудничеству в Европе, напро-тив, имеет в своих рядах страны по крайней мере из трех цивилизаций с довольно-таки разными ценностя-ми и интересами, что является основной пр</w:t>
      </w:r>
      <w:r>
        <w:rPr>
          <w:rFonts w:ascii="Arial" w:hAnsi="Arial" w:cs="Arial"/>
          <w:color w:val="000000"/>
          <w:sz w:val="25"/>
          <w:szCs w:val="25"/>
        </w:rPr>
        <w:t>еградой для возникновения у ее членов значительной институ-циональной идентичности, а также для осуществления целого ряда важных действий. Тринадцать англоязыч-ных бывших английских колоний, которые входят во моноцивилизационное Сообщество стран Карибского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87" w:name="page575"/>
      <w:bookmarkEnd w:id="287"/>
      <w:r>
        <w:rPr>
          <w:rFonts w:ascii="Arial" w:hAnsi="Arial" w:cs="Arial"/>
          <w:color w:val="000000"/>
          <w:sz w:val="25"/>
          <w:szCs w:val="25"/>
        </w:rPr>
        <w:t>бассейна (CARIСОМ), подписали между собой целый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ряд договоренностей по сотрудничеству, причем ме-жду некоторыми подгруппами этой общности имеет место еще более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[c.195]</w:t>
      </w:r>
      <w:r>
        <w:rPr>
          <w:rFonts w:ascii="Arial" w:hAnsi="Arial" w:cs="Arial"/>
          <w:color w:val="000000"/>
          <w:sz w:val="25"/>
          <w:szCs w:val="25"/>
        </w:rPr>
        <w:t xml:space="preserve"> тесное сотрудничество. Одна-ко попытки создать б</w:t>
      </w:r>
      <w:r>
        <w:rPr>
          <w:rFonts w:ascii="Arial" w:hAnsi="Arial" w:cs="Arial"/>
          <w:color w:val="000000"/>
          <w:sz w:val="25"/>
          <w:szCs w:val="25"/>
        </w:rPr>
        <w:t>олее широкую организацию, кото-рая соединила бы англо-испанский разрыв в одну ли-нию в Карибском регионе провалились. То же самое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64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с созданной в 1985 году Южноазиатской ассоциаци-ей регионального сотрудничества , состоящей из семи индуистских, мусульман</w:t>
      </w:r>
      <w:r>
        <w:rPr>
          <w:rFonts w:ascii="Arial" w:hAnsi="Arial" w:cs="Arial"/>
          <w:color w:val="000000"/>
          <w:sz w:val="25"/>
          <w:szCs w:val="25"/>
        </w:rPr>
        <w:t xml:space="preserve">ских и буддистских стран, ко-торая оказалась практически недееспособной, неспо-собной даже проводить встречи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Взаимоотношения культуры и регионализма наибо-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лее явно проявляются в экономической интеграции.</w:t>
      </w:r>
      <w:r>
        <w:rPr>
          <w:rFonts w:ascii="Arial" w:hAnsi="Arial" w:cs="Arial"/>
          <w:color w:val="000000"/>
          <w:sz w:val="26"/>
          <w:szCs w:val="26"/>
        </w:rPr>
        <w:t xml:space="preserve"> Можно выделить четыре степени экономической инте-грации (по мере возрастания):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зоны свободной торговли;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таможенные союзы;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общие рынки;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экономические союзы.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Европейский Союз продвинулся дальше всех по пу-ти интеграции, достигнув общего</w:t>
      </w:r>
      <w:r>
        <w:rPr>
          <w:rFonts w:ascii="Arial" w:hAnsi="Arial" w:cs="Arial"/>
          <w:color w:val="000000"/>
          <w:sz w:val="25"/>
          <w:szCs w:val="25"/>
        </w:rPr>
        <w:t xml:space="preserve"> рынка со многими элементами экономического союза. Относительно од-нородные страны МЕРКОСУР и Андского Пакта в 1994 году находились на стадии установления таможенного союза. Полицивилизационная Ассоциация государств Юго-Восточной Азии АСЕАН только в 1992 г</w:t>
      </w:r>
      <w:r>
        <w:rPr>
          <w:rFonts w:ascii="Arial" w:hAnsi="Arial" w:cs="Arial"/>
          <w:color w:val="000000"/>
          <w:sz w:val="25"/>
          <w:szCs w:val="25"/>
        </w:rPr>
        <w:t>оду по-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88" w:name="page577"/>
      <w:bookmarkEnd w:id="288"/>
      <w:r>
        <w:rPr>
          <w:rFonts w:ascii="Arial" w:hAnsi="Arial" w:cs="Arial"/>
          <w:color w:val="000000"/>
          <w:sz w:val="26"/>
          <w:szCs w:val="26"/>
        </w:rPr>
        <w:t>дошла к созданию зоны свободной торговли. Другие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полицивилизационные экономические организации от-ставали еще больше. В 1995 году, за исключением НАФТА, ни одна подобная организация не создала зо-</w:t>
      </w:r>
      <w:r>
        <w:rPr>
          <w:rFonts w:ascii="Arial" w:hAnsi="Arial" w:cs="Arial"/>
          <w:color w:val="000000"/>
          <w:sz w:val="25"/>
          <w:szCs w:val="25"/>
        </w:rPr>
        <w:t>на свободной торговли, не говоря уже о более интен-сивной форме экономической интеграции.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Западной Европе и Латинской Америке цивилиза-ционная общность стимулирует сотрудничество и ре-гиональную организацию. Жители Западной Европы</w:t>
      </w:r>
    </w:p>
    <w:p w:rsidR="00000000" w:rsidRDefault="00083655" w:rsidP="00083655">
      <w:pPr>
        <w:pStyle w:val="a0"/>
        <w:widowControl w:val="0"/>
        <w:numPr>
          <w:ilvl w:val="0"/>
          <w:numId w:val="65"/>
        </w:numPr>
        <w:tabs>
          <w:tab w:val="clear" w:pos="720"/>
          <w:tab w:val="num" w:pos="258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Латинской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[c.196]</w:t>
      </w:r>
      <w:r>
        <w:rPr>
          <w:rFonts w:ascii="Arial" w:hAnsi="Arial" w:cs="Arial"/>
          <w:color w:val="000000"/>
          <w:sz w:val="25"/>
          <w:szCs w:val="25"/>
        </w:rPr>
        <w:t xml:space="preserve"> А</w:t>
      </w:r>
      <w:r>
        <w:rPr>
          <w:rFonts w:ascii="Arial" w:hAnsi="Arial" w:cs="Arial"/>
          <w:color w:val="000000"/>
          <w:sz w:val="25"/>
          <w:szCs w:val="25"/>
        </w:rPr>
        <w:t xml:space="preserve">мерики знают, что у них много общего. В Восточной Азии существует пять цивилиза-ций (а если считать Россию, то шесть). Следователь-но, Восточная Азия является испытательным полиго-ном по созданию организаций, не основанных на об-щей цивилизации. На начало </w:t>
      </w:r>
      <w:r>
        <w:rPr>
          <w:rFonts w:ascii="Arial" w:hAnsi="Arial" w:cs="Arial"/>
          <w:color w:val="000000"/>
          <w:sz w:val="25"/>
          <w:szCs w:val="25"/>
        </w:rPr>
        <w:t xml:space="preserve">1990-х годов в восточной Азии еще не было создано организации по обеспече-нию безопасности или многосторонних военных аль-янсов, сопоставимых с НАТО. В 1967 году была созда-на одна полицивилизационная региональная органи-зация – АСЕАН, участниками которой </w:t>
      </w:r>
      <w:r>
        <w:rPr>
          <w:rFonts w:ascii="Arial" w:hAnsi="Arial" w:cs="Arial"/>
          <w:color w:val="000000"/>
          <w:sz w:val="25"/>
          <w:szCs w:val="25"/>
        </w:rPr>
        <w:t xml:space="preserve">являлись одна буддистская, одна синская, одна христианская и две мусульманских страны, все они столкнулись с серьез-ными проблемами в виде коммунистических восстаний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65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40" w:lineRule="auto"/>
        <w:ind w:left="220" w:hanging="22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потенциальных угроз от Северной Кореи и Китая.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АСЕАН часто</w:t>
      </w:r>
      <w:r>
        <w:rPr>
          <w:rFonts w:ascii="Arial" w:hAnsi="Arial" w:cs="Arial"/>
          <w:color w:val="000000"/>
          <w:sz w:val="25"/>
          <w:szCs w:val="25"/>
        </w:rPr>
        <w:t xml:space="preserve"> называют примером эффективной много культурной организации. Но в то же время она является и примером того, сколько недостатков имеет-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89" w:name="page579"/>
      <w:bookmarkEnd w:id="289"/>
      <w:r>
        <w:rPr>
          <w:rFonts w:ascii="Arial" w:hAnsi="Arial" w:cs="Arial"/>
          <w:color w:val="000000"/>
          <w:sz w:val="25"/>
          <w:szCs w:val="25"/>
        </w:rPr>
        <w:t>ся у подобных организаций. Это не военный альянс. В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то время как ее члены сотрудничают в военной сфере, они также раздувают свои военные бюджеты и нара-щивают военный потенциал, что резко контрастирует с сокращением вооружений в Западной Европе и Латин-ской Америке. В экономическом плане АСЕАН с само-го нач</w:t>
      </w:r>
      <w:r>
        <w:rPr>
          <w:rFonts w:ascii="Arial" w:hAnsi="Arial" w:cs="Arial"/>
          <w:color w:val="000000"/>
          <w:sz w:val="24"/>
          <w:szCs w:val="24"/>
        </w:rPr>
        <w:t>ала была создана для достижения “скорее эко-номического сотрудничества, чем экономической ин-теграции”, в результате чего “мало-помалу” развились тенденции регионализма, а зону свободной торговли даже и не мечтают создать ранее XXI века . В 1978 году АСЕАН</w:t>
      </w:r>
      <w:r>
        <w:rPr>
          <w:rFonts w:ascii="Arial" w:hAnsi="Arial" w:cs="Arial"/>
          <w:color w:val="000000"/>
          <w:sz w:val="24"/>
          <w:szCs w:val="24"/>
        </w:rPr>
        <w:t xml:space="preserve"> основала Министерскую конференцию, в кото-рой министры иностранных дел из этих стран могли встречаться со своими коллегами из стран-“партнеров по диалогу”: Соединенных Штатов, Японии, Канады, Австралии, Новой Зеландии, Южной Кореи и Европей-ского сообщест</w:t>
      </w:r>
      <w:r>
        <w:rPr>
          <w:rFonts w:ascii="Arial" w:hAnsi="Arial" w:cs="Arial"/>
          <w:color w:val="000000"/>
          <w:sz w:val="24"/>
          <w:szCs w:val="24"/>
        </w:rPr>
        <w:t xml:space="preserve">ва. Однако Министерская конференция была в первую очередь форумом для двусторонних пе-реговоров и не могла решить “ни один серьезный во-прос, связанный с безопасностью” . В 1993 году АСЕ-АН дала жизнь еще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[c.197]</w:t>
      </w:r>
      <w:r>
        <w:rPr>
          <w:rFonts w:ascii="Arial" w:hAnsi="Arial" w:cs="Arial"/>
          <w:color w:val="000000"/>
          <w:sz w:val="24"/>
          <w:szCs w:val="24"/>
        </w:rPr>
        <w:t xml:space="preserve"> более крупной организа-ции –</w:t>
      </w:r>
      <w:r>
        <w:rPr>
          <w:rFonts w:ascii="Arial" w:hAnsi="Arial" w:cs="Arial"/>
          <w:color w:val="000000"/>
          <w:sz w:val="24"/>
          <w:szCs w:val="24"/>
        </w:rPr>
        <w:t xml:space="preserve"> Региональному форуму АСЕАН, в который во-шли, кроме стран-членов АСЕАН, их партнеры по диа-логу, плюс Россия, Китай, Вьетнам, Лаос и Папуа-Но-вая Гвинея. Как подразумевает само название органи-зации, она стала местом коллективных разговоров, а не коллекти</w:t>
      </w:r>
      <w:r>
        <w:rPr>
          <w:rFonts w:ascii="Arial" w:hAnsi="Arial" w:cs="Arial"/>
          <w:color w:val="000000"/>
          <w:sz w:val="24"/>
          <w:szCs w:val="24"/>
        </w:rPr>
        <w:t>вных действий. Участницы этой организа-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90" w:name="page581"/>
      <w:bookmarkEnd w:id="290"/>
      <w:r>
        <w:rPr>
          <w:rFonts w:ascii="Arial" w:hAnsi="Arial" w:cs="Arial"/>
          <w:color w:val="000000"/>
          <w:sz w:val="25"/>
          <w:szCs w:val="25"/>
        </w:rPr>
        <w:t>ции использовали свое первое заседание в июле 1994-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го, чтобы “обсудить свое видение проблем региональ-ной безопасности”, но острые углы сглаживались, и, как выразился один из в</w:t>
      </w:r>
      <w:r>
        <w:rPr>
          <w:rFonts w:ascii="Arial" w:hAnsi="Arial" w:cs="Arial"/>
          <w:color w:val="000000"/>
          <w:sz w:val="25"/>
          <w:szCs w:val="25"/>
        </w:rPr>
        <w:t>ысокопоставленных чиновни-ков, если они возникали, “то заинтересованные сторо-ны принимались нападать друг на друга” . АСЕАН и ее “отпрыски” собрали все недостатки, присущие полици-вилизационным региональным организациям.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Значительные региональные организ</w:t>
      </w:r>
      <w:r>
        <w:rPr>
          <w:rFonts w:ascii="Arial" w:hAnsi="Arial" w:cs="Arial"/>
          <w:color w:val="000000"/>
          <w:sz w:val="24"/>
          <w:szCs w:val="24"/>
        </w:rPr>
        <w:t>ации Восточ-ной Азии могут возникнуть только в том случае, если возникнет существенная восточно-азиатская культур-ная общность, которая сможет поддержать их. Страны Восточной Азии несомненно имеют много общих черт, которые отличают их от Запада. Премьер-ми</w:t>
      </w:r>
      <w:r>
        <w:rPr>
          <w:rFonts w:ascii="Arial" w:hAnsi="Arial" w:cs="Arial"/>
          <w:color w:val="000000"/>
          <w:sz w:val="24"/>
          <w:szCs w:val="24"/>
        </w:rPr>
        <w:t>нистр Ма-лайзии Магатир Мухаммад убежден, что эти общности обеспечивают основу для сотрудничества и стимули-руют создание на их базе Восточно-азиатского Эконо-мического Совета (ВАЭС). В него будут входить страны АСЕАН, Мьянма, Тайвань, Гонконг, Южная Корея</w:t>
      </w:r>
      <w:r>
        <w:rPr>
          <w:rFonts w:ascii="Arial" w:hAnsi="Arial" w:cs="Arial"/>
          <w:color w:val="000000"/>
          <w:sz w:val="24"/>
          <w:szCs w:val="24"/>
        </w:rPr>
        <w:t xml:space="preserve"> и, са-мое главное, Китай и Япония. Магатир утверждает, что ВАЭС основан на общей культуре. О Совете следует думать “не просто как о географичек ком объединении, потому что он находится в Восточной Азии, но и как культурном объединении. Хотя жители Восточн</w:t>
      </w:r>
      <w:r>
        <w:rPr>
          <w:rFonts w:ascii="Arial" w:hAnsi="Arial" w:cs="Arial"/>
          <w:color w:val="000000"/>
          <w:sz w:val="24"/>
          <w:szCs w:val="24"/>
        </w:rPr>
        <w:t>ой Азии могут быть и японцами, и корейцами, и индонезийца-ми, в культурном плане у них есть определенные сход-ства… Европейцы объединяются и американцы объ-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91" w:name="page583"/>
      <w:bookmarkEnd w:id="291"/>
      <w:r>
        <w:rPr>
          <w:rFonts w:ascii="Arial" w:hAnsi="Arial" w:cs="Arial"/>
          <w:color w:val="000000"/>
          <w:sz w:val="26"/>
          <w:szCs w:val="26"/>
        </w:rPr>
        <w:t>единяются. Нам, азиатам, тоже надо объединяться.”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Целью Сове</w:t>
      </w:r>
      <w:r>
        <w:rPr>
          <w:rFonts w:ascii="Arial" w:hAnsi="Arial" w:cs="Arial"/>
          <w:color w:val="000000"/>
          <w:sz w:val="25"/>
          <w:szCs w:val="25"/>
        </w:rPr>
        <w:t>та, как заявил один из единомышленников премьер-министра, является усиление “региональной торговли среди стран, имеющих общие корни здесь, 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Азии” 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[c.198]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Таким образом, основоположный принцип ВАЭС – экономика следует за культурой. Австралия, Новая Зе-</w:t>
      </w:r>
      <w:r>
        <w:rPr>
          <w:rFonts w:ascii="Arial" w:hAnsi="Arial" w:cs="Arial"/>
          <w:color w:val="000000"/>
          <w:sz w:val="24"/>
          <w:szCs w:val="24"/>
        </w:rPr>
        <w:t>ландия и Соединенные Штаты не включены в Совет, потому что в культурном плане это не азиатские стра-ны. Однако успех ВАЭС во многой мере зависит от уча-стия в нем Японии и Китая. И вот Магатир упрашивает японцев вступить в Совет. “Япония – азиатская стра-н</w:t>
      </w:r>
      <w:r>
        <w:rPr>
          <w:rFonts w:ascii="Arial" w:hAnsi="Arial" w:cs="Arial"/>
          <w:color w:val="000000"/>
          <w:sz w:val="24"/>
          <w:szCs w:val="24"/>
        </w:rPr>
        <w:t>а. Япония находится в Восточной Азии, – сказал он, обращаясь к японской аудитории. – Вы не можете от-рицать этот геокультурный факт. Вы принадлежите к этому региону” . Японское правительство, однако не спешит вступать в ВАЭС, отчасти из-за страха обидеть С</w:t>
      </w:r>
      <w:r>
        <w:rPr>
          <w:rFonts w:ascii="Arial" w:hAnsi="Arial" w:cs="Arial"/>
          <w:color w:val="000000"/>
          <w:sz w:val="24"/>
          <w:szCs w:val="24"/>
        </w:rPr>
        <w:t>оединенные Штаты, отчасти из-за того, что оно пока не решило, стоит ли идентифицировать себя с Азией. Если Япония вступит в ВАЭС, то она будет в нем доми-нировать, что, скорее всего, вызовет страх и неуверен-ность остальных членов организации, а также силь</w:t>
      </w:r>
      <w:r>
        <w:rPr>
          <w:rFonts w:ascii="Arial" w:hAnsi="Arial" w:cs="Arial"/>
          <w:color w:val="000000"/>
          <w:sz w:val="24"/>
          <w:szCs w:val="24"/>
        </w:rPr>
        <w:t>ное неприятие со стороны Китая. На протяжении несколь-ких лет было слышно много разговоров о том, что Япо-ния создаст “неновый блок” в противовес Европейско-му Союзу и НАФТА. Япония, однако, это страна-оди-ночка со слабыми культурными связями со своими со-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92" w:name="page585"/>
      <w:bookmarkEnd w:id="292"/>
      <w:r>
        <w:rPr>
          <w:rFonts w:ascii="Arial" w:hAnsi="Arial" w:cs="Arial"/>
          <w:color w:val="000000"/>
          <w:sz w:val="26"/>
          <w:szCs w:val="26"/>
        </w:rPr>
        <w:t>седями, и в 1995-м йеновый блок еще не стал реаль-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ностью.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то время как АСЕАН продвигается вперед медлен-ными темпами, йеновый блок остается мечтой, Япо-ния колеблется, ВАЭС никак не сдвинется с места, тем не мене</w:t>
      </w:r>
      <w:r>
        <w:rPr>
          <w:rFonts w:ascii="Arial" w:hAnsi="Arial" w:cs="Arial"/>
          <w:color w:val="000000"/>
          <w:sz w:val="25"/>
          <w:szCs w:val="25"/>
        </w:rPr>
        <w:t>е экономическое взаимодействие в Восточ-ной Азии резко усилилось. Эта экспансия основана на культурных связях среди восточно-азиатских китай-ских сообществ. Эти связи стимулировали “продолже-ние неформальной интеграции”, основанной на китай-ской международ</w:t>
      </w:r>
      <w:r>
        <w:rPr>
          <w:rFonts w:ascii="Arial" w:hAnsi="Arial" w:cs="Arial"/>
          <w:color w:val="000000"/>
          <w:sz w:val="25"/>
          <w:szCs w:val="25"/>
        </w:rPr>
        <w:t>ной экономике, по многим показате-лям сравнимой с Ганзейским союзом и, “возможно, ве-дущей к де-факто китайскому рынку” . (см. раздел “Ве-ликий Китай и зона совместного процветания”). В Во-сточной Азии, как и повсюду, культурная общность ста-ла предпосылко</w:t>
      </w:r>
      <w:r>
        <w:rPr>
          <w:rFonts w:ascii="Arial" w:hAnsi="Arial" w:cs="Arial"/>
          <w:color w:val="000000"/>
          <w:sz w:val="25"/>
          <w:szCs w:val="25"/>
        </w:rPr>
        <w:t>й к значительной экономической инте-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грации.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[c.199]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Окончание “холодной войны” стимулировало попыт-ки по созданию новых и возрождению старых регио-нальных экономических организаций. Успех этих попы-ток в огромной степени зависит от культурной одно-родно</w:t>
      </w:r>
      <w:r>
        <w:rPr>
          <w:rFonts w:ascii="Arial" w:hAnsi="Arial" w:cs="Arial"/>
          <w:color w:val="000000"/>
          <w:sz w:val="25"/>
          <w:szCs w:val="25"/>
        </w:rPr>
        <w:t>сти стран, их предпринимающих. Предложенный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66"/>
        </w:numPr>
        <w:tabs>
          <w:tab w:val="clear" w:pos="720"/>
          <w:tab w:val="num" w:pos="214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1994 году Шимоном Пересом план ближневосточно-го общего рынка, скорее всего, останется “миражом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66"/>
        </w:numPr>
        <w:tabs>
          <w:tab w:val="clear" w:pos="720"/>
          <w:tab w:val="num" w:pos="237"/>
        </w:tabs>
        <w:overflowPunct w:val="0"/>
        <w:autoSpaceDE w:val="0"/>
        <w:autoSpaceDN w:val="0"/>
        <w:adjustRightInd w:val="0"/>
        <w:spacing w:after="0" w:line="264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пустыне”, по крайней мере в ближайшем будущем. “Арабский мир, – как прокомментировал один пале-</w:t>
      </w:r>
      <w:r>
        <w:rPr>
          <w:rFonts w:ascii="Arial" w:hAnsi="Arial" w:cs="Arial"/>
          <w:color w:val="000000"/>
          <w:sz w:val="26"/>
          <w:szCs w:val="26"/>
        </w:rPr>
        <w:t xml:space="preserve">стинский политик, – не нуждается в организации или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93" w:name="page587"/>
      <w:bookmarkEnd w:id="293"/>
      <w:r>
        <w:rPr>
          <w:rFonts w:ascii="Arial" w:hAnsi="Arial" w:cs="Arial"/>
          <w:color w:val="000000"/>
          <w:sz w:val="26"/>
          <w:szCs w:val="26"/>
        </w:rPr>
        <w:t>банке развития, в котором принимает участие Изра-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иль”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Ассоциация карибских стран, созданная в 1994 го-ду для того, чтобы связать CARICOM с Гаити и испа-но-язычны</w:t>
      </w:r>
      <w:r>
        <w:rPr>
          <w:rFonts w:ascii="Arial" w:hAnsi="Arial" w:cs="Arial"/>
          <w:color w:val="000000"/>
          <w:sz w:val="25"/>
          <w:szCs w:val="25"/>
        </w:rPr>
        <w:t>ми странами региона, не слишком стремит-ся преодолеть лингвистические и культурные разли-чия среди пестрого множества своих участников, а так-же замкнутость бывших британских колоний и их чрез-мерную ориентацию на Соединенное Штаты . А вот попытки более од</w:t>
      </w:r>
      <w:r>
        <w:rPr>
          <w:rFonts w:ascii="Arial" w:hAnsi="Arial" w:cs="Arial"/>
          <w:color w:val="000000"/>
          <w:sz w:val="25"/>
          <w:szCs w:val="25"/>
        </w:rPr>
        <w:t xml:space="preserve">нородных в культурном плане орга-низаций оказались плодотворными. Хотя и разделен-ные по субцивилизационным линиям, Пакистан, Иран и Турция в 1985 году возродили умирающую Органи-зацию регионального сотрудничества и развития, ко-торую они основали в 1977, </w:t>
      </w:r>
      <w:r>
        <w:rPr>
          <w:rFonts w:ascii="Arial" w:hAnsi="Arial" w:cs="Arial"/>
          <w:color w:val="000000"/>
          <w:sz w:val="25"/>
          <w:szCs w:val="25"/>
        </w:rPr>
        <w:t>переименовав ее в Орга-низацию экономического сотрудничества (ОЭС). Вско-ре были достигнуты договоренности по снижению на-логов и целому ряду других мер, и в 1992 году членами ОЭС стали Афганистан и шесть бывших советских му-сульманских республик. Тем врем</w:t>
      </w:r>
      <w:r>
        <w:rPr>
          <w:rFonts w:ascii="Arial" w:hAnsi="Arial" w:cs="Arial"/>
          <w:color w:val="000000"/>
          <w:sz w:val="25"/>
          <w:szCs w:val="25"/>
        </w:rPr>
        <w:t>енем пять централь-но-азиатских бывших советских республик в 1991 го-ду в принципе договорились о создании общего рын-ка, а в 1994 году две самые крупные страны, Узбеки-стан и Казахстан, подписали соглашение, которое раз-решило “свободное обращение товаров</w:t>
      </w:r>
      <w:r>
        <w:rPr>
          <w:rFonts w:ascii="Arial" w:hAnsi="Arial" w:cs="Arial"/>
          <w:color w:val="000000"/>
          <w:sz w:val="25"/>
          <w:szCs w:val="25"/>
        </w:rPr>
        <w:t>, услуг и капи-тала” и координировало их фискальную, монетарную и тарифную политику. В 1991 году Бразилия, Аргентина,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94" w:name="page589"/>
      <w:bookmarkEnd w:id="294"/>
      <w:r>
        <w:rPr>
          <w:rFonts w:ascii="Arial" w:hAnsi="Arial" w:cs="Arial"/>
          <w:color w:val="000000"/>
          <w:sz w:val="25"/>
          <w:szCs w:val="25"/>
        </w:rPr>
        <w:t>Уругвай и Парагвай присоединились к Mercosur, чтобы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перепрыгнуть нормальные стадии экономической ин</w:t>
      </w:r>
      <w:r>
        <w:rPr>
          <w:rFonts w:ascii="Arial" w:hAnsi="Arial" w:cs="Arial"/>
          <w:color w:val="000000"/>
          <w:sz w:val="25"/>
          <w:szCs w:val="25"/>
        </w:rPr>
        <w:t xml:space="preserve">-теграции, и в 1995-м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[c.200]</w:t>
      </w:r>
      <w:r>
        <w:rPr>
          <w:rFonts w:ascii="Arial" w:hAnsi="Arial" w:cs="Arial"/>
          <w:color w:val="000000"/>
          <w:sz w:val="25"/>
          <w:szCs w:val="25"/>
        </w:rPr>
        <w:t xml:space="preserve"> уже имел место частич-ный таможенный союз. В 1990 году еще недавно стаг-нирующий Центральноамериканский Общий Рынок со-здал зоны свободной торговли, а в 1994 году ранее не в меньшей мере пассивные страны Андской груп-пы создал</w:t>
      </w:r>
      <w:r>
        <w:rPr>
          <w:rFonts w:ascii="Arial" w:hAnsi="Arial" w:cs="Arial"/>
          <w:color w:val="000000"/>
          <w:sz w:val="25"/>
          <w:szCs w:val="25"/>
        </w:rPr>
        <w:t>и таможенный союз. В 1992 году Вышеград-ские страны (Польша, Венгрия, Чехия и Словакия) до-говорились о создании в Центральноевропейской зоне свободной торговли, а в 1994-м пересмотрели графики реализации этого плана в сторону ускорения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 торговой экспансией следует экономическая ин-теграция, и в восьмидесятых и начале девяностых вну-трирегиональная торговля приобрела большее значе-ние, чем межрегиональная. В 1980-е годы торговля в пределах Европейского Союза составляла 50,6% от общего т</w:t>
      </w:r>
      <w:r>
        <w:rPr>
          <w:rFonts w:ascii="Arial" w:hAnsi="Arial" w:cs="Arial"/>
          <w:color w:val="000000"/>
          <w:sz w:val="25"/>
          <w:szCs w:val="25"/>
        </w:rPr>
        <w:t>оварооборота ЕС, увеличившись к 1989 году до 58,9 процента. Схожие сдвиги в сторону региональ-ной торговли произошли в Северной Америке и Во-сточной Азии. В Латинской Америке создание Mercosur и возрождение Андского пакта стимулировали рост торговли внутри</w:t>
      </w:r>
      <w:r>
        <w:rPr>
          <w:rFonts w:ascii="Arial" w:hAnsi="Arial" w:cs="Arial"/>
          <w:color w:val="000000"/>
          <w:sz w:val="25"/>
          <w:szCs w:val="25"/>
        </w:rPr>
        <w:t xml:space="preserve"> Латинской Америки в начале 1990-х, когда товарооборот Бразилии и Аргентины в период с 1990 по 1993 год утроился, а у Колумбии с Вене-суэлой вырос вчетверо. В 1994 году Бразилия стала основным торговым партнером Аргентины, вытеснив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95" w:name="page591"/>
      <w:bookmarkEnd w:id="295"/>
      <w:r>
        <w:rPr>
          <w:rFonts w:ascii="Arial" w:hAnsi="Arial" w:cs="Arial"/>
          <w:color w:val="000000"/>
          <w:sz w:val="25"/>
          <w:szCs w:val="25"/>
        </w:rPr>
        <w:t>США. Создание НАФТА также сопровождалось значи-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тельным увеличением торговли Мексики с Соединен-ными Штатами. Торговля внутри Восточной Азии также росла быстрее, чем внерегиональная торговля, но эта экспансия была затруднена тенденцией Япони</w:t>
      </w:r>
      <w:r>
        <w:rPr>
          <w:rFonts w:ascii="Arial" w:hAnsi="Arial" w:cs="Arial"/>
          <w:color w:val="000000"/>
          <w:sz w:val="25"/>
          <w:szCs w:val="25"/>
        </w:rPr>
        <w:t>и дер-жать свои рынки закрытыми. Торговля между странами китайской культурной зоны (АСЕАН, Гонконг, Тайвань, Южная Корея и Китай), с другой стороны, увеличилась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67"/>
        </w:numPr>
        <w:tabs>
          <w:tab w:val="clear" w:pos="720"/>
          <w:tab w:val="num" w:pos="199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чуть менее 20% от общего товарооборота этих стра-не 1970 году до почти 30% в 1992-м, в то в</w:t>
      </w:r>
      <w:r>
        <w:rPr>
          <w:rFonts w:ascii="Arial" w:hAnsi="Arial" w:cs="Arial"/>
          <w:color w:val="000000"/>
          <w:sz w:val="26"/>
          <w:szCs w:val="26"/>
        </w:rPr>
        <w:t xml:space="preserve">ремя как до-ля Японии на этом рынке снизилась с 23 до 13 процен-тов. В 1992 году экспорт стран китайской зоны в дру-гие страны этой зоны превзошел как экспорт в Соеди-ненные Штаты, так и совокупный экспорт в Японию и Евросоюз 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[c.201]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Как  уникальная  страна  и  цивилизация,  Япония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встречается с трудностями в установлении экономиче-ских связей с Восточной Азией и разрешении эконо-мических различий с Соединенными Штатами и Евро-пой. Какие бы сильные торговые и инвестиционные связи ни </w:t>
      </w:r>
      <w:r>
        <w:rPr>
          <w:rFonts w:ascii="Arial" w:hAnsi="Arial" w:cs="Arial"/>
          <w:color w:val="000000"/>
          <w:sz w:val="25"/>
          <w:szCs w:val="25"/>
        </w:rPr>
        <w:t>удалось установить Японии с другими во-сточно-азиатскими странами, ее культурные отличия от других стран, особенно от их прокитайских эконо-мических элит, мешает Японии создать региональную экономическую организацию, сравнимую с НАФТА или Евросоюзом, и ста</w:t>
      </w:r>
      <w:r>
        <w:rPr>
          <w:rFonts w:ascii="Arial" w:hAnsi="Arial" w:cs="Arial"/>
          <w:color w:val="000000"/>
          <w:sz w:val="25"/>
          <w:szCs w:val="25"/>
        </w:rPr>
        <w:t>ть ее лидером. В то же время куль-турные отличия Японии от Запада обостряют непони-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296" w:name="page593"/>
      <w:bookmarkEnd w:id="296"/>
      <w:r>
        <w:rPr>
          <w:rFonts w:ascii="Arial" w:hAnsi="Arial" w:cs="Arial"/>
          <w:color w:val="000000"/>
          <w:sz w:val="25"/>
          <w:szCs w:val="25"/>
        </w:rPr>
        <w:t>мание и антагонизм во взаимоотношениях Страны вос-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ходящего солнца с Соединенными Штатами и Евро-пой.</w:t>
      </w:r>
      <w:r>
        <w:rPr>
          <w:rFonts w:ascii="Arial" w:hAnsi="Arial" w:cs="Arial"/>
          <w:color w:val="000000"/>
          <w:sz w:val="25"/>
          <w:szCs w:val="25"/>
        </w:rPr>
        <w:t xml:space="preserve"> Если экономическая интеграция зависит от куль-турной общности (а это, по всей видимости, именно так), то Япония как одинокая в культурном отношении страна может иметь экономически одинокое будущее. В прошлом модели торговли среди наций следовали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68"/>
        </w:numPr>
        <w:tabs>
          <w:tab w:val="clear" w:pos="720"/>
          <w:tab w:val="num" w:pos="225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повто</w:t>
      </w:r>
      <w:r>
        <w:rPr>
          <w:rFonts w:ascii="Arial" w:hAnsi="Arial" w:cs="Arial"/>
          <w:color w:val="000000"/>
          <w:sz w:val="25"/>
          <w:szCs w:val="25"/>
        </w:rPr>
        <w:t xml:space="preserve">ряли модели альянсов между нациями . В за-рождающемся мире решающее влияние на структуру торговли будут оказывать культурные связи. Бизнесме-ны заключают сделки с теми, кого они могут понять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68"/>
        </w:numPr>
        <w:tabs>
          <w:tab w:val="clear" w:pos="720"/>
          <w:tab w:val="num" w:pos="249"/>
        </w:tabs>
        <w:overflowPunct w:val="0"/>
        <w:autoSpaceDE w:val="0"/>
        <w:autoSpaceDN w:val="0"/>
        <w:adjustRightInd w:val="0"/>
        <w:spacing w:after="0" w:line="254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кому они могут доверять; государства отказывают-ся от незави</w:t>
      </w:r>
      <w:r>
        <w:rPr>
          <w:rFonts w:ascii="Arial" w:hAnsi="Arial" w:cs="Arial"/>
          <w:color w:val="000000"/>
          <w:sz w:val="26"/>
          <w:szCs w:val="26"/>
        </w:rPr>
        <w:t xml:space="preserve">симости ради международных союзов, со-зданных из стран со схожей ментальностью, где до-верие появляется на почве взаимопонимания. Осно-вой экономического сотрудничества является культур-ная общность.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bookmarkStart w:id="297" w:name="page595"/>
      <w:bookmarkEnd w:id="297"/>
      <w:r>
        <w:rPr>
          <w:rFonts w:ascii="Arial" w:hAnsi="Arial" w:cs="Arial"/>
          <w:b/>
          <w:bCs/>
          <w:color w:val="000000"/>
          <w:sz w:val="39"/>
          <w:szCs w:val="39"/>
        </w:rPr>
        <w:t>Структура цивилиза</w:t>
      </w:r>
      <w:r>
        <w:rPr>
          <w:rFonts w:ascii="Arial" w:hAnsi="Arial" w:cs="Arial"/>
          <w:b/>
          <w:bCs/>
          <w:color w:val="000000"/>
          <w:sz w:val="39"/>
          <w:szCs w:val="39"/>
        </w:rPr>
        <w:t>ций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 время “холодной войны” все страны соотноси-лись с двумя сверхдержавами как союзники, сател-литы, партнеру нейтральные или неприсоединившие-ся. В мире после “Холодной войны” страны соотносят-ся с цивилизациями как страны-участницы, стержне-</w:t>
      </w:r>
      <w:r>
        <w:rPr>
          <w:rFonts w:ascii="Arial" w:hAnsi="Arial" w:cs="Arial"/>
          <w:color w:val="000000"/>
          <w:sz w:val="25"/>
          <w:szCs w:val="25"/>
        </w:rPr>
        <w:t xml:space="preserve">вые государства, страны-одиночки,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[c.202]</w:t>
      </w:r>
      <w:r>
        <w:rPr>
          <w:rFonts w:ascii="Arial" w:hAnsi="Arial" w:cs="Arial"/>
          <w:color w:val="000000"/>
          <w:sz w:val="25"/>
          <w:szCs w:val="25"/>
        </w:rPr>
        <w:t xml:space="preserve"> расколотые страны и разорванные страны. Подробно племенам и нациям, цивилизации имеют политическую структуру. 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Страна-участница </w:t>
      </w:r>
      <w:r>
        <w:rPr>
          <w:rFonts w:ascii="Arial" w:hAnsi="Arial" w:cs="Arial"/>
          <w:color w:val="000000"/>
          <w:sz w:val="25"/>
          <w:szCs w:val="25"/>
        </w:rPr>
        <w:t>–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это страна,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которая в культурном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плане полностью отождествляет себя с одной цивили-за</w:t>
      </w:r>
      <w:r>
        <w:rPr>
          <w:rFonts w:ascii="Arial" w:hAnsi="Arial" w:cs="Arial"/>
          <w:color w:val="000000"/>
          <w:sz w:val="25"/>
          <w:szCs w:val="25"/>
        </w:rPr>
        <w:t>цией, как Египет с арабско-исламской цивилизаци-ей, а Италия – европейско-западной. Цивилизация так-же может включать в себя народы, которые разделя-ют ее культуру и отождествляют себя с ней, но живут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69"/>
        </w:numPr>
        <w:tabs>
          <w:tab w:val="clear" w:pos="720"/>
          <w:tab w:val="num" w:pos="196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странах, где доминируют члены других цивилизаций. В</w:t>
      </w:r>
      <w:r>
        <w:rPr>
          <w:rFonts w:ascii="Arial" w:hAnsi="Arial" w:cs="Arial"/>
          <w:color w:val="000000"/>
          <w:sz w:val="25"/>
          <w:szCs w:val="25"/>
        </w:rPr>
        <w:t xml:space="preserve"> цивилизациях обычно есть одно или более мест, ко-торые рассматриваются ее членами как основной ис-точник или источники культуры этой цивилизации. Та-кие источники обычно расположены в одной 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стержне-вой стране </w:t>
      </w:r>
      <w:r>
        <w:rPr>
          <w:rFonts w:ascii="Arial" w:hAnsi="Arial" w:cs="Arial"/>
          <w:color w:val="000000"/>
          <w:sz w:val="25"/>
          <w:szCs w:val="25"/>
        </w:rPr>
        <w:t>или странах цивилизации,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то есть наибо-лее мог</w:t>
      </w:r>
      <w:r>
        <w:rPr>
          <w:rFonts w:ascii="Arial" w:hAnsi="Arial" w:cs="Arial"/>
          <w:color w:val="000000"/>
          <w:sz w:val="25"/>
          <w:szCs w:val="25"/>
        </w:rPr>
        <w:t xml:space="preserve">ущественной и центральной в культурном от-ношении стране или странах.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Количество и роль стержневых государств в различ-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38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98" w:name="page597"/>
      <w:bookmarkEnd w:id="298"/>
      <w:r>
        <w:rPr>
          <w:rFonts w:ascii="Arial" w:hAnsi="Arial" w:cs="Arial"/>
          <w:color w:val="000000"/>
          <w:sz w:val="26"/>
          <w:szCs w:val="26"/>
        </w:rPr>
        <w:t>ных цивилизациях отличаются и могут меняться со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временем. Японская цивилизация практически со</w:t>
      </w:r>
      <w:r>
        <w:rPr>
          <w:rFonts w:ascii="Arial" w:hAnsi="Arial" w:cs="Arial"/>
          <w:color w:val="000000"/>
          <w:sz w:val="25"/>
          <w:szCs w:val="25"/>
        </w:rPr>
        <w:t>впа-дает с единственным стержневым государством – Япо-нией. Синская, православная и индуистская цивили-зации имеют абсолютно доминирующие стержневые страны, другие страны-участницы и народы, связан-ные с этими цивилизациями, которые живут в странах, где до</w:t>
      </w:r>
      <w:r>
        <w:rPr>
          <w:rFonts w:ascii="Arial" w:hAnsi="Arial" w:cs="Arial"/>
          <w:color w:val="000000"/>
          <w:sz w:val="25"/>
          <w:szCs w:val="25"/>
        </w:rPr>
        <w:t>минируют люди из других цивилизаций (зару-бежные китайцы, русские из “ближнего зарубежья”, та-милы из Шри-Ланки). Исторически Запад обычно имел несколько стержневых стран; теперь у него два стерж-ня: Соединенные Штаты и франко-германский стер-жень в Европе</w:t>
      </w:r>
      <w:r>
        <w:rPr>
          <w:rFonts w:ascii="Arial" w:hAnsi="Arial" w:cs="Arial"/>
          <w:color w:val="000000"/>
          <w:sz w:val="25"/>
          <w:szCs w:val="25"/>
        </w:rPr>
        <w:t>, плюс дрейфующий между ними до-полнительный центр власти – Великобритания. Ислам, Латинская Америка и Африка не имеют стержневых стран. Отчасти это объясняется империализмом за-падных держав, которые делили между собой Африку, Ближний Восток, а в предыдущ</w:t>
      </w:r>
      <w:r>
        <w:rPr>
          <w:rFonts w:ascii="Arial" w:hAnsi="Arial" w:cs="Arial"/>
          <w:color w:val="000000"/>
          <w:sz w:val="25"/>
          <w:szCs w:val="25"/>
        </w:rPr>
        <w:t>ие столетия в меньшей мере – Латинскую Америку.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Отсутствие исламского стержневого государства представляет серьезную проблему как для мусульман-ских, так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[c.203]</w:t>
      </w:r>
      <w:r>
        <w:rPr>
          <w:rFonts w:ascii="Arial" w:hAnsi="Arial" w:cs="Arial"/>
          <w:color w:val="000000"/>
          <w:sz w:val="25"/>
          <w:szCs w:val="25"/>
        </w:rPr>
        <w:t xml:space="preserve"> и для не-мусульманских обществ, что рассматривается в главе 7. Что касается Латинской Америки</w:t>
      </w:r>
      <w:r>
        <w:rPr>
          <w:rFonts w:ascii="Arial" w:hAnsi="Arial" w:cs="Arial"/>
          <w:color w:val="000000"/>
          <w:sz w:val="25"/>
          <w:szCs w:val="25"/>
        </w:rPr>
        <w:t>, то Испания, вероятно, могла бы стать стерж-невым государством испано-говорящей или даже ибе-рийской цивилизации, но ее лидеры сознательно пред-почли, чтобы она стала страной-участницей европей-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299" w:name="page599"/>
      <w:bookmarkEnd w:id="299"/>
      <w:r>
        <w:rPr>
          <w:rFonts w:ascii="Arial" w:hAnsi="Arial" w:cs="Arial"/>
          <w:color w:val="000000"/>
          <w:sz w:val="26"/>
          <w:szCs w:val="26"/>
        </w:rPr>
        <w:t>ской цивилизации, под</w:t>
      </w:r>
      <w:r>
        <w:rPr>
          <w:rFonts w:ascii="Arial" w:hAnsi="Arial" w:cs="Arial"/>
          <w:color w:val="000000"/>
          <w:sz w:val="26"/>
          <w:szCs w:val="26"/>
        </w:rPr>
        <w:t>держивая в то же время куль-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турные связи с бывшими колониями. Территория, ре-сурсы, население, военный и экономический потенци-ал говорят в пользу того, что будущим лидером Латин-ской Америки станет Бразилия, и, вероятно, так оно и будет. Однако Бразилия </w:t>
      </w:r>
      <w:r>
        <w:rPr>
          <w:rFonts w:ascii="Arial" w:hAnsi="Arial" w:cs="Arial"/>
          <w:color w:val="000000"/>
          <w:sz w:val="25"/>
          <w:szCs w:val="25"/>
        </w:rPr>
        <w:t>для Латинской Америки – то же самое, что Иран для ислама. Хоть все остальное и говорит о том, что это – стержневая страна, субциви-лизационные различия (религиозные для Ирана, лин-гвистические для Бразилии) затрудняют принятие та-кой роли этими государства</w:t>
      </w:r>
      <w:r>
        <w:rPr>
          <w:rFonts w:ascii="Arial" w:hAnsi="Arial" w:cs="Arial"/>
          <w:color w:val="000000"/>
          <w:sz w:val="25"/>
          <w:szCs w:val="25"/>
        </w:rPr>
        <w:t>ми. Таким образом, в Ла-тинской Америке есть несколько государств – Брази-лия, Мексика, Венесуэла и Аргентина, – которые со-трудничают и конкурируют за лидерство. Ситуация в Латинской Америке усложняется еще и тем, что Мек-сика пыталась переопределиться, п</w:t>
      </w:r>
      <w:r>
        <w:rPr>
          <w:rFonts w:ascii="Arial" w:hAnsi="Arial" w:cs="Arial"/>
          <w:color w:val="000000"/>
          <w:sz w:val="25"/>
          <w:szCs w:val="25"/>
        </w:rPr>
        <w:t>риняв североаме-риканскую идентичность вместо латиноамериканской,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70"/>
        </w:numPr>
        <w:tabs>
          <w:tab w:val="clear" w:pos="720"/>
          <w:tab w:val="num" w:pos="239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за ней могут последовать Чили и другие страны. В конце концов латиноамериканская цивилизация может влиться в трехстержневую западную цивилизацию и стать ее подвариантом.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Способность л</w:t>
      </w:r>
      <w:r>
        <w:rPr>
          <w:rFonts w:ascii="Arial" w:hAnsi="Arial" w:cs="Arial"/>
          <w:color w:val="000000"/>
          <w:sz w:val="26"/>
          <w:szCs w:val="26"/>
        </w:rPr>
        <w:t xml:space="preserve">юбого потенциального государства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стать лидером Африки ниже Сахары ограничена раз-делением этого континента на франко– и англоязыч-ные страны. Какое-то время Кот-д'Ивуар был стержне-вым государством франкоязычной Африки. Однако в значительной мере стержне</w:t>
      </w:r>
      <w:r>
        <w:rPr>
          <w:rFonts w:ascii="Arial" w:hAnsi="Arial" w:cs="Arial"/>
          <w:color w:val="000000"/>
          <w:sz w:val="25"/>
          <w:szCs w:val="25"/>
        </w:rPr>
        <w:t>вой страной французской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00" w:name="page601"/>
      <w:bookmarkEnd w:id="300"/>
      <w:r>
        <w:rPr>
          <w:rFonts w:ascii="Arial" w:hAnsi="Arial" w:cs="Arial"/>
          <w:color w:val="000000"/>
          <w:sz w:val="26"/>
          <w:szCs w:val="26"/>
        </w:rPr>
        <w:t>Африки была Франция, которая после обретения не-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зависимости ее бывшими колониями поддерживала с ними тесные экономические, военные и политические связи. Обе страны,</w:t>
      </w:r>
      <w:r>
        <w:rPr>
          <w:rFonts w:ascii="Arial" w:hAnsi="Arial" w:cs="Arial"/>
          <w:color w:val="000000"/>
          <w:sz w:val="25"/>
          <w:szCs w:val="25"/>
        </w:rPr>
        <w:t xml:space="preserve"> которые больше всего подходят на роль стержневых государств, являются англоязычны-ми. Территория, ресурсы и месторасположение дела-ют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[c.204]</w:t>
      </w:r>
      <w:r>
        <w:rPr>
          <w:rFonts w:ascii="Arial" w:hAnsi="Arial" w:cs="Arial"/>
          <w:color w:val="000000"/>
          <w:sz w:val="25"/>
          <w:szCs w:val="25"/>
        </w:rPr>
        <w:t xml:space="preserve"> потенциальной стержневой страной Ниге-рию, но ее межцивилизационная разобщенность, не-вероятная коррупция, полити</w:t>
      </w:r>
      <w:r>
        <w:rPr>
          <w:rFonts w:ascii="Arial" w:hAnsi="Arial" w:cs="Arial"/>
          <w:color w:val="000000"/>
          <w:sz w:val="25"/>
          <w:szCs w:val="25"/>
        </w:rPr>
        <w:t>ческая нестабильность, диктаторское правительство и экономические пробле-мы крайне затрудняют ей эту роль, хотя время от вре-мени эта страна в ней оказывалась. Мирный переход ЮАР от апартеида, промышленный потенциал этой страны, высокий уровень экономическ</w:t>
      </w:r>
      <w:r>
        <w:rPr>
          <w:rFonts w:ascii="Arial" w:hAnsi="Arial" w:cs="Arial"/>
          <w:color w:val="000000"/>
          <w:sz w:val="25"/>
          <w:szCs w:val="25"/>
        </w:rPr>
        <w:t>ого развития по сравнению с другими африканскими странами, ее во-енная мощь, природные ресурсы и система политиче-ского управления с участием белых и чернокожих – все это делает Южно-Африканскую Республику явным лидером Южной Африки, вероятным лидером англ</w:t>
      </w:r>
      <w:r>
        <w:rPr>
          <w:rFonts w:ascii="Arial" w:hAnsi="Arial" w:cs="Arial"/>
          <w:color w:val="000000"/>
          <w:sz w:val="25"/>
          <w:szCs w:val="25"/>
        </w:rPr>
        <w:t>о-язычной Африки и возможным лидером всей Африки ниже Сахары.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Страна– одиночка </w:t>
      </w:r>
      <w:r>
        <w:rPr>
          <w:rFonts w:ascii="Arial" w:hAnsi="Arial" w:cs="Arial"/>
          <w:color w:val="000000"/>
          <w:sz w:val="25"/>
          <w:szCs w:val="25"/>
        </w:rPr>
        <w:t>не имеет культурной общности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 xml:space="preserve">с другими обществами. Так, например, Эфиопия изо-лирована в культурном плане из-за своего доминирую-щего языка -амхарского, в котором используется </w:t>
      </w:r>
      <w:r>
        <w:rPr>
          <w:rFonts w:ascii="Arial" w:hAnsi="Arial" w:cs="Arial"/>
          <w:color w:val="000000"/>
          <w:sz w:val="25"/>
          <w:szCs w:val="25"/>
        </w:rPr>
        <w:t>эфи-опский алфавит, своей доминирующей религии – копт-ского православия, своей имперской истории, а так-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01" w:name="page603"/>
      <w:bookmarkEnd w:id="301"/>
      <w:r>
        <w:rPr>
          <w:rFonts w:ascii="Arial" w:hAnsi="Arial" w:cs="Arial"/>
          <w:color w:val="000000"/>
          <w:sz w:val="25"/>
          <w:szCs w:val="25"/>
        </w:rPr>
        <w:t>же религиозной обособленности на фоне окружающих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ее преимущественно исламских народов. Гаити тоже является стран</w:t>
      </w:r>
      <w:r>
        <w:rPr>
          <w:rFonts w:ascii="Arial" w:hAnsi="Arial" w:cs="Arial"/>
          <w:color w:val="000000"/>
          <w:sz w:val="24"/>
          <w:szCs w:val="24"/>
        </w:rPr>
        <w:t>ой-одиночкой вследствие особых при-чин: элита Гаити традиционно одобряет культурные связи этой страны с Францией, добавим к этому ред-костный духовный сплав креольского языка, религии вуду, революционные традиции рабов и кровавое исто-рическое прошлое. “Ка</w:t>
      </w:r>
      <w:r>
        <w:rPr>
          <w:rFonts w:ascii="Arial" w:hAnsi="Arial" w:cs="Arial"/>
          <w:color w:val="000000"/>
          <w:sz w:val="24"/>
          <w:szCs w:val="24"/>
        </w:rPr>
        <w:t>ждая нация уникальна, – заме-тил Сидни Минц, – но Гаити – это совершенно особый случай”. В результате, во время гаитянского кризиса 1994 года латиноамериканские страны не рассматри-вали Гаити как проблему Латинской Америки и не го-рели желанием принимать г</w:t>
      </w:r>
      <w:r>
        <w:rPr>
          <w:rFonts w:ascii="Arial" w:hAnsi="Arial" w:cs="Arial"/>
          <w:color w:val="000000"/>
          <w:sz w:val="24"/>
          <w:szCs w:val="24"/>
        </w:rPr>
        <w:t>аитянских беженцев, хотя принимали кубинских, “…в Латинской Америке, – как заявил избранный, но еще не вступивший в должность президент Панамы, – Гаити не воспринимается как ла-тиноамериканская страна. Гаитянцы говорят на другом языке. У них другие этничес</w:t>
      </w:r>
      <w:r>
        <w:rPr>
          <w:rFonts w:ascii="Arial" w:hAnsi="Arial" w:cs="Arial"/>
          <w:color w:val="000000"/>
          <w:sz w:val="24"/>
          <w:szCs w:val="24"/>
        </w:rPr>
        <w:t xml:space="preserve">кие корни, другая культура. Они вообще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[c.205]</w:t>
      </w:r>
      <w:r>
        <w:rPr>
          <w:rFonts w:ascii="Arial" w:hAnsi="Arial" w:cs="Arial"/>
          <w:color w:val="000000"/>
          <w:sz w:val="24"/>
          <w:szCs w:val="24"/>
        </w:rPr>
        <w:t xml:space="preserve"> совсем другие”. В такой же мере Гаити отличается и от англоязычных черных стран Ка-рибского бассейна. “Гаитянцы, – как заметил один из комментаторов, – настолько же чужды любому жите-лю Гренады или Ямайки, как</w:t>
      </w:r>
      <w:r>
        <w:rPr>
          <w:rFonts w:ascii="Arial" w:hAnsi="Arial" w:cs="Arial"/>
          <w:color w:val="000000"/>
          <w:sz w:val="24"/>
          <w:szCs w:val="24"/>
        </w:rPr>
        <w:t xml:space="preserve"> и для жителей Айовы или Монтаны”. Гаити – “сосед, которого никто не желает”, это поистине страна без родни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Наиболее значимая страна-одиночка – это Япония. Ни одна другая страна не разделяет ее самобытную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02" w:name="page605"/>
      <w:bookmarkEnd w:id="302"/>
      <w:r>
        <w:rPr>
          <w:rFonts w:ascii="Arial" w:hAnsi="Arial" w:cs="Arial"/>
          <w:color w:val="000000"/>
          <w:sz w:val="26"/>
          <w:szCs w:val="26"/>
        </w:rPr>
        <w:t>культуру,</w:t>
      </w:r>
      <w:r>
        <w:rPr>
          <w:rFonts w:ascii="Arial" w:hAnsi="Arial" w:cs="Arial"/>
          <w:color w:val="000000"/>
          <w:sz w:val="26"/>
          <w:szCs w:val="26"/>
        </w:rPr>
        <w:t xml:space="preserve"> а японские мигранты ни в одной стране не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составляют значительной доли населения и не асси-милировались в культуры этих стран (например, япо-ноамериканцы). Одиночество Японии усиливает и тот факт, что ее культура в высшей степени обособленна и не имеет пот</w:t>
      </w:r>
      <w:r>
        <w:rPr>
          <w:rFonts w:ascii="Arial" w:hAnsi="Arial" w:cs="Arial"/>
          <w:color w:val="000000"/>
          <w:sz w:val="25"/>
          <w:szCs w:val="25"/>
        </w:rPr>
        <w:t>енциально универсальной религии (хри-стианство, ислам) или идеологии (либерализм, комму-низм), которые можно было бы экспортировать в дру-гие общества и таким образом установить культурную связь с этими обществами.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Почти все страны разнородны и состоят из двух или более этнических, расовых или религиозных групп. Многие страны разделены, и различия и конфликты между этими группами играют важную роль в полити-ке этих стран. Глубина этого разделения обычно изме-няется с</w:t>
      </w:r>
      <w:r>
        <w:rPr>
          <w:rFonts w:ascii="Arial" w:hAnsi="Arial" w:cs="Arial"/>
          <w:color w:val="000000"/>
          <w:sz w:val="25"/>
          <w:szCs w:val="25"/>
        </w:rPr>
        <w:t>о временем. Глубокие различия в стране мо-гут привести к массовому насилию или угрожать ее су-ществованию. Эта угроза и движения за автономность или отделение чаще всего имеют место там, где куль-турные различия совпадают с различиями в географи-ческом мес</w:t>
      </w:r>
      <w:r>
        <w:rPr>
          <w:rFonts w:ascii="Arial" w:hAnsi="Arial" w:cs="Arial"/>
          <w:color w:val="000000"/>
          <w:sz w:val="25"/>
          <w:szCs w:val="25"/>
        </w:rPr>
        <w:t>тоположении. Если культура и география не совпадают, то можно добиться совпадения путем гено-цида или насильственной миграции.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Страны с четкими культурными группами, принад-лежащими к одной и той же цивилизации, могут быть глубоко разделенными, и может до</w:t>
      </w:r>
      <w:r>
        <w:rPr>
          <w:rFonts w:ascii="Arial" w:hAnsi="Arial" w:cs="Arial"/>
          <w:color w:val="000000"/>
          <w:sz w:val="25"/>
          <w:szCs w:val="25"/>
        </w:rPr>
        <w:t>йти даже до раз-деления (Чехословакия) или возможности разделения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03" w:name="page607"/>
      <w:bookmarkEnd w:id="303"/>
      <w:r>
        <w:rPr>
          <w:rFonts w:ascii="Arial" w:hAnsi="Arial" w:cs="Arial"/>
          <w:color w:val="000000"/>
          <w:sz w:val="26"/>
          <w:szCs w:val="26"/>
        </w:rPr>
        <w:t>(Канада). Однако глубокое разделение, скорее всего,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может возникнуть в </w:t>
      </w:r>
      <w:r>
        <w:rPr>
          <w:rFonts w:ascii="Arial" w:hAnsi="Arial" w:cs="Arial"/>
          <w:i/>
          <w:iCs/>
          <w:color w:val="000000"/>
          <w:sz w:val="24"/>
          <w:szCs w:val="24"/>
        </w:rPr>
        <w:t>расколотой стране,</w:t>
      </w:r>
      <w:r>
        <w:rPr>
          <w:rFonts w:ascii="Arial" w:hAnsi="Arial" w:cs="Arial"/>
          <w:color w:val="000000"/>
          <w:sz w:val="24"/>
          <w:szCs w:val="24"/>
        </w:rPr>
        <w:t xml:space="preserve"> где большие группы принадлежат к различным цивилизациям. Та-к</w:t>
      </w:r>
      <w:r>
        <w:rPr>
          <w:rFonts w:ascii="Arial" w:hAnsi="Arial" w:cs="Arial"/>
          <w:color w:val="000000"/>
          <w:sz w:val="24"/>
          <w:szCs w:val="24"/>
        </w:rPr>
        <w:t xml:space="preserve">ие разделения и сопровождающее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[c.206]</w:t>
      </w:r>
      <w:r>
        <w:rPr>
          <w:rFonts w:ascii="Arial" w:hAnsi="Arial" w:cs="Arial"/>
          <w:color w:val="000000"/>
          <w:sz w:val="24"/>
          <w:szCs w:val="24"/>
        </w:rPr>
        <w:t xml:space="preserve"> их напря-жение часто приводят к тому, что основная группа, при-надлежащая к одной цивилизации, пытается опреде-лить страну как свой политический инструмент и сде-лать свой язык, религию и символы государственными, как</w:t>
      </w:r>
      <w:r>
        <w:rPr>
          <w:rFonts w:ascii="Arial" w:hAnsi="Arial" w:cs="Arial"/>
          <w:color w:val="000000"/>
          <w:sz w:val="24"/>
          <w:szCs w:val="24"/>
        </w:rPr>
        <w:t xml:space="preserve"> это попытались сделать индуисты, сингальцы и му-сульмане в Индии, Шри-Ланке и Малайзии.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Расколотые страны, разделенные линиями разло-ма между цивилизациями, сталкиваются с особенно серьезными проблемами по поддержанию своей це-лостности. В Судане на прот</w:t>
      </w:r>
      <w:r>
        <w:rPr>
          <w:rFonts w:ascii="Arial" w:hAnsi="Arial" w:cs="Arial"/>
          <w:color w:val="000000"/>
          <w:sz w:val="25"/>
          <w:szCs w:val="25"/>
        </w:rPr>
        <w:t>яжении десятилетий ве-лась гражданская война между мусульманским севе-ром и преимущественно христианским югом. Такое же цивилизационное разделение терзает нигерийскую по-литику сопоставимый отрезок времени и привело к одной крупной войне, плюс переворотам,</w:t>
      </w:r>
      <w:r>
        <w:rPr>
          <w:rFonts w:ascii="Arial" w:hAnsi="Arial" w:cs="Arial"/>
          <w:color w:val="000000"/>
          <w:sz w:val="25"/>
          <w:szCs w:val="25"/>
        </w:rPr>
        <w:t xml:space="preserve"> восстаниям и другим формам насилия. В Танзании христианская материковая часть и арабский мусульманский Занзи-бар раскололись настолько, что во многих отноше-ниях стали двумя отдельными странами. Занзибар в 1992 году тайно вступил в Организацию исламской к</w:t>
      </w:r>
      <w:r>
        <w:rPr>
          <w:rFonts w:ascii="Arial" w:hAnsi="Arial" w:cs="Arial"/>
          <w:color w:val="000000"/>
          <w:sz w:val="25"/>
          <w:szCs w:val="25"/>
        </w:rPr>
        <w:t>онференции, затем под давлением Танзании был вы-нужден выйти из нее годом позже . То же христиан-ско-мусульманское разделение порождает напряжен-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04" w:name="page609"/>
      <w:bookmarkEnd w:id="304"/>
      <w:r>
        <w:rPr>
          <w:rFonts w:ascii="Arial" w:hAnsi="Arial" w:cs="Arial"/>
          <w:color w:val="000000"/>
          <w:sz w:val="26"/>
          <w:szCs w:val="26"/>
        </w:rPr>
        <w:t>ность и конфликты в Кении. На Африканском Роге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преимущественно христианская Эфиопия и в подавля-ющем большинстве мусульманская Эритрея отдели-лись друг от друга в 1993 году. Однако в Эфиопии осталось еще значительное мусульманское меньшин-ство среди народа оромо. Среди других стран, разде-ленных цивили</w:t>
      </w:r>
      <w:r>
        <w:rPr>
          <w:rFonts w:ascii="Arial" w:hAnsi="Arial" w:cs="Arial"/>
          <w:color w:val="000000"/>
          <w:sz w:val="25"/>
          <w:szCs w:val="25"/>
        </w:rPr>
        <w:t>зационными линиями разлома, можно назвать следующие: Индия (мусульмане и индуисты), Шри-Ланка (буддисты-сингальцы и индуисты-тамилы), Малайзия и Сингапур (мусульмане-малайцы и китай-цы), Китай (хани, тибетские буддисты, тюрки-мусуль-мане), Филиппины (христ</w:t>
      </w:r>
      <w:r>
        <w:rPr>
          <w:rFonts w:ascii="Arial" w:hAnsi="Arial" w:cs="Arial"/>
          <w:color w:val="000000"/>
          <w:sz w:val="25"/>
          <w:szCs w:val="25"/>
        </w:rPr>
        <w:t>иане и мусульмане) и Индо-незия (мусульмане и тиморские христиане).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Эффект линий разлома между цивилизациями, вы-зывающий рознь, наиболее заметен в тех расколо-тых странах,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[c.207]</w:t>
      </w:r>
      <w:r>
        <w:rPr>
          <w:rFonts w:ascii="Arial" w:hAnsi="Arial" w:cs="Arial"/>
          <w:color w:val="000000"/>
          <w:sz w:val="25"/>
          <w:szCs w:val="25"/>
        </w:rPr>
        <w:t xml:space="preserve"> которые были объединены во время “холодной войны” авторитарными коммунисти</w:t>
      </w:r>
      <w:r>
        <w:rPr>
          <w:rFonts w:ascii="Arial" w:hAnsi="Arial" w:cs="Arial"/>
          <w:color w:val="000000"/>
          <w:sz w:val="25"/>
          <w:szCs w:val="25"/>
        </w:rPr>
        <w:t>-ческими режимами, исповедующими марксистско-ле-нинскую идеологию. С коллапсом коммунизма культу-ра вытеснила идеологию, и будто благодаря эффек-ту притяжения и отталкивания магнитных полей, Юго-славия с Советским Союзом распались на части и разделились на</w:t>
      </w:r>
      <w:r>
        <w:rPr>
          <w:rFonts w:ascii="Arial" w:hAnsi="Arial" w:cs="Arial"/>
          <w:color w:val="000000"/>
          <w:sz w:val="25"/>
          <w:szCs w:val="25"/>
        </w:rPr>
        <w:t xml:space="preserve"> новые целостности, сгруппированные вдоль цивилизационных линий: прибалтийские (про-тестантские и католические), православные и мусуль-манские республики бывшего Советского Союза; ка-толические Словения и Хорватия; частично мусуль-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05" w:name="page611"/>
      <w:bookmarkEnd w:id="305"/>
      <w:r>
        <w:rPr>
          <w:rFonts w:ascii="Arial" w:hAnsi="Arial" w:cs="Arial"/>
          <w:color w:val="000000"/>
          <w:sz w:val="25"/>
          <w:szCs w:val="25"/>
        </w:rPr>
        <w:t>манские Босния и Герцеговина, а также православные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Сербия-Черногория и Македония в бывшей Югосла-вии.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Там, где образовавшиеся целостности все еще со-стоят из полицивилизационных групп, проявляется вторая фаза разделения. Босния и Герцеговин</w:t>
      </w:r>
      <w:r>
        <w:rPr>
          <w:rFonts w:ascii="Arial" w:hAnsi="Arial" w:cs="Arial"/>
          <w:color w:val="000000"/>
          <w:sz w:val="25"/>
          <w:szCs w:val="25"/>
        </w:rPr>
        <w:t>а бы-ли разделены войной на сербский, мусульманский и хорватский сектора, а сербы и хорваты воевали друг с другом в Хорватии. Дальнейшее мирное существо-вание албанского мусульманского Косова в пределах славянской православной Сербии под большим вопро-сом.</w:t>
      </w:r>
      <w:r>
        <w:rPr>
          <w:rFonts w:ascii="Arial" w:hAnsi="Arial" w:cs="Arial"/>
          <w:color w:val="000000"/>
          <w:sz w:val="25"/>
          <w:szCs w:val="25"/>
        </w:rPr>
        <w:t xml:space="preserve"> Возрастает напряжение между мусульманским албанским меньшинством и славянским православ-ным большинством в Македонии. Многие бывшие со-ветские республики также разделены линиями разло-ма между цивилизациями, отчасти оттого, что совет-ское правительство из</w:t>
      </w:r>
      <w:r>
        <w:rPr>
          <w:rFonts w:ascii="Arial" w:hAnsi="Arial" w:cs="Arial"/>
          <w:color w:val="000000"/>
          <w:sz w:val="25"/>
          <w:szCs w:val="25"/>
        </w:rPr>
        <w:t>меняло границы для того, чтобы создать разделенные республики, когда русский Крым отошел к Украине, а армянский Нагорный Карабах – к Азербайджану. В России есть несколько относительно небольших мусульманских меньшинств, особенно на Северном Кавказе и в Пов</w:t>
      </w:r>
      <w:r>
        <w:rPr>
          <w:rFonts w:ascii="Arial" w:hAnsi="Arial" w:cs="Arial"/>
          <w:color w:val="000000"/>
          <w:sz w:val="25"/>
          <w:szCs w:val="25"/>
        </w:rPr>
        <w:t>олжье. В Эстонии, Латвии и Казахстане проживают большие русские общины, хотя это является в значительной мере результатом совет-ской политики. Украина разделена на униатский наци-оналистический, говорящий по-украински запад и пра-вославный русскоязычный во</w:t>
      </w:r>
      <w:r>
        <w:rPr>
          <w:rFonts w:ascii="Arial" w:hAnsi="Arial" w:cs="Arial"/>
          <w:color w:val="000000"/>
          <w:sz w:val="25"/>
          <w:szCs w:val="25"/>
        </w:rPr>
        <w:t xml:space="preserve">сток.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[c.208]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306" w:name="page613"/>
      <w:bookmarkEnd w:id="306"/>
      <w:r>
        <w:rPr>
          <w:rFonts w:ascii="Arial" w:hAnsi="Arial" w:cs="Arial"/>
          <w:color w:val="000000"/>
          <w:sz w:val="26"/>
          <w:szCs w:val="26"/>
        </w:rPr>
        <w:t>В расколотой стране основные группы из двух или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более цивилизаций словно заявляют: “Мы различные народы и принадлежим к различным местам”. Силы от-талкивания раскалывают их на части и их притягива-</w:t>
      </w:r>
      <w:r>
        <w:rPr>
          <w:rFonts w:ascii="Arial" w:hAnsi="Arial" w:cs="Arial"/>
          <w:color w:val="000000"/>
          <w:sz w:val="25"/>
          <w:szCs w:val="25"/>
        </w:rPr>
        <w:t xml:space="preserve">ют к цивилизационным магнитам других обществ. 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Ра-зорванная страна, </w:t>
      </w:r>
      <w:r>
        <w:rPr>
          <w:rFonts w:ascii="Arial" w:hAnsi="Arial" w:cs="Arial"/>
          <w:color w:val="000000"/>
          <w:sz w:val="25"/>
          <w:szCs w:val="25"/>
        </w:rPr>
        <w:t>напротив,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имеет у себя одну гос-подствующую культуру, которая соотносит ее с одной цивилизацией, но ее лидеры стремятся к другой циви-лизации. Они как бы говорят: “Мы один народ и все вмест</w:t>
      </w:r>
      <w:r>
        <w:rPr>
          <w:rFonts w:ascii="Arial" w:hAnsi="Arial" w:cs="Arial"/>
          <w:color w:val="000000"/>
          <w:sz w:val="25"/>
          <w:szCs w:val="25"/>
        </w:rPr>
        <w:t>е принадлежим к одному месту, но мы хотим это место изменить”. В отличие от людей из расколотых стран люди из разорванных стран соглашаются с тем, кто они, но не соглашаются с тем, какую цивилизацию считать своей. Как правило, значительная часть лиде-ров т</w:t>
      </w:r>
      <w:r>
        <w:rPr>
          <w:rFonts w:ascii="Arial" w:hAnsi="Arial" w:cs="Arial"/>
          <w:color w:val="000000"/>
          <w:sz w:val="25"/>
          <w:szCs w:val="25"/>
        </w:rPr>
        <w:t>аких стран придерживается кемалистской страте-гии и считает, что их обществу следует отказаться от не-западной культуры и институтов и присоединиться к Западу; что необходимо одновременно и модерни-зироваться, и вестернизироваться. Россия была разо-рванной</w:t>
      </w:r>
      <w:r>
        <w:rPr>
          <w:rFonts w:ascii="Arial" w:hAnsi="Arial" w:cs="Arial"/>
          <w:color w:val="000000"/>
          <w:sz w:val="25"/>
          <w:szCs w:val="25"/>
        </w:rPr>
        <w:t xml:space="preserve"> страной со времен Петра Великого, и перед ней стоял вопрос: стоит ли ей присоединиться к за-падной цивилизации или она является стержнем само-бытной евразийской православной цивилизации. Ко-нечно же, классической разорванной страной является страна Мустаф</w:t>
      </w:r>
      <w:r>
        <w:rPr>
          <w:rFonts w:ascii="Arial" w:hAnsi="Arial" w:cs="Arial"/>
          <w:color w:val="000000"/>
          <w:sz w:val="25"/>
          <w:szCs w:val="25"/>
        </w:rPr>
        <w:t>ы Кемаля, которая с 1920 годов пыта-ется модернизироваться, вестернизироваться и стать частью Запада. После того как на протяжении почти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07" w:name="page615"/>
      <w:bookmarkEnd w:id="307"/>
      <w:r>
        <w:rPr>
          <w:rFonts w:ascii="Arial" w:hAnsi="Arial" w:cs="Arial"/>
          <w:color w:val="000000"/>
          <w:sz w:val="26"/>
          <w:szCs w:val="26"/>
        </w:rPr>
        <w:t>двух столетий Мексика, противопоставляя себя Со-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единенным Штатам, определяла се</w:t>
      </w:r>
      <w:r>
        <w:rPr>
          <w:rFonts w:ascii="Arial" w:hAnsi="Arial" w:cs="Arial"/>
          <w:color w:val="000000"/>
          <w:sz w:val="25"/>
          <w:szCs w:val="25"/>
        </w:rPr>
        <w:t>бя как латиноаме-риканскую страну, в 1980-е годы ее лидеры сделали свое государство разорванной страной, попытавшись переопределиться и причислить себя к североамери-канскому обществу. Лидеры Австралии в 1990-е, на-против, пытаются дистанцироваться от Запа</w:t>
      </w:r>
      <w:r>
        <w:rPr>
          <w:rFonts w:ascii="Arial" w:hAnsi="Arial" w:cs="Arial"/>
          <w:color w:val="000000"/>
          <w:sz w:val="25"/>
          <w:szCs w:val="25"/>
        </w:rPr>
        <w:t xml:space="preserve">да и сде-лать свою страну частью Азии, создав таким образом “разорванную-страну-наоборот”. Разорванные страны можно узнать по двум феноменам. Их лидеры опре-деляют себя как “мостик” между двумя культурами, и наблюдатели описывают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[c.209]</w:t>
      </w:r>
      <w:r>
        <w:rPr>
          <w:rFonts w:ascii="Arial" w:hAnsi="Arial" w:cs="Arial"/>
          <w:color w:val="000000"/>
          <w:sz w:val="25"/>
          <w:szCs w:val="25"/>
        </w:rPr>
        <w:t xml:space="preserve"> их как двуликих Ян</w:t>
      </w:r>
      <w:r>
        <w:rPr>
          <w:rFonts w:ascii="Arial" w:hAnsi="Arial" w:cs="Arial"/>
          <w:color w:val="000000"/>
          <w:sz w:val="25"/>
          <w:szCs w:val="25"/>
        </w:rPr>
        <w:t>у-сов: “Россия смотрит на Запад – и на Восток”; “Турция: Восток, Запад, что лучше?”; “Австралийский национа-лизм: разделенная лояльность” – вот типичные заго-ловки, иллюстрирующие проблемы идентичности, сто-ящие перед разорванными странами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540" w:right="540" w:firstLine="597"/>
        <w:rPr>
          <w:rFonts w:ascii="Times New Roman" w:hAnsi="Times New Roman" w:cs="Times New Roman"/>
          <w:sz w:val="24"/>
          <w:szCs w:val="24"/>
        </w:rPr>
      </w:pPr>
      <w:bookmarkStart w:id="308" w:name="page617"/>
      <w:bookmarkEnd w:id="308"/>
      <w:r>
        <w:rPr>
          <w:rFonts w:ascii="Arial" w:hAnsi="Arial" w:cs="Arial"/>
          <w:b/>
          <w:bCs/>
          <w:color w:val="000000"/>
          <w:sz w:val="38"/>
          <w:szCs w:val="38"/>
        </w:rPr>
        <w:t>Разорванные страны: провал смены цивилизаций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Чтобы разорванная страна могла переопределить свою цивилизационную идентичность, должны быть выполнены как минимум три условия. Во-первых, по-литическая и экономическая элит</w:t>
      </w:r>
      <w:r>
        <w:rPr>
          <w:rFonts w:ascii="Arial" w:hAnsi="Arial" w:cs="Arial"/>
          <w:color w:val="000000"/>
          <w:sz w:val="25"/>
          <w:szCs w:val="25"/>
        </w:rPr>
        <w:t>а страны должна с энтузиазмом воспринимать и поддерживать данное стремление. Во-вторых, общество должно по крайней мере молча соглашаться с переопределением иден-тичности (или стремиться к этому). В-третьих, преоб-ладающие элементы в принимающей цивилизаци</w:t>
      </w:r>
      <w:r>
        <w:rPr>
          <w:rFonts w:ascii="Arial" w:hAnsi="Arial" w:cs="Arial"/>
          <w:color w:val="000000"/>
          <w:sz w:val="25"/>
          <w:szCs w:val="25"/>
        </w:rPr>
        <w:t>и (в большинстве случаев это Запад) должны хотя бы же-лать принять новообращенного. Процесс переопреде-ления идентичности может быть длительным, преры-вающимся и болезненным в политическом, социаль-ном, институциональном и культурном плане. На дан-ный моме</w:t>
      </w:r>
      <w:r>
        <w:rPr>
          <w:rFonts w:ascii="Arial" w:hAnsi="Arial" w:cs="Arial"/>
          <w:color w:val="000000"/>
          <w:sz w:val="25"/>
          <w:szCs w:val="25"/>
        </w:rPr>
        <w:t>нт этот процесс нигде не увенчался успехом.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 w:cs="Times New Roman"/>
          <w:sz w:val="24"/>
          <w:szCs w:val="24"/>
        </w:rPr>
      </w:pPr>
      <w:bookmarkStart w:id="309" w:name="page619"/>
      <w:bookmarkEnd w:id="309"/>
      <w:r>
        <w:rPr>
          <w:rFonts w:ascii="Arial" w:hAnsi="Arial" w:cs="Arial"/>
          <w:b/>
          <w:bCs/>
          <w:color w:val="000000"/>
          <w:sz w:val="39"/>
          <w:szCs w:val="39"/>
        </w:rPr>
        <w:t>Россия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 1990– м годам Мексика была разорванной стра-ной в течение нескольких лет, Турция -на протяжении нескольких десятилетий. Россия же была разорванной страной н</w:t>
      </w:r>
      <w:r>
        <w:rPr>
          <w:rFonts w:ascii="Arial" w:hAnsi="Arial" w:cs="Arial"/>
          <w:color w:val="000000"/>
          <w:sz w:val="25"/>
          <w:szCs w:val="25"/>
        </w:rPr>
        <w:t>а протяжении нескольких столетий, и в отли-чие от Мексики или республиканской Турции она явля-ется еще и стержневым государством основной циви-лизации. Если Турция и Мексика успешно переопреде-лят себя как членов западной цивилизации, то влияние этого на и</w:t>
      </w:r>
      <w:r>
        <w:rPr>
          <w:rFonts w:ascii="Arial" w:hAnsi="Arial" w:cs="Arial"/>
          <w:color w:val="000000"/>
          <w:sz w:val="25"/>
          <w:szCs w:val="25"/>
        </w:rPr>
        <w:t xml:space="preserve">сламскую или латиноамериканскую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[c.210]</w:t>
      </w:r>
      <w:r>
        <w:rPr>
          <w:rFonts w:ascii="Arial" w:hAnsi="Arial" w:cs="Arial"/>
          <w:color w:val="000000"/>
          <w:sz w:val="25"/>
          <w:szCs w:val="25"/>
        </w:rPr>
        <w:t xml:space="preserve"> цивилизации будет слабым или умеренным. Если же Россия примкнет к Западу, православная цивилизация перестанет существовать. Крах Советского Союза вы-звал жаркие споры среди россиян по центральному во-просу отношений </w:t>
      </w:r>
      <w:r>
        <w:rPr>
          <w:rFonts w:ascii="Arial" w:hAnsi="Arial" w:cs="Arial"/>
          <w:color w:val="000000"/>
          <w:sz w:val="25"/>
          <w:szCs w:val="25"/>
        </w:rPr>
        <w:t>России с Западом.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Взаимоотношения России с западной цивилизацией можно разделить на четыре фазы. Во время первой фазы, которая длилась вплоть до царствования Петра Великого (1689-1725), Киевская Русь и Московия су-ществовали отдельно от Запада и имели сла</w:t>
      </w:r>
      <w:r>
        <w:rPr>
          <w:rFonts w:ascii="Arial" w:hAnsi="Arial" w:cs="Arial"/>
          <w:color w:val="000000"/>
          <w:sz w:val="25"/>
          <w:szCs w:val="25"/>
        </w:rPr>
        <w:t>бые кон-такты с обществами Западной Европы. Русская циви-лизация развивалась как “отпрыск” византийской, за-тем в течение двухсот лет, с середины тринадцатого и до середины пятнадцатого века, Россия находилась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10" w:name="page621"/>
      <w:bookmarkEnd w:id="310"/>
      <w:r>
        <w:rPr>
          <w:rFonts w:ascii="Arial" w:hAnsi="Arial" w:cs="Arial"/>
          <w:color w:val="000000"/>
          <w:sz w:val="26"/>
          <w:szCs w:val="26"/>
        </w:rPr>
        <w:t>под сюз</w:t>
      </w:r>
      <w:r>
        <w:rPr>
          <w:rFonts w:ascii="Arial" w:hAnsi="Arial" w:cs="Arial"/>
          <w:color w:val="000000"/>
          <w:sz w:val="26"/>
          <w:szCs w:val="26"/>
        </w:rPr>
        <w:t>еренитетом Монголии. Россия вовсе не под-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верглась или слабо подверглась влиянию основных исторических феноменов, присущих западной цивили-зации, среди которых: римское католичество, феода-лизм, Ренессанс, Реформация, экспансия и колониза-ция заморских вла</w:t>
      </w:r>
      <w:r>
        <w:rPr>
          <w:rFonts w:ascii="Arial" w:hAnsi="Arial" w:cs="Arial"/>
          <w:color w:val="000000"/>
          <w:sz w:val="24"/>
          <w:szCs w:val="24"/>
        </w:rPr>
        <w:t>дений, Просвещение и возникнове-ние национального государства. Семь из восьми пере-численных ранее отличительных характеристик запад-ной цивилизации – католическая религия, латинские корни языков, отделение церкви от государства, прин-цип господства права,</w:t>
      </w:r>
      <w:r>
        <w:rPr>
          <w:rFonts w:ascii="Arial" w:hAnsi="Arial" w:cs="Arial"/>
          <w:color w:val="000000"/>
          <w:sz w:val="24"/>
          <w:szCs w:val="24"/>
        </w:rPr>
        <w:t xml:space="preserve"> социальный плюрализм, тра-диции представительных органов власти, индивидуа-лизм – практически полностью отсутствуют в историче-ском опыте России. Пожалуй, единственным исключе-нием стало античное наследие, которое, однако, при-шло в Россию из Византии и п</w:t>
      </w:r>
      <w:r>
        <w:rPr>
          <w:rFonts w:ascii="Arial" w:hAnsi="Arial" w:cs="Arial"/>
          <w:color w:val="000000"/>
          <w:sz w:val="24"/>
          <w:szCs w:val="24"/>
        </w:rPr>
        <w:t xml:space="preserve">оэтому значительно от-личалось от того, что пришло на Запад непосредствен-но из Рима. Российская цивилизация – это продукт са-мобытных корней Киевской Руси и Москвы, существен-ного византийского влияния и длительного монголь-ского правления. Эти факторы и </w:t>
      </w:r>
      <w:r>
        <w:rPr>
          <w:rFonts w:ascii="Arial" w:hAnsi="Arial" w:cs="Arial"/>
          <w:color w:val="000000"/>
          <w:sz w:val="24"/>
          <w:szCs w:val="24"/>
        </w:rPr>
        <w:t>определили общество и культуру, которые мало схожи с теми, что развились в Западной Европе под влиянием совершенно иных сил.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[c.211]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 концу семнадцатого века Россия не только отлича-лась от Европы, но отстала от нее, что выяснил Петр Великий во время св</w:t>
      </w:r>
      <w:r>
        <w:rPr>
          <w:rFonts w:ascii="Arial" w:hAnsi="Arial" w:cs="Arial"/>
          <w:color w:val="000000"/>
          <w:sz w:val="25"/>
          <w:szCs w:val="25"/>
        </w:rPr>
        <w:t>оего путешествия по Европе 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11" w:name="page623"/>
      <w:bookmarkEnd w:id="311"/>
      <w:r>
        <w:rPr>
          <w:rFonts w:ascii="Arial" w:hAnsi="Arial" w:cs="Arial"/>
          <w:color w:val="000000"/>
          <w:sz w:val="25"/>
          <w:szCs w:val="25"/>
        </w:rPr>
        <w:t>1697-1698 годах. Он был полон решимости как модер-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низировать, так и вестернизировать свою страну. Пер-вое, что сделал Петр по возвращении в Москву, – это заставил знать </w:t>
      </w:r>
      <w:r>
        <w:rPr>
          <w:rFonts w:ascii="Arial" w:hAnsi="Arial" w:cs="Arial"/>
          <w:color w:val="000000"/>
          <w:sz w:val="25"/>
          <w:szCs w:val="25"/>
        </w:rPr>
        <w:t>брить бороды и запретил боярские оде-яния. Хотя Петр не отменил кириллицу, он реформи-ровал и упростил ее, а также ввел в язык иностранные слова и фразы. Однако наивысший приоритет он отда-вал развитию и модернизации российских вооружен-ных сил: создал фло</w:t>
      </w:r>
      <w:r>
        <w:rPr>
          <w:rFonts w:ascii="Arial" w:hAnsi="Arial" w:cs="Arial"/>
          <w:color w:val="000000"/>
          <w:sz w:val="25"/>
          <w:szCs w:val="25"/>
        </w:rPr>
        <w:t>т, ввел воинскую повинность, по-строил оборонную промышленность, основал техниче-ские школы, посылал людей на Запад учиться, а так-же импортировал с Запада новейшие знания по во-оружению, кораблям и кораблестроению, навигации, бюрократическому управлению и</w:t>
      </w:r>
      <w:r>
        <w:rPr>
          <w:rFonts w:ascii="Arial" w:hAnsi="Arial" w:cs="Arial"/>
          <w:color w:val="000000"/>
          <w:sz w:val="25"/>
          <w:szCs w:val="25"/>
        </w:rPr>
        <w:t xml:space="preserve"> другим аспектам, не-обходимым для эффективного развития военного де-ла. Чтобы воплотить эти нововведения в жизнь, он ко-ренным образом реформировал и расширил систему налогообложения, а также, к концу своего царствова-ния, реорганизовал структуру правител</w:t>
      </w:r>
      <w:r>
        <w:rPr>
          <w:rFonts w:ascii="Arial" w:hAnsi="Arial" w:cs="Arial"/>
          <w:color w:val="000000"/>
          <w:sz w:val="25"/>
          <w:szCs w:val="25"/>
        </w:rPr>
        <w:t>ьства. Твердо решив сделать Россию не только европейской держа-вой, но и значимой силой в Европе, он покинул Мо-скву, основал новую столицу – Санкт-Петербург и на-чал большую Северную войну против Швеции, чтобы сделать Россию господствующей силой на Балтик</w:t>
      </w:r>
      <w:r>
        <w:rPr>
          <w:rFonts w:ascii="Arial" w:hAnsi="Arial" w:cs="Arial"/>
          <w:color w:val="000000"/>
          <w:sz w:val="25"/>
          <w:szCs w:val="25"/>
        </w:rPr>
        <w:t>е и занять свое место в Европе.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 стремлении сделать свою страну современной и западной, однако, Петр также усилил азиатские чер-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12" w:name="page625"/>
      <w:bookmarkEnd w:id="312"/>
      <w:r>
        <w:rPr>
          <w:rFonts w:ascii="Arial" w:hAnsi="Arial" w:cs="Arial"/>
          <w:color w:val="000000"/>
          <w:sz w:val="26"/>
          <w:szCs w:val="26"/>
        </w:rPr>
        <w:t>ты России, доведя до совершенства деспотизм и ис-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коренив любые потенциальные источники политиче-ского и общественного плюрализма. Российское дво-рянство никогда не было влиятельным. Петр сокра-тил привилегии еще больше, расширив круг знати, обя-занной служить, и установив табель о рангах, учиты-вающий за</w:t>
      </w:r>
      <w:r>
        <w:rPr>
          <w:rFonts w:ascii="Arial" w:hAnsi="Arial" w:cs="Arial"/>
          <w:color w:val="000000"/>
          <w:sz w:val="24"/>
          <w:szCs w:val="24"/>
        </w:rPr>
        <w:t xml:space="preserve">слуги, а не общественный статус или про-исхождение. Дворяне, подобно крестьянам, призыва-лись на государственную службу, формируя “раболеп-ную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[c.212]</w:t>
      </w:r>
      <w:r>
        <w:rPr>
          <w:rFonts w:ascii="Arial" w:hAnsi="Arial" w:cs="Arial"/>
          <w:color w:val="000000"/>
          <w:sz w:val="24"/>
          <w:szCs w:val="24"/>
        </w:rPr>
        <w:t xml:space="preserve"> аристократию”, которая позже так бесила Кюстина . Независимость крепостных была еще боль-ше ограничена, и</w:t>
      </w:r>
      <w:r>
        <w:rPr>
          <w:rFonts w:ascii="Arial" w:hAnsi="Arial" w:cs="Arial"/>
          <w:color w:val="000000"/>
          <w:sz w:val="24"/>
          <w:szCs w:val="24"/>
        </w:rPr>
        <w:t xml:space="preserve"> они были еще крепче привязаны как к своей земле, так и своему хозяину. Православная цер-ковь, которая всегда находилась под сильным государ-ственным контролем, была реорганизована и подчине-на Синоду, который назначался непосредственно ца-рем. Царь также </w:t>
      </w:r>
      <w:r>
        <w:rPr>
          <w:rFonts w:ascii="Arial" w:hAnsi="Arial" w:cs="Arial"/>
          <w:color w:val="000000"/>
          <w:sz w:val="24"/>
          <w:szCs w:val="24"/>
        </w:rPr>
        <w:t>получил право назначать своего пре-емника без оглядки на принятую практику передачи власти по наследству. Этими переменами Петр поло-жил начало и проиллюстрировал тесную связь, кото-рая в России установилась между модернизацией и вестернизацией, с одной ст</w:t>
      </w:r>
      <w:r>
        <w:rPr>
          <w:rFonts w:ascii="Arial" w:hAnsi="Arial" w:cs="Arial"/>
          <w:color w:val="000000"/>
          <w:sz w:val="24"/>
          <w:szCs w:val="24"/>
        </w:rPr>
        <w:t>ороны, и деспотизмом – с другой. Следуя этой петровской модели, Ленин, Ста-лин, и в меньшей степени Екатерина II и Александр II, также испытывали различные способы, чтобы модер-низировать и вестернизировать Россию, а также уси-лить ее автократическую власт</w:t>
      </w:r>
      <w:r>
        <w:rPr>
          <w:rFonts w:ascii="Arial" w:hAnsi="Arial" w:cs="Arial"/>
          <w:color w:val="000000"/>
          <w:sz w:val="24"/>
          <w:szCs w:val="24"/>
        </w:rPr>
        <w:t>ь. По крайней мере до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13" w:name="page627"/>
      <w:bookmarkEnd w:id="313"/>
      <w:r>
        <w:rPr>
          <w:rFonts w:ascii="Arial" w:hAnsi="Arial" w:cs="Arial"/>
          <w:color w:val="000000"/>
          <w:sz w:val="25"/>
          <w:szCs w:val="25"/>
        </w:rPr>
        <w:t>1980-х демократы в России были преимущественно за-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падниками, но западники не были демократами. Урок истории России состоит в том, что предпосылкой к со-циальным и экономическим реформам была цен</w:t>
      </w:r>
      <w:r>
        <w:rPr>
          <w:rFonts w:ascii="Arial" w:hAnsi="Arial" w:cs="Arial"/>
          <w:color w:val="000000"/>
          <w:sz w:val="25"/>
          <w:szCs w:val="25"/>
        </w:rPr>
        <w:t xml:space="preserve">тра-лизация власти. В конце восьмидесятых сподвижники Горбачева сетовали по поводу своего провала, предав затем все обстоятельства и проблемы </w:t>
      </w:r>
      <w:r>
        <w:rPr>
          <w:rFonts w:ascii="Arial" w:hAnsi="Arial" w:cs="Arial"/>
          <w:i/>
          <w:iCs/>
          <w:color w:val="000000"/>
          <w:sz w:val="25"/>
          <w:szCs w:val="25"/>
        </w:rPr>
        <w:t>гласности,</w:t>
      </w:r>
      <w:r>
        <w:rPr>
          <w:rFonts w:ascii="Arial" w:hAnsi="Arial" w:cs="Arial"/>
          <w:color w:val="000000"/>
          <w:sz w:val="25"/>
          <w:szCs w:val="25"/>
        </w:rPr>
        <w:t xml:space="preserve"> ко-торая привела к экономической либерализации.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Петр добился больших успехов в том, чтобы сде-лать Рос</w:t>
      </w:r>
      <w:r>
        <w:rPr>
          <w:rFonts w:ascii="Arial" w:hAnsi="Arial" w:cs="Arial"/>
          <w:color w:val="000000"/>
          <w:sz w:val="25"/>
          <w:szCs w:val="25"/>
        </w:rPr>
        <w:t>сию частью Европы, чем в том, чтобы сделать Европу частью России. В отличие от Оттоманской им-перии Российская империя была принята в качестве основного и легитимного участника европейской ме-ждународной системы. Дома своими реформами Пе-тру удалось добить</w:t>
      </w:r>
      <w:r>
        <w:rPr>
          <w:rFonts w:ascii="Arial" w:hAnsi="Arial" w:cs="Arial"/>
          <w:color w:val="000000"/>
          <w:sz w:val="25"/>
          <w:szCs w:val="25"/>
        </w:rPr>
        <w:t>ся некоторых изменений, но его об-щество оставалось гибридом: если не считать неболь-шой элиты, то в российском обществе господствова-ли азиатские и византийские модели, институты и убе-ждения, и это воспринималось как должное и европей-цами, и россиянами.</w:t>
      </w:r>
      <w:r>
        <w:rPr>
          <w:rFonts w:ascii="Arial" w:hAnsi="Arial" w:cs="Arial"/>
          <w:color w:val="000000"/>
          <w:sz w:val="25"/>
          <w:szCs w:val="25"/>
        </w:rPr>
        <w:t xml:space="preserve"> “Если поскрести русского, – за-метил де Местр, – обнаружится татарин”. Петр создал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[c.213] </w:t>
      </w:r>
      <w:r>
        <w:rPr>
          <w:rFonts w:ascii="Arial" w:hAnsi="Arial" w:cs="Arial"/>
          <w:color w:val="000000"/>
          <w:sz w:val="25"/>
          <w:szCs w:val="25"/>
        </w:rPr>
        <w:t>разорванную страну,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и в девятнадцатом веке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славянофилы и западники вместе сокрушались по по-воду этого состояния и рьяно спорили по поводу то-го, стать ли их стране</w:t>
      </w:r>
      <w:r>
        <w:rPr>
          <w:rFonts w:ascii="Arial" w:hAnsi="Arial" w:cs="Arial"/>
          <w:color w:val="000000"/>
          <w:sz w:val="25"/>
          <w:szCs w:val="25"/>
        </w:rPr>
        <w:t xml:space="preserve"> полностью европеизированной или отказаться от европейского влияния и прислушать-ся к истинно русской душе. Западники вроде Чаада-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14" w:name="page629"/>
      <w:bookmarkEnd w:id="314"/>
      <w:r>
        <w:rPr>
          <w:rFonts w:ascii="Arial" w:hAnsi="Arial" w:cs="Arial"/>
          <w:color w:val="000000"/>
          <w:sz w:val="26"/>
          <w:szCs w:val="26"/>
        </w:rPr>
        <w:t>ева утверждали, что “солнце – это солнце Запада” 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Россия должна использовать его лучи для того, что-бы стать освещенной и изменить унаследованные ин-ституты. Славянофилы типа Данилевского, используя слова, которые часто слышны и в 1990-е годы, отка-зывались от попыток по европеизации, потому что те предст</w:t>
      </w:r>
      <w:r>
        <w:rPr>
          <w:rFonts w:ascii="Arial" w:hAnsi="Arial" w:cs="Arial"/>
          <w:color w:val="000000"/>
          <w:sz w:val="25"/>
          <w:szCs w:val="25"/>
        </w:rPr>
        <w:t>авляют собой не что иное, как “искажение на-родного быта и замену форм его формами чуждыми, иностранными” и “заимствование разных иностранных учреждений и пересадка их на русскую почву”, а так-же обнаруживают “взгляд как на внутренние, так и на внешние отн</w:t>
      </w:r>
      <w:r>
        <w:rPr>
          <w:rFonts w:ascii="Arial" w:hAnsi="Arial" w:cs="Arial"/>
          <w:color w:val="000000"/>
          <w:sz w:val="25"/>
          <w:szCs w:val="25"/>
        </w:rPr>
        <w:t>ошения и вопросы русской жизни с ино-странной, европейской точки зрения, рассматривание их в европейские очки, так сказать, в стекла, поляризо-ванные под европейским углом наклонения” . В после-дующей российской истории Петр оставался героем западников и с</w:t>
      </w:r>
      <w:r>
        <w:rPr>
          <w:rFonts w:ascii="Arial" w:hAnsi="Arial" w:cs="Arial"/>
          <w:color w:val="000000"/>
          <w:sz w:val="25"/>
          <w:szCs w:val="25"/>
        </w:rPr>
        <w:t>атаной по мнению их оппонентов, край-ними выразителями взглядов которых явились евра-зийцы в 1920-х годах. Евразийцы осуждали его как пре-дателя и приветствовали большевиков за то, что те от-вергли вестернизацию, бросили вызов Европе и пере-несли столицу о</w:t>
      </w:r>
      <w:r>
        <w:rPr>
          <w:rFonts w:ascii="Arial" w:hAnsi="Arial" w:cs="Arial"/>
          <w:color w:val="000000"/>
          <w:sz w:val="25"/>
          <w:szCs w:val="25"/>
        </w:rPr>
        <w:t>братно в Москву.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Большевистская революция ознаменовала начало третьей фазы взаимоотношений России с Западом, весьма отличной от того противоречивого периода, ко-торый продолжался в России в течение двухсот лет до этого. Во имя идеологии, созданной на Запа</w:t>
      </w:r>
      <w:r>
        <w:rPr>
          <w:rFonts w:ascii="Arial" w:hAnsi="Arial" w:cs="Arial"/>
          <w:color w:val="000000"/>
          <w:sz w:val="25"/>
          <w:szCs w:val="25"/>
        </w:rPr>
        <w:t>де, бы-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15" w:name="page631"/>
      <w:bookmarkEnd w:id="315"/>
      <w:r>
        <w:rPr>
          <w:rFonts w:ascii="Arial" w:hAnsi="Arial" w:cs="Arial"/>
          <w:color w:val="000000"/>
          <w:sz w:val="25"/>
          <w:szCs w:val="25"/>
        </w:rPr>
        <w:t>ла создана политико-экономическая система, которая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 Западе не могла существовать. Славянофилы и за-падники вели споры о том, может ли Россия отличать-ся от Запада, не будучи при этом отсталой по сравне-нию с</w:t>
      </w:r>
      <w:r>
        <w:rPr>
          <w:rFonts w:ascii="Arial" w:hAnsi="Arial" w:cs="Arial"/>
          <w:color w:val="000000"/>
          <w:sz w:val="25"/>
          <w:szCs w:val="25"/>
        </w:rPr>
        <w:t xml:space="preserve"> Западом. Коммунизм нашел идеальное решение проблемы: Россия отличалась от Запада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[c.214]</w:t>
      </w:r>
      <w:r>
        <w:rPr>
          <w:rFonts w:ascii="Arial" w:hAnsi="Arial" w:cs="Arial"/>
          <w:color w:val="000000"/>
          <w:sz w:val="25"/>
          <w:szCs w:val="25"/>
        </w:rPr>
        <w:t xml:space="preserve"> и на-ходилась в принципиальной оппозиции по отношении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71"/>
        </w:numPr>
        <w:tabs>
          <w:tab w:val="clear" w:pos="720"/>
          <w:tab w:val="num" w:pos="198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нему, потому что она была более развитой, чем За-пад. Она первой осуществила пролетарскую револю-цию, котора</w:t>
      </w:r>
      <w:r>
        <w:rPr>
          <w:rFonts w:ascii="Arial" w:hAnsi="Arial" w:cs="Arial"/>
          <w:color w:val="000000"/>
          <w:sz w:val="25"/>
          <w:szCs w:val="25"/>
        </w:rPr>
        <w:t>я вскоре должна была распространиться на весь мир. Россия стала воплощением не отсталого азиатского прошлого, а прогрессивного советского бу-дущего. На самом деле революция позволила России перепрыгнуть Запад, отличиться от остальных не по-тому, что “вы др</w:t>
      </w:r>
      <w:r>
        <w:rPr>
          <w:rFonts w:ascii="Arial" w:hAnsi="Arial" w:cs="Arial"/>
          <w:color w:val="000000"/>
          <w:sz w:val="25"/>
          <w:szCs w:val="25"/>
        </w:rPr>
        <w:t xml:space="preserve">угие, а мы не станем как вы”, как утвер-ждали славянофилы, а потому, что “мы другие и скоро вы станете как мы”, как провозглашал коммунистиче-ский интернационал.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Но при том, что коммунизм позволил советским ли-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дерам отгородиться от Запада,</w:t>
      </w:r>
      <w:r>
        <w:rPr>
          <w:rFonts w:ascii="Arial" w:hAnsi="Arial" w:cs="Arial"/>
          <w:color w:val="000000"/>
          <w:sz w:val="25"/>
          <w:szCs w:val="25"/>
        </w:rPr>
        <w:t xml:space="preserve"> он также создал и тес-ную связь с Западом. Маркс и Энгельс были немцами; большинство основных сторонников их идей в конце девятнадцатого – начале двадцатого века также бы-ли выходцами из Западной Европы; к 1910 году мно-жество профсоюзов, социал-демократи</w:t>
      </w:r>
      <w:r>
        <w:rPr>
          <w:rFonts w:ascii="Arial" w:hAnsi="Arial" w:cs="Arial"/>
          <w:color w:val="000000"/>
          <w:sz w:val="25"/>
          <w:szCs w:val="25"/>
        </w:rPr>
        <w:t>ческих и лей-бористских партий в западных странах были привер-женцами советской идеологии и добивались все боль-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16" w:name="page633"/>
      <w:bookmarkEnd w:id="316"/>
      <w:r>
        <w:rPr>
          <w:rFonts w:ascii="Arial" w:hAnsi="Arial" w:cs="Arial"/>
          <w:color w:val="000000"/>
          <w:sz w:val="26"/>
          <w:szCs w:val="26"/>
        </w:rPr>
        <w:t>шего влияния в европейской политике.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После большевистской революции партии левого толка раскололись на к</w:t>
      </w:r>
      <w:r>
        <w:rPr>
          <w:rFonts w:ascii="Arial" w:hAnsi="Arial" w:cs="Arial"/>
          <w:color w:val="000000"/>
          <w:sz w:val="24"/>
          <w:szCs w:val="24"/>
        </w:rPr>
        <w:t>оммунистические и социали-стические; и те и другие представляли порой весьма влиятельную силу в европейских странах. В большей части Запада превалировала марксистская перспекти-ва: коммунизм и социализм рассматривалась как вея-ние будущего и в той или иной</w:t>
      </w:r>
      <w:r>
        <w:rPr>
          <w:rFonts w:ascii="Arial" w:hAnsi="Arial" w:cs="Arial"/>
          <w:color w:val="000000"/>
          <w:sz w:val="24"/>
          <w:szCs w:val="24"/>
        </w:rPr>
        <w:t xml:space="preserve"> форме радостно воспри-нималась политическими и интеллектуальными эли-тами. Споры между российскими западниками и сла-вянофилами насчет будущего России, таким образом, сменились спорами в Европе между правыми и левы-ми о будущем Запада и о том, олицетворял</w:t>
      </w:r>
      <w:r>
        <w:rPr>
          <w:rFonts w:ascii="Arial" w:hAnsi="Arial" w:cs="Arial"/>
          <w:color w:val="000000"/>
          <w:sz w:val="24"/>
          <w:szCs w:val="24"/>
        </w:rPr>
        <w:t xml:space="preserve"> ли собой это будущее Советский Союз или нет. После Второй Мировой войны мощь Советского Союза усилилась из-за притягательности коммунизма для Запада и, что бо-лее важно, для не-западных цивилизаций, которые те-перь встали в оппозицию Западу. Те элиты не-з</w:t>
      </w:r>
      <w:r>
        <w:rPr>
          <w:rFonts w:ascii="Arial" w:hAnsi="Arial" w:cs="Arial"/>
          <w:color w:val="000000"/>
          <w:sz w:val="24"/>
          <w:szCs w:val="24"/>
        </w:rPr>
        <w:t xml:space="preserve">апад-ных обществ, находящихся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[c.215]</w:t>
      </w:r>
      <w:r>
        <w:rPr>
          <w:rFonts w:ascii="Arial" w:hAnsi="Arial" w:cs="Arial"/>
          <w:color w:val="000000"/>
          <w:sz w:val="24"/>
          <w:szCs w:val="24"/>
        </w:rPr>
        <w:t xml:space="preserve"> под господством Запада, которые жаждали поддаться на соблазны За-пада, говорили о самоопределении и демократии; те же, кто хотел конфронтации с Западом, призывали к революции и национально-освободительной борьбе.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Прин</w:t>
      </w:r>
      <w:r>
        <w:rPr>
          <w:rFonts w:ascii="Arial" w:hAnsi="Arial" w:cs="Arial"/>
          <w:color w:val="000000"/>
          <w:sz w:val="25"/>
          <w:szCs w:val="25"/>
        </w:rPr>
        <w:t>яв западную идеологию и использовав ее, что-бы бросить Западу вызов, русские в каком-то смысле получили более тесные и прочные связи с Западом, чем в любой иной период своей истории. Хотя идео-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17" w:name="page635"/>
      <w:bookmarkEnd w:id="317"/>
      <w:r>
        <w:rPr>
          <w:rFonts w:ascii="Arial" w:hAnsi="Arial" w:cs="Arial"/>
          <w:color w:val="000000"/>
          <w:sz w:val="26"/>
          <w:szCs w:val="26"/>
        </w:rPr>
        <w:t>логии либеральной демок</w:t>
      </w:r>
      <w:r>
        <w:rPr>
          <w:rFonts w:ascii="Arial" w:hAnsi="Arial" w:cs="Arial"/>
          <w:color w:val="000000"/>
          <w:sz w:val="26"/>
          <w:szCs w:val="26"/>
        </w:rPr>
        <w:t>ратии и коммунизма значи-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тельно различаются, обе партий, в некотором роде, го-ворили на одном языке. Крах коммунизма и Советско-го Союза завершил это политико-идеодогическое взаи-модействие между Западом и Россией. Запад надеял-ся и верил в то, что резуль</w:t>
      </w:r>
      <w:r>
        <w:rPr>
          <w:rFonts w:ascii="Arial" w:hAnsi="Arial" w:cs="Arial"/>
          <w:color w:val="000000"/>
          <w:sz w:val="24"/>
          <w:szCs w:val="24"/>
        </w:rPr>
        <w:t>татом этого будет триумф ли-беральной демократии на всей территории бывшей со-ветской империи. Однако это еще не было предопре-делено. В 1995 году будущее либеральной демокра-тии в России и других православных республиках оста-валось неясным. Кроме того, к</w:t>
      </w:r>
      <w:r>
        <w:rPr>
          <w:rFonts w:ascii="Arial" w:hAnsi="Arial" w:cs="Arial"/>
          <w:color w:val="000000"/>
          <w:sz w:val="24"/>
          <w:szCs w:val="24"/>
        </w:rPr>
        <w:t>огда русские переста-ли вести себя как марксисты и стали вести себя как русские, разрыв между ними и Западом увеличился. Конфликт между либеральной демократией и марксиз-мом-ленинизмом был конфликтом между идеология-ми, которые, несмотря на все свои основн</w:t>
      </w:r>
      <w:r>
        <w:rPr>
          <w:rFonts w:ascii="Arial" w:hAnsi="Arial" w:cs="Arial"/>
          <w:color w:val="000000"/>
          <w:sz w:val="24"/>
          <w:szCs w:val="24"/>
        </w:rPr>
        <w:t>ые отличия, имели сходство: обе были современными, светскими и якобы ставили своей конечной целью достижение сво-боды, равенства и материального благополучия. За-падный демократ мог вести интеллектуальные споры с советским марксистом. А вот сделать это с р</w:t>
      </w:r>
      <w:r>
        <w:rPr>
          <w:rFonts w:ascii="Arial" w:hAnsi="Arial" w:cs="Arial"/>
          <w:color w:val="000000"/>
          <w:sz w:val="24"/>
          <w:szCs w:val="24"/>
        </w:rPr>
        <w:t>усским православным националистом для него будет невоз-можно.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годы советской власти борьба между славянофи-лами и западниками временно прекратилась, посколь-ку и солженицины, и сахаровы бросили вызов ком-мунистическому синтезу. После развала этого синте</w:t>
      </w:r>
      <w:r>
        <w:rPr>
          <w:rFonts w:ascii="Arial" w:hAnsi="Arial" w:cs="Arial"/>
          <w:color w:val="000000"/>
          <w:sz w:val="25"/>
          <w:szCs w:val="25"/>
        </w:rPr>
        <w:t>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18" w:name="page637"/>
      <w:bookmarkEnd w:id="318"/>
      <w:r>
        <w:rPr>
          <w:rFonts w:ascii="Arial" w:hAnsi="Arial" w:cs="Arial"/>
          <w:color w:val="000000"/>
          <w:sz w:val="26"/>
          <w:szCs w:val="26"/>
        </w:rPr>
        <w:t>за споры об истинной идентичности России возобно-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вились со всей прежней силой. Нужно ли России пере-нимать западные ценности, институты, практики и по-пытаться стать частью Запада? Или Россия воплощает отдельную пр</w:t>
      </w:r>
      <w:r>
        <w:rPr>
          <w:rFonts w:ascii="Arial" w:hAnsi="Arial" w:cs="Arial"/>
          <w:color w:val="000000"/>
          <w:sz w:val="25"/>
          <w:szCs w:val="25"/>
        </w:rPr>
        <w:t xml:space="preserve">авославную и евразийскую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[c.216]</w:t>
      </w:r>
      <w:r>
        <w:rPr>
          <w:rFonts w:ascii="Arial" w:hAnsi="Arial" w:cs="Arial"/>
          <w:color w:val="000000"/>
          <w:sz w:val="25"/>
          <w:szCs w:val="25"/>
        </w:rPr>
        <w:t xml:space="preserve"> циви-лизацию, которая отличается от западной и имеет уни-кальную судьбу – стать связным звеном между Евро-пой и Азией? Этот вопрос вызвал серьезный раскол среди интеллектуальной и политической элиты, а так-же широких кругов</w:t>
      </w:r>
      <w:r>
        <w:rPr>
          <w:rFonts w:ascii="Arial" w:hAnsi="Arial" w:cs="Arial"/>
          <w:color w:val="000000"/>
          <w:sz w:val="25"/>
          <w:szCs w:val="25"/>
        </w:rPr>
        <w:t xml:space="preserve"> общественности. С одной стороны, были западники, “космополиты” и “атлантисты”, с дру-гой – последователи славянофилов, которых по-разно-му именовали: “националисты”, “евразийцы” или “</w:t>
      </w:r>
      <w:r>
        <w:rPr>
          <w:rFonts w:ascii="Arial" w:hAnsi="Arial" w:cs="Arial"/>
          <w:i/>
          <w:iCs/>
          <w:color w:val="000000"/>
          <w:sz w:val="25"/>
          <w:szCs w:val="25"/>
        </w:rPr>
        <w:t>дер-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жавники</w:t>
      </w:r>
      <w:r>
        <w:rPr>
          <w:rFonts w:ascii="Arial" w:hAnsi="Arial" w:cs="Arial"/>
          <w:color w:val="000000"/>
          <w:sz w:val="26"/>
          <w:szCs w:val="26"/>
        </w:rPr>
        <w:t>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Принципиальные разногласия между этими группа-</w:t>
      </w:r>
      <w:r>
        <w:rPr>
          <w:rFonts w:ascii="Arial" w:hAnsi="Arial" w:cs="Arial"/>
          <w:color w:val="000000"/>
          <w:sz w:val="25"/>
          <w:szCs w:val="25"/>
        </w:rPr>
        <w:t>ми касались международной политики и в меньшей степени экономических реформ и структуры государ-ства. Мнения разделились от одной крайности до дру-гой. На одном краю спектра были те, кто провозгла-сил “новое мышление”, поддержанное Горбачевым и воплощенное</w:t>
      </w:r>
      <w:r>
        <w:rPr>
          <w:rFonts w:ascii="Arial" w:hAnsi="Arial" w:cs="Arial"/>
          <w:color w:val="000000"/>
          <w:sz w:val="25"/>
          <w:szCs w:val="25"/>
        </w:rPr>
        <w:t xml:space="preserve"> в его цели – войти в “европейский об-щий дом”, а также многие из советников Ельцина, под-держивающие его в стремлении сделать Россию “нор-мальной страной” и быть принятым восьмым членом в “большую семерку”, клуб ведущих стран с развитой промышленностью и </w:t>
      </w:r>
      <w:r>
        <w:rPr>
          <w:rFonts w:ascii="Arial" w:hAnsi="Arial" w:cs="Arial"/>
          <w:color w:val="000000"/>
          <w:sz w:val="25"/>
          <w:szCs w:val="25"/>
        </w:rPr>
        <w:t>демократическими традициями. Более умеренные националисты, вроде Сергея Стан-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19" w:name="page639"/>
      <w:bookmarkEnd w:id="319"/>
      <w:r>
        <w:rPr>
          <w:rFonts w:ascii="Arial" w:hAnsi="Arial" w:cs="Arial"/>
          <w:color w:val="000000"/>
          <w:sz w:val="25"/>
          <w:szCs w:val="25"/>
        </w:rPr>
        <w:t>кевича, утверждали, что Россия должна отказаться от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“атлантического” курса и наивысший приоритет сле-дует отдавать защите русских в других </w:t>
      </w:r>
      <w:r>
        <w:rPr>
          <w:rFonts w:ascii="Arial" w:hAnsi="Arial" w:cs="Arial"/>
          <w:color w:val="000000"/>
          <w:sz w:val="25"/>
          <w:szCs w:val="25"/>
        </w:rPr>
        <w:t xml:space="preserve">странах, уси-лить свои тюркские и мусульманские связи и прове-сти “значительную переориентацию наших ресурсов, наших возможностей, наших связей в пользу Азии или восточного направления” . Люди подобных убеждений критиковали Ельцина за то, что тот подчинил </w:t>
      </w:r>
      <w:r>
        <w:rPr>
          <w:rFonts w:ascii="Arial" w:hAnsi="Arial" w:cs="Arial"/>
          <w:color w:val="000000"/>
          <w:sz w:val="25"/>
          <w:szCs w:val="25"/>
        </w:rPr>
        <w:t>интере-сы России интересам Запада, снизил военную мощь России, не смог оказать помощь таким традиционно дружественным народам, как сербы, а также проводил экономические и политические реформы оскорбитель-ным для россиян путем. Ярким примером этой тенден-ци</w:t>
      </w:r>
      <w:r>
        <w:rPr>
          <w:rFonts w:ascii="Arial" w:hAnsi="Arial" w:cs="Arial"/>
          <w:color w:val="000000"/>
          <w:sz w:val="25"/>
          <w:szCs w:val="25"/>
        </w:rPr>
        <w:t>и служит возрождение популярности идей Петра Са-вицкого, который в 1920-е годы утверждал, что Рос-сия является уникальной евроазиатской цивилизаци-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ей.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[c.217]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Наиболее экстремальные националисты делились на русских националистов, таких как Солженицын (</w:t>
      </w:r>
      <w:r>
        <w:rPr>
          <w:rFonts w:ascii="Arial" w:hAnsi="Arial" w:cs="Arial"/>
          <w:color w:val="000000"/>
          <w:sz w:val="25"/>
          <w:szCs w:val="25"/>
        </w:rPr>
        <w:t>ко-торые ратовали за то, чтобы Россия включала в себя всех русских, а также тесно связанных с ними право-славных славян – белорусов и украинцев), и на импер-ских националистов, таких как Владимир Жириновский (которые хотели воссоздать советскую империю и р</w:t>
      </w:r>
      <w:r>
        <w:rPr>
          <w:rFonts w:ascii="Arial" w:hAnsi="Arial" w:cs="Arial"/>
          <w:color w:val="000000"/>
          <w:sz w:val="25"/>
          <w:szCs w:val="25"/>
        </w:rPr>
        <w:t>ос-сийскую военную мощь). Представители второй груп-пы зачастую исповедовали антисемитские, а также ан-тизападнические взгляды и хотели переориентировать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20" w:name="page641"/>
      <w:bookmarkEnd w:id="320"/>
      <w:r>
        <w:rPr>
          <w:rFonts w:ascii="Arial" w:hAnsi="Arial" w:cs="Arial"/>
          <w:color w:val="000000"/>
          <w:sz w:val="26"/>
          <w:szCs w:val="26"/>
        </w:rPr>
        <w:t>российскую внешнюю политику на Восток и Юг, либо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добившись госп</w:t>
      </w:r>
      <w:r>
        <w:rPr>
          <w:rFonts w:ascii="Arial" w:hAnsi="Arial" w:cs="Arial"/>
          <w:color w:val="000000"/>
          <w:sz w:val="25"/>
          <w:szCs w:val="25"/>
        </w:rPr>
        <w:t>одства на мусульманском Юге (за что ратовал Жириновский), либо вступив в альянс с му-сульманскими странами и Китаем против Запада. На-ционалисты также призывали оказывать более ощути-мую поддержку сербам в их войне против мусульман. Разногласия между космо</w:t>
      </w:r>
      <w:r>
        <w:rPr>
          <w:rFonts w:ascii="Arial" w:hAnsi="Arial" w:cs="Arial"/>
          <w:color w:val="000000"/>
          <w:sz w:val="25"/>
          <w:szCs w:val="25"/>
        </w:rPr>
        <w:t>политами и националистами прослеживались в заявлениях МИДа и военного руко-водства. Также они нашли отражение в перемене ель-цинской внешней и внутренней политики сначала в од-ну, затем в другую сторону.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Российская общественность была разделена так же, ка</w:t>
      </w:r>
      <w:r>
        <w:rPr>
          <w:rFonts w:ascii="Arial" w:hAnsi="Arial" w:cs="Arial"/>
          <w:color w:val="000000"/>
          <w:sz w:val="25"/>
          <w:szCs w:val="25"/>
        </w:rPr>
        <w:t>к и российская элита. В 1992 году из 2069 опрошен-ных; лей европейской части России 40% респонден-тов заявили, что они “открыты для Запада”, 36% соч-ли себя “закрытыми для Запада”, в то время как 24% не определились с позицией. На парламентских выбо-рах 19</w:t>
      </w:r>
      <w:r>
        <w:rPr>
          <w:rFonts w:ascii="Arial" w:hAnsi="Arial" w:cs="Arial"/>
          <w:color w:val="000000"/>
          <w:sz w:val="25"/>
          <w:szCs w:val="25"/>
        </w:rPr>
        <w:t>93 года реформистскиепартии набрали 34,2% голосов, антиреформистские и националистические – 43,3%, центристские – 13,7% . Аналогичным обра-зом разделилась российская общественность на пре-зидентских выборах 1996 года, когда примерно 43% электората поддержа</w:t>
      </w:r>
      <w:r>
        <w:rPr>
          <w:rFonts w:ascii="Arial" w:hAnsi="Arial" w:cs="Arial"/>
          <w:color w:val="000000"/>
          <w:sz w:val="25"/>
          <w:szCs w:val="25"/>
        </w:rPr>
        <w:t>ло кандидата Запада, Ельцина, и других кандидатов, стоящих за реформы, а 52% прого-лосовало за националистических и коммунистических кандидатов. По отношению к центральному вопросу идентичности Россия в 1990 годах явно оставалась ра-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21" w:name="page643"/>
      <w:bookmarkEnd w:id="321"/>
      <w:r>
        <w:rPr>
          <w:rFonts w:ascii="Arial" w:hAnsi="Arial" w:cs="Arial"/>
          <w:color w:val="000000"/>
          <w:sz w:val="26"/>
          <w:szCs w:val="26"/>
        </w:rPr>
        <w:t>зорванной страной и западно-славянофильский дуа-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лизм оставался “неотъемлемой чертой… </w:t>
      </w:r>
      <w:r>
        <w:rPr>
          <w:rFonts w:ascii="Arial" w:hAnsi="Arial" w:cs="Arial"/>
          <w:i/>
          <w:iCs/>
          <w:color w:val="000000"/>
          <w:sz w:val="26"/>
          <w:szCs w:val="26"/>
        </w:rPr>
        <w:t>националь-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ного характера</w:t>
      </w:r>
      <w:r>
        <w:rPr>
          <w:rFonts w:ascii="Arial" w:hAnsi="Arial" w:cs="Arial"/>
          <w:color w:val="000000"/>
          <w:sz w:val="26"/>
          <w:szCs w:val="26"/>
        </w:rPr>
        <w:t>” .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[c.218]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 w:cs="Times New Roman"/>
          <w:sz w:val="24"/>
          <w:szCs w:val="24"/>
        </w:rPr>
      </w:pPr>
      <w:bookmarkStart w:id="322" w:name="page645"/>
      <w:bookmarkEnd w:id="322"/>
      <w:r>
        <w:rPr>
          <w:rFonts w:ascii="Arial" w:hAnsi="Arial" w:cs="Arial"/>
          <w:b/>
          <w:bCs/>
          <w:color w:val="000000"/>
          <w:sz w:val="39"/>
          <w:szCs w:val="39"/>
        </w:rPr>
        <w:t>Турция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При помощи тщательно рассчитанной серии ре-</w:t>
      </w:r>
      <w:r>
        <w:rPr>
          <w:rFonts w:ascii="Arial" w:hAnsi="Arial" w:cs="Arial"/>
          <w:color w:val="000000"/>
          <w:sz w:val="25"/>
          <w:szCs w:val="25"/>
        </w:rPr>
        <w:t>форм в 1920-е и 30-е годы Мустафа Кемаль Ататюрк попытался заставить свой народ оторваться от отто-манского и мусульманского прошлого. Основные прин-ципы, или так называемые “шесть стрел” кемализма, включали в себя: популизм, республиканство, нацио-нализм,</w:t>
      </w:r>
      <w:r>
        <w:rPr>
          <w:rFonts w:ascii="Arial" w:hAnsi="Arial" w:cs="Arial"/>
          <w:color w:val="000000"/>
          <w:sz w:val="25"/>
          <w:szCs w:val="25"/>
        </w:rPr>
        <w:t xml:space="preserve"> атеизм, государственный контроль в экономи-ке и реформизм. Отвергнув идею многонациональной империи, Кемаль поставил себе целью создание од-нородного национального государства, изгоняя и уби-вая при этом армян и греков. Затем он низложил сул-тана и устано</w:t>
      </w:r>
      <w:r>
        <w:rPr>
          <w:rFonts w:ascii="Arial" w:hAnsi="Arial" w:cs="Arial"/>
          <w:color w:val="000000"/>
          <w:sz w:val="25"/>
          <w:szCs w:val="25"/>
        </w:rPr>
        <w:t>вил республиканскую систему политиче-ской власти западного типа. Он упразднил халифат, центральный источник религиозной власти, покончил с традиционным образованием и религиозными мини-стерствами, закрыл отдельные религиозные школы и училища, установил уни</w:t>
      </w:r>
      <w:r>
        <w:rPr>
          <w:rFonts w:ascii="Arial" w:hAnsi="Arial" w:cs="Arial"/>
          <w:color w:val="000000"/>
          <w:sz w:val="25"/>
          <w:szCs w:val="25"/>
        </w:rPr>
        <w:t>фицированную светскую си-стему народного образования и положил конец рели-гиозным судам, руководствовавшимся исламскими за-конами, заменив их новой судебной системой, осно-ванной на швейцарском гражданском кодексе. Идя по стопам Петра Великого, он запретил</w:t>
      </w:r>
      <w:r>
        <w:rPr>
          <w:rFonts w:ascii="Arial" w:hAnsi="Arial" w:cs="Arial"/>
          <w:color w:val="000000"/>
          <w:sz w:val="25"/>
          <w:szCs w:val="25"/>
        </w:rPr>
        <w:t xml:space="preserve"> ношение фесок, потому что они были символом религиозного тради-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23" w:name="page647"/>
      <w:bookmarkEnd w:id="323"/>
      <w:r>
        <w:rPr>
          <w:rFonts w:ascii="Arial" w:hAnsi="Arial" w:cs="Arial"/>
          <w:color w:val="000000"/>
          <w:sz w:val="25"/>
          <w:szCs w:val="25"/>
        </w:rPr>
        <w:t>ционализма, и призывал людей носить шляпы. Кроме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того, он выпустил указ, согласно которому турецкий язык должен использовать латинский, а не арабский ал</w:t>
      </w:r>
      <w:r>
        <w:rPr>
          <w:rFonts w:ascii="Arial" w:hAnsi="Arial" w:cs="Arial"/>
          <w:color w:val="000000"/>
          <w:sz w:val="25"/>
          <w:szCs w:val="25"/>
        </w:rPr>
        <w:t xml:space="preserve">фавит. Именно эта реформа имела фундаменталь-ное значение. “Она практически лишила новые поко-ления, получившие образование с латинским алфави-том, доступа к огромному наследию традиционной ли-тературы; она стимулировала изучение европейских языков; кроме </w:t>
      </w:r>
      <w:r>
        <w:rPr>
          <w:rFonts w:ascii="Arial" w:hAnsi="Arial" w:cs="Arial"/>
          <w:color w:val="000000"/>
          <w:sz w:val="25"/>
          <w:szCs w:val="25"/>
        </w:rPr>
        <w:t xml:space="preserve">того, она сильно облегчила проблему распространения грамотности” . Переопределив на-циональную, политическую, религиозную и культурную идентичность турецкого народа, Кемаль в 1930-е годы активно пытался ускорить экономическое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[c.219]</w:t>
      </w:r>
      <w:r>
        <w:rPr>
          <w:rFonts w:ascii="Arial" w:hAnsi="Arial" w:cs="Arial"/>
          <w:color w:val="000000"/>
          <w:sz w:val="25"/>
          <w:szCs w:val="25"/>
        </w:rPr>
        <w:t xml:space="preserve"> раз-витие Турции. Рука</w:t>
      </w:r>
      <w:r>
        <w:rPr>
          <w:rFonts w:ascii="Arial" w:hAnsi="Arial" w:cs="Arial"/>
          <w:color w:val="000000"/>
          <w:sz w:val="25"/>
          <w:szCs w:val="25"/>
        </w:rPr>
        <w:t xml:space="preserve"> об руку с модернизацией шла ве-стернизация, которой суждено было стать средством модернизации.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Турция придерживалась нейтралитета во время гра-жданской войны Запада с 1939 по 1945 годы. Однако после этой войны Турция быстро перешла к еще бо-лее тесно ото</w:t>
      </w:r>
      <w:r>
        <w:rPr>
          <w:rFonts w:ascii="Arial" w:hAnsi="Arial" w:cs="Arial"/>
          <w:color w:val="000000"/>
          <w:sz w:val="25"/>
          <w:szCs w:val="25"/>
        </w:rPr>
        <w:t xml:space="preserve">ждествлению себя с Западом. Четко сле-дуя западным моделям, она перешла от однопартий-ного правления к многопартийной системе. Она стре-милась стать членом НАТО и добилась этого в 1952-м, подтвердив таким образом свой статус члена Сво-бодного мира. Страна </w:t>
      </w:r>
      <w:r>
        <w:rPr>
          <w:rFonts w:ascii="Arial" w:hAnsi="Arial" w:cs="Arial"/>
          <w:color w:val="000000"/>
          <w:sz w:val="25"/>
          <w:szCs w:val="25"/>
        </w:rPr>
        <w:t>получила миллиарды долларов западной экономической помощи; ей оказывалось со-действие в области безопасности; ее вооруженные си-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24" w:name="page649"/>
      <w:bookmarkEnd w:id="324"/>
      <w:r>
        <w:rPr>
          <w:rFonts w:ascii="Arial" w:hAnsi="Arial" w:cs="Arial"/>
          <w:color w:val="000000"/>
          <w:sz w:val="25"/>
          <w:szCs w:val="25"/>
        </w:rPr>
        <w:t>лы были вооружены и обучены Западом и были инте-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грированы в командные структуры НАТО; з</w:t>
      </w:r>
      <w:r>
        <w:rPr>
          <w:rFonts w:ascii="Arial" w:hAnsi="Arial" w:cs="Arial"/>
          <w:color w:val="000000"/>
          <w:sz w:val="25"/>
          <w:szCs w:val="25"/>
        </w:rPr>
        <w:t xml:space="preserve">десь были размещены американские военные базы. Турция ста-ла рассматриваться Западом как ее восточный фор-пост, сдерживающий экспансию Советского Союза на Средиземное море, Ближний Восток и Персидский за-лив. Связи Турции с Западом и ее самоидентифика-ция </w:t>
      </w:r>
      <w:r>
        <w:rPr>
          <w:rFonts w:ascii="Arial" w:hAnsi="Arial" w:cs="Arial"/>
          <w:color w:val="000000"/>
          <w:sz w:val="25"/>
          <w:szCs w:val="25"/>
        </w:rPr>
        <w:t>с ним вызвали осуждение со стороны не-западных неприсоединившихся стран Бандунгской конференции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72"/>
        </w:numPr>
        <w:tabs>
          <w:tab w:val="clear" w:pos="720"/>
          <w:tab w:val="num" w:pos="214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1955 году и обвинения в отступничестве со стороны исламских государств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После “холодной войны” турецкая элита в подавляю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щем большинстве поддерживала западную и евро-пейск ориентацию Турции. Непрерывное членство в НАТО явилось необходимым условием, потому что обеспечив организационные связи с Западом и под-держивало бала Грецией. Однако вовлечение Турции вдела Запада, и част</w:t>
      </w:r>
      <w:r>
        <w:rPr>
          <w:rFonts w:ascii="Arial" w:hAnsi="Arial" w:cs="Arial"/>
          <w:color w:val="000000"/>
          <w:sz w:val="25"/>
          <w:szCs w:val="25"/>
        </w:rPr>
        <w:t>ности членство этой страны в НА-ТО, было результатом “холодной войны”. С ее оконча-нием исчезла основная причина подобного соучастия, что привело к ослаблению или переориентации свя-зей. Турция нужна Западу уже не как оплот на пути главной угрозы с севера,</w:t>
      </w:r>
      <w:r>
        <w:rPr>
          <w:rFonts w:ascii="Arial" w:hAnsi="Arial" w:cs="Arial"/>
          <w:color w:val="000000"/>
          <w:sz w:val="25"/>
          <w:szCs w:val="25"/>
        </w:rPr>
        <w:t xml:space="preserve"> но (как в случае с войной в Заливе) скорее как партнер для борьбы с более мел-кими угрозами, исходящими с юга. В этой войне Тур-ция оказала неоценимую помощь антихуссейновской коалиции,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[c.220]</w:t>
      </w:r>
      <w:r>
        <w:rPr>
          <w:rFonts w:ascii="Arial" w:hAnsi="Arial" w:cs="Arial"/>
          <w:color w:val="000000"/>
          <w:sz w:val="25"/>
          <w:szCs w:val="25"/>
        </w:rPr>
        <w:t xml:space="preserve"> перекрыв нефтепровод, идущий из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25" w:name="page651"/>
      <w:bookmarkEnd w:id="325"/>
      <w:r>
        <w:rPr>
          <w:rFonts w:ascii="Arial" w:hAnsi="Arial" w:cs="Arial"/>
          <w:color w:val="000000"/>
          <w:sz w:val="26"/>
          <w:szCs w:val="26"/>
        </w:rPr>
        <w:t>Ирака к Средиземному морю, и позволив американ-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ским самолетам совершать вылеты в Ирак с турецких авиабаз. Это решение президента Озала, однако, вы-звало бурную критику внутри Турции и привело к не-замедлительной отставке министра иностранных дел</w:t>
      </w:r>
      <w:r>
        <w:rPr>
          <w:rFonts w:ascii="Arial" w:hAnsi="Arial" w:cs="Arial"/>
          <w:color w:val="000000"/>
          <w:sz w:val="25"/>
          <w:szCs w:val="25"/>
        </w:rPr>
        <w:t>, министра обороны и главы генерального штаба, а так-же к широким выступлениям общественности, проте-стующей против сотрудничества Озала с Соединен-ными Штатами. Впоследствии и президент Демирель, и премьер-министр Чиллер призывали к скорейшему снятию санк</w:t>
      </w:r>
      <w:r>
        <w:rPr>
          <w:rFonts w:ascii="Arial" w:hAnsi="Arial" w:cs="Arial"/>
          <w:color w:val="000000"/>
          <w:sz w:val="25"/>
          <w:szCs w:val="25"/>
        </w:rPr>
        <w:t>ций ООН против Ирака, которые сопрово-ждались серьезным экономическим ущербом для Тур-ции . Готовность Турции сотрудничать с Западом для противодействия исламской угрозе с юга менее выра-жена, чем готовность Турции вместе с Западом проти-востоять советской</w:t>
      </w:r>
      <w:r>
        <w:rPr>
          <w:rFonts w:ascii="Arial" w:hAnsi="Arial" w:cs="Arial"/>
          <w:color w:val="000000"/>
          <w:sz w:val="25"/>
          <w:szCs w:val="25"/>
        </w:rPr>
        <w:t xml:space="preserve"> угрозе. Во время кризиса в Зали-ве нежелание Германии, традиционного друга Турции, рассматривать иракский ракетный удар по Турции как нападение на НАТО также показало, что Турция не мо-жет рассчитывать на помощь Запада в борьбе с угро-зой с юга. Конфронта</w:t>
      </w:r>
      <w:r>
        <w:rPr>
          <w:rFonts w:ascii="Arial" w:hAnsi="Arial" w:cs="Arial"/>
          <w:color w:val="000000"/>
          <w:sz w:val="25"/>
          <w:szCs w:val="25"/>
        </w:rPr>
        <w:t>ция с Советским Союзом во вре-мя “холодной войны” не поднимала вопроса об иден-тичности Турции; а вот отношения с арабскими страна-ми после “холодной войны” затрагивают этот вопрос.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Начиная с 1980-х годов одной из главных, пожалуй, 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самой </w:t>
      </w:r>
      <w:r>
        <w:rPr>
          <w:rFonts w:ascii="Arial" w:hAnsi="Arial" w:cs="Arial"/>
          <w:color w:val="000000"/>
          <w:sz w:val="25"/>
          <w:szCs w:val="25"/>
        </w:rPr>
        <w:t>главной внешнепол</w:t>
      </w:r>
      <w:r>
        <w:rPr>
          <w:rFonts w:ascii="Arial" w:hAnsi="Arial" w:cs="Arial"/>
          <w:color w:val="000000"/>
          <w:sz w:val="25"/>
          <w:szCs w:val="25"/>
        </w:rPr>
        <w:t>итической целью ориентиро-ванной на Запад турецкой элиты было обеспечение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26" w:name="page653"/>
      <w:bookmarkEnd w:id="326"/>
      <w:r>
        <w:rPr>
          <w:rFonts w:ascii="Arial" w:hAnsi="Arial" w:cs="Arial"/>
          <w:color w:val="000000"/>
          <w:sz w:val="25"/>
          <w:szCs w:val="25"/>
        </w:rPr>
        <w:t>членства в европейском Союзе. Турция формально по-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дала заявку на участие в этой организации в 1987 году.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73"/>
        </w:numPr>
        <w:tabs>
          <w:tab w:val="clear" w:pos="720"/>
          <w:tab w:val="num" w:pos="243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декабре 1989</w:t>
      </w:r>
      <w:r>
        <w:rPr>
          <w:rFonts w:ascii="Arial" w:hAnsi="Arial" w:cs="Arial"/>
          <w:color w:val="000000"/>
          <w:sz w:val="25"/>
          <w:szCs w:val="25"/>
        </w:rPr>
        <w:t xml:space="preserve"> Турция получила ответ, что эта заявка не может быть рассмотрена ранее 1993 года. В 1994 году Евросоюз удовлетворил заявки Австрии, Финлян-дии, Швеции и Норвегии, и все ожидали, что в следу-ющем году успешно решатся просьбы Польши, Вен-грии и Чехии, затем,</w:t>
      </w:r>
      <w:r>
        <w:rPr>
          <w:rFonts w:ascii="Arial" w:hAnsi="Arial" w:cs="Arial"/>
          <w:color w:val="000000"/>
          <w:sz w:val="25"/>
          <w:szCs w:val="25"/>
        </w:rPr>
        <w:t xml:space="preserve"> возможно, – Словении, Словакии и прибалтийских республик. Турок особенно расстро-ило то, что вновь Германия, наиболее влиятельный член Европейского сообщества, не оказала им актив-ной поддержки по вопросу членства в Евросоюзе, от-дав вместо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[c.221]</w:t>
      </w:r>
      <w:r>
        <w:rPr>
          <w:rFonts w:ascii="Arial" w:hAnsi="Arial" w:cs="Arial"/>
          <w:color w:val="000000"/>
          <w:sz w:val="25"/>
          <w:szCs w:val="25"/>
        </w:rPr>
        <w:t xml:space="preserve"> этого </w:t>
      </w:r>
      <w:r>
        <w:rPr>
          <w:rFonts w:ascii="Arial" w:hAnsi="Arial" w:cs="Arial"/>
          <w:color w:val="000000"/>
          <w:sz w:val="25"/>
          <w:szCs w:val="25"/>
        </w:rPr>
        <w:t xml:space="preserve">предпочтение странам из Цен-тральной Европы . Под нажимом Соединенных Шта-тов Евросоюз даже не стал вести переговоры об уста-новлении таможенного союза с Турцией, чье полное членство в ЕС остается далекой и т манной перспек-тивой.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>Почему же Турцию обошл</w:t>
      </w:r>
      <w:r>
        <w:rPr>
          <w:rFonts w:ascii="Arial" w:hAnsi="Arial" w:cs="Arial"/>
          <w:color w:val="000000"/>
          <w:sz w:val="26"/>
          <w:szCs w:val="26"/>
        </w:rPr>
        <w:t xml:space="preserve">и стороной и почему со-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здается впечатление, что она вечно стоит в хвосте оче-реди? В официальных заявлениях европейские чинов-ники говорят о низком уровне экономического разви-тия Турции и ее уважении к правам человека, резко от-личающееся от скандинавс</w:t>
      </w:r>
      <w:r>
        <w:rPr>
          <w:rFonts w:ascii="Arial" w:hAnsi="Arial" w:cs="Arial"/>
          <w:color w:val="000000"/>
          <w:sz w:val="24"/>
          <w:szCs w:val="24"/>
        </w:rPr>
        <w:t>кого. В частных беседах и турки, и европейцы сходятся в том, что реальной при-чиной этого является яростное противодействие гре-ков и, что более важно, тот факт, что Турция – мусуль-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27" w:name="page655"/>
      <w:bookmarkEnd w:id="327"/>
      <w:r>
        <w:rPr>
          <w:rFonts w:ascii="Arial" w:hAnsi="Arial" w:cs="Arial"/>
          <w:color w:val="000000"/>
          <w:sz w:val="25"/>
          <w:szCs w:val="25"/>
        </w:rPr>
        <w:t>манская страна. Европейские страны</w:t>
      </w:r>
      <w:r>
        <w:rPr>
          <w:rFonts w:ascii="Arial" w:hAnsi="Arial" w:cs="Arial"/>
          <w:color w:val="000000"/>
          <w:sz w:val="25"/>
          <w:szCs w:val="25"/>
        </w:rPr>
        <w:t xml:space="preserve"> отнюдь не рады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возможности открыть свои границы для иммиграции из страны, где проживает 60 миллионов мусульман и вы-сок уровень безработицы. Но, что еще более важно, европейцы считают, что в культурном плане турки не принадлежат Европе. Проблема прав чело</w:t>
      </w:r>
      <w:r>
        <w:rPr>
          <w:rFonts w:ascii="Arial" w:hAnsi="Arial" w:cs="Arial"/>
          <w:color w:val="000000"/>
          <w:sz w:val="25"/>
          <w:szCs w:val="25"/>
        </w:rPr>
        <w:t xml:space="preserve">века в Тур-ции, как выразился по этому поводу в 1992 году пре-зидент Озал, является “надуманным предлогом, под которым Турцию не принимают в ЕС. Реальная при-чина в том, что мы – мусульмане, а они – христиа-не”, и затем добавил: “но это они не обсуждают”. </w:t>
      </w:r>
      <w:r>
        <w:rPr>
          <w:rFonts w:ascii="Arial" w:hAnsi="Arial" w:cs="Arial"/>
          <w:color w:val="000000"/>
          <w:sz w:val="25"/>
          <w:szCs w:val="25"/>
        </w:rPr>
        <w:t xml:space="preserve">Евро-пейские официальные лица, в свою очередь, соглаша-ются, что Евросоюз – это “христианский клуб” и что “Турция слишком бедная, слишком густонаселенная, слишком неотесанная, слишком мусульманская, слиш-ком другая культурно и слишком </w:t>
      </w:r>
      <w:r>
        <w:rPr>
          <w:rFonts w:ascii="Arial" w:hAnsi="Arial" w:cs="Arial"/>
          <w:i/>
          <w:iCs/>
          <w:color w:val="000000"/>
          <w:sz w:val="25"/>
          <w:szCs w:val="25"/>
        </w:rPr>
        <w:t>все остальное</w:t>
      </w:r>
      <w:r>
        <w:rPr>
          <w:rFonts w:ascii="Arial" w:hAnsi="Arial" w:cs="Arial"/>
          <w:color w:val="000000"/>
          <w:sz w:val="25"/>
          <w:szCs w:val="25"/>
        </w:rPr>
        <w:t>”</w:t>
      </w:r>
      <w:r>
        <w:rPr>
          <w:rFonts w:ascii="Arial" w:hAnsi="Arial" w:cs="Arial"/>
          <w:i/>
          <w:iCs/>
          <w:color w:val="000000"/>
          <w:sz w:val="25"/>
          <w:szCs w:val="25"/>
        </w:rPr>
        <w:t>.</w:t>
      </w:r>
      <w:r>
        <w:rPr>
          <w:rFonts w:ascii="Arial" w:hAnsi="Arial" w:cs="Arial"/>
          <w:color w:val="000000"/>
          <w:sz w:val="25"/>
          <w:szCs w:val="25"/>
        </w:rPr>
        <w:t xml:space="preserve"> “Тай-</w:t>
      </w:r>
      <w:r>
        <w:rPr>
          <w:rFonts w:ascii="Arial" w:hAnsi="Arial" w:cs="Arial"/>
          <w:color w:val="000000"/>
          <w:sz w:val="25"/>
          <w:szCs w:val="25"/>
        </w:rPr>
        <w:t>ным кошмаром” европейцев, как заметил один обозре-ватель, является историческая память о “сарацинских всадниках в Западной Европе и турках у ворот Вены”. Это отношение, в свою очередь, вызвало “широко рас-пространенное среди турок убеждение”, что “Запад не</w:t>
      </w:r>
      <w:r>
        <w:rPr>
          <w:rFonts w:ascii="Arial" w:hAnsi="Arial" w:cs="Arial"/>
          <w:color w:val="000000"/>
          <w:sz w:val="25"/>
          <w:szCs w:val="25"/>
        </w:rPr>
        <w:t xml:space="preserve"> видит в Европе места для мусульманской Турции”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Отвергнув Мекку и будучи отвергнутой Брюсселем, Турция ухватилась за возможность, которая появилась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[c.222] </w:t>
      </w:r>
      <w:r>
        <w:rPr>
          <w:rFonts w:ascii="Arial" w:hAnsi="Arial" w:cs="Arial"/>
          <w:color w:val="000000"/>
          <w:sz w:val="25"/>
          <w:szCs w:val="25"/>
        </w:rPr>
        <w:t>с распадом Советского Союза, –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повернуться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к Ташкенту.</w:t>
      </w:r>
      <w:r>
        <w:rPr>
          <w:rFonts w:ascii="Arial" w:hAnsi="Arial" w:cs="Arial"/>
          <w:color w:val="000000"/>
          <w:sz w:val="25"/>
          <w:szCs w:val="25"/>
        </w:rPr>
        <w:t xml:space="preserve"> Президент Озал и другие лидеры Турции предложили свое видение союза тюркских народов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28" w:name="page657"/>
      <w:bookmarkEnd w:id="328"/>
      <w:r>
        <w:rPr>
          <w:rFonts w:ascii="Arial" w:hAnsi="Arial" w:cs="Arial"/>
          <w:color w:val="000000"/>
          <w:sz w:val="25"/>
          <w:szCs w:val="25"/>
        </w:rPr>
        <w:t>приложили огромные усилия по установлению связей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 “внешними турками” из “ближнего зарубежья” Турции, которое простирается от Адр</w:t>
      </w:r>
      <w:r>
        <w:rPr>
          <w:rFonts w:ascii="Arial" w:hAnsi="Arial" w:cs="Arial"/>
          <w:color w:val="000000"/>
          <w:sz w:val="25"/>
          <w:szCs w:val="25"/>
        </w:rPr>
        <w:t>иатики до границ Китая. Особое внимание уделяется Азербайджану и четырем тюркоязычным республикам Центральной Азии – Уз-бекистану, Туркменистану, Казахстану и Кыргызстану.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74"/>
        </w:numPr>
        <w:tabs>
          <w:tab w:val="clear" w:pos="720"/>
          <w:tab w:val="num" w:pos="235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1991-1992 годах Турция предприняла целый ряд ша-гов, направленных на усиление св</w:t>
      </w:r>
      <w:r>
        <w:rPr>
          <w:rFonts w:ascii="Arial" w:hAnsi="Arial" w:cs="Arial"/>
          <w:color w:val="000000"/>
          <w:sz w:val="25"/>
          <w:szCs w:val="25"/>
        </w:rPr>
        <w:t xml:space="preserve">оих связей с эти-ми новыми государствами. Сюда следует отнести: 1,5 миллиарда долларов долгосрочных займов под низкий процент, 79 миллионов долларов прямой безвозмезд-ной помощи, организацию спутникового телевидения (которое заменило русскоязычный канал), </w:t>
      </w:r>
      <w:r>
        <w:rPr>
          <w:rFonts w:ascii="Arial" w:hAnsi="Arial" w:cs="Arial"/>
          <w:color w:val="000000"/>
          <w:sz w:val="25"/>
          <w:szCs w:val="25"/>
        </w:rPr>
        <w:t>телефон-ную связь, воздушное сообщение, тысячи стипендий для студентов, обучающихся в Турции, обучение цен-тральноазиатских и азербайджанских банкиров, бизне-сменов, дипломатов и сотен офицеров армии, а кро-ме того, отправкой преподавателей турецкого языка</w:t>
      </w:r>
      <w:r>
        <w:rPr>
          <w:rFonts w:ascii="Arial" w:hAnsi="Arial" w:cs="Arial"/>
          <w:color w:val="000000"/>
          <w:sz w:val="25"/>
          <w:szCs w:val="25"/>
        </w:rPr>
        <w:t>. Наряду с этим было основано около 2000 совместных предприятий. Культурная общность делала эти эконо-мические отношения более гладкими. Как выразился один турецкий предприниматель: “Самое важное для успеха Азербайджана или Туркменистана – это найти верног</w:t>
      </w:r>
      <w:r>
        <w:rPr>
          <w:rFonts w:ascii="Arial" w:hAnsi="Arial" w:cs="Arial"/>
          <w:color w:val="000000"/>
          <w:sz w:val="25"/>
          <w:szCs w:val="25"/>
        </w:rPr>
        <w:t xml:space="preserve">о партнера. Турецкому народу это не так труд-но. У нас та же культура, более-менее схожие языки и одинаковые кулинарные предпочтения”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Переориентация Турции на Кавказ и Центральную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29" w:name="page659"/>
      <w:bookmarkEnd w:id="329"/>
      <w:r>
        <w:rPr>
          <w:rFonts w:ascii="Arial" w:hAnsi="Arial" w:cs="Arial"/>
          <w:color w:val="000000"/>
          <w:sz w:val="25"/>
          <w:szCs w:val="25"/>
        </w:rPr>
        <w:t>Азию подогревалась не только ме</w:t>
      </w:r>
      <w:r>
        <w:rPr>
          <w:rFonts w:ascii="Arial" w:hAnsi="Arial" w:cs="Arial"/>
          <w:color w:val="000000"/>
          <w:sz w:val="25"/>
          <w:szCs w:val="25"/>
        </w:rPr>
        <w:t>чтой стать лидером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сообщества тюркских народов, но также и желанием не допустить того, чтобы Иран и Саудовская Аравия рас-пространили свое влияние на этот регион, насаждая там исламский фундаментализм. Турки считают, что они предлагают “турецкую модель”</w:t>
      </w:r>
      <w:r>
        <w:rPr>
          <w:rFonts w:ascii="Arial" w:hAnsi="Arial" w:cs="Arial"/>
          <w:color w:val="000000"/>
          <w:sz w:val="24"/>
          <w:szCs w:val="24"/>
        </w:rPr>
        <w:t xml:space="preserve"> или “идею Турции”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светское, демократическое мусульманское государ-ство с рыночной экономикой – в качестве альтернати-вы. Кроме того, Турция надеется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[c.223]</w:t>
      </w:r>
      <w:r>
        <w:rPr>
          <w:rFonts w:ascii="Arial" w:hAnsi="Arial" w:cs="Arial"/>
          <w:color w:val="000000"/>
          <w:sz w:val="26"/>
          <w:szCs w:val="26"/>
        </w:rPr>
        <w:t xml:space="preserve"> сдержать вос-становление влияния России. Предлагая альтернати-ву исламу и России,</w:t>
      </w:r>
      <w:r>
        <w:rPr>
          <w:rFonts w:ascii="Arial" w:hAnsi="Arial" w:cs="Arial"/>
          <w:color w:val="000000"/>
          <w:sz w:val="26"/>
          <w:szCs w:val="26"/>
        </w:rPr>
        <w:t xml:space="preserve"> Турция также может претендовать на помощь со стороны Европейского союза и скорое вступление в него.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Первый подъем активности Турции в отношениях с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тюркскими республиками к 1993 году пошел на спад из-за того, что ресурсы страны были ограничены. Оза-ла</w:t>
      </w:r>
      <w:r>
        <w:rPr>
          <w:rFonts w:ascii="Arial" w:hAnsi="Arial" w:cs="Arial"/>
          <w:color w:val="000000"/>
          <w:sz w:val="25"/>
          <w:szCs w:val="25"/>
        </w:rPr>
        <w:t xml:space="preserve"> после его смерти сменил на посту президента Су-лейман Демирель, а Россия вновь усилила влияние на свое так называемое “ближнее зарубежье”. Когда тюркские республики только обрели независимость от Советского Союза, их лидеры поспешили в Анкару, чтобы добит</w:t>
      </w:r>
      <w:r>
        <w:rPr>
          <w:rFonts w:ascii="Arial" w:hAnsi="Arial" w:cs="Arial"/>
          <w:color w:val="000000"/>
          <w:sz w:val="25"/>
          <w:szCs w:val="25"/>
        </w:rPr>
        <w:t>ься расположения Турции. Вскоре, после того как Россия оказала давление и убеждение, они качнулись в обратную сторону, все как один делая ак-цент на необходимости иметь “сбалансированные” от-ношения со своей культурной “кузиной” и бывшим им-перским “старши</w:t>
      </w:r>
      <w:r>
        <w:rPr>
          <w:rFonts w:ascii="Arial" w:hAnsi="Arial" w:cs="Arial"/>
          <w:color w:val="000000"/>
          <w:sz w:val="25"/>
          <w:szCs w:val="25"/>
        </w:rPr>
        <w:t>м братом”. Турки, однако, продолжали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30" w:name="page661"/>
      <w:bookmarkEnd w:id="330"/>
      <w:r>
        <w:rPr>
          <w:rFonts w:ascii="Arial" w:hAnsi="Arial" w:cs="Arial"/>
          <w:color w:val="000000"/>
          <w:sz w:val="25"/>
          <w:szCs w:val="25"/>
        </w:rPr>
        <w:t>попытки использовать свои культурные связи для того,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чтобы расширить экономические и политические кон-такты. Самым удачным шагом стало подписание пра-вительствами и нефтяными компа</w:t>
      </w:r>
      <w:r>
        <w:rPr>
          <w:rFonts w:ascii="Arial" w:hAnsi="Arial" w:cs="Arial"/>
          <w:color w:val="000000"/>
          <w:sz w:val="25"/>
          <w:szCs w:val="25"/>
        </w:rPr>
        <w:t>ниями соответству-ющих стран соглашения на постройку нефтепровода по доставке центральноазиатской и азербайджанской нефти через Турцию к Средиземному морю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то время как Турция работала над установлени-ем связей с тюркскими бывшими советскими республи-</w:t>
      </w:r>
      <w:r>
        <w:rPr>
          <w:rFonts w:ascii="Arial" w:hAnsi="Arial" w:cs="Arial"/>
          <w:color w:val="000000"/>
          <w:sz w:val="25"/>
          <w:szCs w:val="25"/>
        </w:rPr>
        <w:t>ками, ее собственная кемалистская светская идентич-ность подверглась нападкам у нее дома. Во-первых, как и во многих других странах, окончание “холодной войны”, а также изменение привычного уклада жизни, вызванное социальным и экономическим развитием, подн</w:t>
      </w:r>
      <w:r>
        <w:rPr>
          <w:rFonts w:ascii="Arial" w:hAnsi="Arial" w:cs="Arial"/>
          <w:color w:val="000000"/>
          <w:sz w:val="25"/>
          <w:szCs w:val="25"/>
        </w:rPr>
        <w:t>яли основной вопрос о “национальной идентично-сти и этнической идентификации” , и ответы на него предоставила религия. Светское наследие Ататюрка и турецкой элиты в течение двух третей столетия под-вергалось все более активной критике. Опыт пребыва-ния тур</w:t>
      </w:r>
      <w:r>
        <w:rPr>
          <w:rFonts w:ascii="Arial" w:hAnsi="Arial" w:cs="Arial"/>
          <w:color w:val="000000"/>
          <w:sz w:val="25"/>
          <w:szCs w:val="25"/>
        </w:rPr>
        <w:t xml:space="preserve">ков за рубежом подстегивал исламистские на-строения дома. Турки, возвращавшиеся из Западной Германии,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[c.224]</w:t>
      </w:r>
      <w:r>
        <w:rPr>
          <w:rFonts w:ascii="Arial" w:hAnsi="Arial" w:cs="Arial"/>
          <w:color w:val="000000"/>
          <w:sz w:val="25"/>
          <w:szCs w:val="25"/>
        </w:rPr>
        <w:t xml:space="preserve"> “реагировали на враждебное отно-шение к ним, обратившись к тому, что было знакомо им с детства. И это был ислам”. В общественном мне-нии и в жизни</w:t>
      </w:r>
      <w:r>
        <w:rPr>
          <w:rFonts w:ascii="Arial" w:hAnsi="Arial" w:cs="Arial"/>
          <w:color w:val="000000"/>
          <w:sz w:val="25"/>
          <w:szCs w:val="25"/>
        </w:rPr>
        <w:t xml:space="preserve"> страны все чаще проявлялись исламист-ские настроения. В 1993 году в одном репортаже бы-ло отмечено, “что бороды на исламский манер и жен-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31" w:name="page663"/>
      <w:bookmarkEnd w:id="331"/>
      <w:r>
        <w:rPr>
          <w:rFonts w:ascii="Arial" w:hAnsi="Arial" w:cs="Arial"/>
          <w:color w:val="000000"/>
          <w:sz w:val="25"/>
          <w:szCs w:val="25"/>
        </w:rPr>
        <w:t>щины под чадрой все чаще встречаются в Турции, что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мечети собирают все большие</w:t>
      </w:r>
      <w:r>
        <w:rPr>
          <w:rFonts w:ascii="Arial" w:hAnsi="Arial" w:cs="Arial"/>
          <w:color w:val="000000"/>
          <w:sz w:val="25"/>
          <w:szCs w:val="25"/>
        </w:rPr>
        <w:t xml:space="preserve"> толпы и что некоторые книжные магазины ломятся от книг, журналов, кассет, компакт-дисков и видеокассет, которые прославляют исламскую историю, заповеди и стиль жизни, а также превозносят роль Оттоманской империи в сохранении ценностей пророка Магомета”. К</w:t>
      </w:r>
      <w:r>
        <w:rPr>
          <w:rFonts w:ascii="Arial" w:hAnsi="Arial" w:cs="Arial"/>
          <w:color w:val="000000"/>
          <w:sz w:val="25"/>
          <w:szCs w:val="25"/>
        </w:rPr>
        <w:t>ак сообщается, “не ме-нее 290 издательств и типографий, 300 периодических изданий, включая 4 ежедневных, несколько сотен не получивших лицензий радиостанций и 30 таких же те-леканалов участвовали в пропаганде мусульманской идеологии”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Встретившись с рост</w:t>
      </w:r>
      <w:r>
        <w:rPr>
          <w:rFonts w:ascii="Arial" w:hAnsi="Arial" w:cs="Arial"/>
          <w:color w:val="000000"/>
          <w:sz w:val="25"/>
          <w:szCs w:val="25"/>
        </w:rPr>
        <w:t>ом исламистских настроений, правители Турции попытались перенять фундамента-листские практики и кооптировать фундаменталист-скую помощь. В 1980-х и 1990-х якобы светское турец-кое правительство содержало Департамент религии, бюджет которого превышал расход</w:t>
      </w:r>
      <w:r>
        <w:rPr>
          <w:rFonts w:ascii="Arial" w:hAnsi="Arial" w:cs="Arial"/>
          <w:color w:val="000000"/>
          <w:sz w:val="25"/>
          <w:szCs w:val="25"/>
        </w:rPr>
        <w:t>ы некоторых мини-стерств, финансировало сооружение мечетей и вве-ло обязательное религиозное обучение во всех госу-дарственных школах. Также оно оказывало денежную поддержку мусульманским школам, где проповедова-ли исламистские принципы, число которых за 8</w:t>
      </w:r>
      <w:r>
        <w:rPr>
          <w:rFonts w:ascii="Arial" w:hAnsi="Arial" w:cs="Arial"/>
          <w:color w:val="000000"/>
          <w:sz w:val="25"/>
          <w:szCs w:val="25"/>
        </w:rPr>
        <w:t>0-е го-ды увеличилось в пять раз. Там обучалось около 15% учащихся средних школ, и многие из тысяч их выпуск-ников поступили на государственную службу. Симво-личным и драматичным был и тот факт, что в отли-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32" w:name="page665"/>
      <w:bookmarkEnd w:id="332"/>
      <w:r>
        <w:rPr>
          <w:rFonts w:ascii="Arial" w:hAnsi="Arial" w:cs="Arial"/>
          <w:color w:val="000000"/>
          <w:sz w:val="26"/>
          <w:szCs w:val="26"/>
        </w:rPr>
        <w:t>чие от Фра</w:t>
      </w:r>
      <w:r>
        <w:rPr>
          <w:rFonts w:ascii="Arial" w:hAnsi="Arial" w:cs="Arial"/>
          <w:color w:val="000000"/>
          <w:sz w:val="26"/>
          <w:szCs w:val="26"/>
        </w:rPr>
        <w:t>нции правительство на практике разреши-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ло школьницам носить традиционные мусульманские платки через семьдесят лет после того, как Ататюрк запретил феску . Эти действия правительства в боль-шой степени были продиктованы желанием выхватить ветер из парусов </w:t>
      </w:r>
      <w:r>
        <w:rPr>
          <w:rFonts w:ascii="Arial" w:hAnsi="Arial" w:cs="Arial"/>
          <w:color w:val="000000"/>
          <w:sz w:val="25"/>
          <w:szCs w:val="25"/>
        </w:rPr>
        <w:t>исламистов и проверить, насколь-ко сильным был этот ветер в 1980-х – начале 1990-х.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[c.225]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Во– вторых, Исламское возрождение изменило ха-рактер турецкой политики. Политические лидеры, наи-более заметно -Тургут Озал, достаточно явно ото-ждествляли себя с</w:t>
      </w:r>
      <w:r>
        <w:rPr>
          <w:rFonts w:ascii="Arial" w:hAnsi="Arial" w:cs="Arial"/>
          <w:color w:val="000000"/>
          <w:sz w:val="25"/>
          <w:szCs w:val="25"/>
        </w:rPr>
        <w:t>, мусульманскими символами и по-литикой. В Турции, как и в остальных странах, демо-кратия усилила индигенизацию и возвращение к ре-лигии. “В своем стремлении завоевать любовь обще-ственности и заполучить голоса избирателей полити-ки – и даже военные, самый</w:t>
      </w:r>
      <w:r>
        <w:rPr>
          <w:rFonts w:ascii="Arial" w:hAnsi="Arial" w:cs="Arial"/>
          <w:color w:val="000000"/>
          <w:sz w:val="25"/>
          <w:szCs w:val="25"/>
        </w:rPr>
        <w:t xml:space="preserve"> что ни на есть ополот и опора светскости – вынуждены были принять во вни-мание религиозные стремления населения: немало из сделанных уступок попахивало демагогией”. Народ-ные движения имели религиозный уклон. В то время как элита и бюрократические группы,</w:t>
      </w:r>
      <w:r>
        <w:rPr>
          <w:rFonts w:ascii="Arial" w:hAnsi="Arial" w:cs="Arial"/>
          <w:color w:val="000000"/>
          <w:sz w:val="25"/>
          <w:szCs w:val="25"/>
        </w:rPr>
        <w:t xml:space="preserve"> особенно воен-ные, были светски ориентированы, исламистские на-строения проявились в вооруженных силах и несколь-ко сотен курсантов были исключены из военных акаде-мий в 1987 году по подозрению в исламистских настро-ениях. Крупные политические партии все </w:t>
      </w:r>
      <w:r>
        <w:rPr>
          <w:rFonts w:ascii="Arial" w:hAnsi="Arial" w:cs="Arial"/>
          <w:color w:val="000000"/>
          <w:sz w:val="25"/>
          <w:szCs w:val="25"/>
        </w:rPr>
        <w:t>больше ощу-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33" w:name="page667"/>
      <w:bookmarkEnd w:id="333"/>
      <w:r>
        <w:rPr>
          <w:rFonts w:ascii="Arial" w:hAnsi="Arial" w:cs="Arial"/>
          <w:color w:val="000000"/>
          <w:sz w:val="25"/>
          <w:szCs w:val="25"/>
        </w:rPr>
        <w:t>щали необходимость помощи во время выборов от му-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сульманских </w:t>
      </w:r>
      <w:r>
        <w:rPr>
          <w:rFonts w:ascii="Arial" w:hAnsi="Arial" w:cs="Arial"/>
          <w:i/>
          <w:iCs/>
          <w:color w:val="000000"/>
          <w:sz w:val="25"/>
          <w:szCs w:val="25"/>
        </w:rPr>
        <w:t>тарик</w:t>
      </w:r>
      <w:r>
        <w:rPr>
          <w:rFonts w:ascii="Arial" w:hAnsi="Arial" w:cs="Arial"/>
          <w:color w:val="000000"/>
          <w:sz w:val="25"/>
          <w:szCs w:val="25"/>
        </w:rPr>
        <w:t xml:space="preserve"> (избранных обществ, которые за-претил Ататюрк) . В марте 1994 года фундаменталист-ская Партия благоденствия, участвующая на местных выбор</w:t>
      </w:r>
      <w:r>
        <w:rPr>
          <w:rFonts w:ascii="Arial" w:hAnsi="Arial" w:cs="Arial"/>
          <w:color w:val="000000"/>
          <w:sz w:val="25"/>
          <w:szCs w:val="25"/>
        </w:rPr>
        <w:t>ах наряду с пятью главными партиями, увели-чила число своих сторонников, набрав примерно 19% голосов. Для сравнения: возглавляемая премьер-ми-нистром Тансу Чиллер Партия Верного пути набрала 21%, Партии Родины (партии недавно умершего Оза-ла) было отдано 2</w:t>
      </w:r>
      <w:r>
        <w:rPr>
          <w:rFonts w:ascii="Arial" w:hAnsi="Arial" w:cs="Arial"/>
          <w:color w:val="000000"/>
          <w:sz w:val="25"/>
          <w:szCs w:val="25"/>
        </w:rPr>
        <w:t>0%. Партия Благоденствия доби-лась контроля над двумя основными городами Турции, Стамбулом и Анкарой; ее позиции оказались наибо-лее сильными в юго-восточной части страны. На выбо-рах в декабре 1995 года Партия Благоденствия полу-чила больше голосов избира</w:t>
      </w:r>
      <w:r>
        <w:rPr>
          <w:rFonts w:ascii="Arial" w:hAnsi="Arial" w:cs="Arial"/>
          <w:color w:val="000000"/>
          <w:sz w:val="25"/>
          <w:szCs w:val="25"/>
        </w:rPr>
        <w:t>телей и мест в парламен-те, чем любая другая партия, и шесть месяцев спустя в коалиции с одной из светских партий установила свое правительство. Как и в случае с другими странами, по-мощь фундаменталистам пришла от молодых возвра-тившихся мигрантов, “униже</w:t>
      </w:r>
      <w:r>
        <w:rPr>
          <w:rFonts w:ascii="Arial" w:hAnsi="Arial" w:cs="Arial"/>
          <w:color w:val="000000"/>
          <w:sz w:val="25"/>
          <w:szCs w:val="25"/>
        </w:rPr>
        <w:t>нных и оскорбленных”, и “новых мигрантов в города, санкюлотов больших горо-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дов” 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[c.226]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В– третьих, Исламское возрождение оказало влия-ние на турецкую внешнюю политику. Под руководством президента Озала Турция решительно заняла сторону Запада в Войне </w:t>
      </w:r>
      <w:r>
        <w:rPr>
          <w:rFonts w:ascii="Arial" w:hAnsi="Arial" w:cs="Arial"/>
          <w:color w:val="000000"/>
          <w:sz w:val="25"/>
          <w:szCs w:val="25"/>
        </w:rPr>
        <w:t>в Заливе, рассчитывая, что такой шаг ускорит вступление страны в Европейское сообще-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34" w:name="page669"/>
      <w:bookmarkEnd w:id="334"/>
      <w:r>
        <w:rPr>
          <w:rFonts w:ascii="Arial" w:hAnsi="Arial" w:cs="Arial"/>
          <w:color w:val="000000"/>
          <w:sz w:val="25"/>
          <w:szCs w:val="25"/>
        </w:rPr>
        <w:t>ство. Однако этим надеждам не суждено было сбыть-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ся, и колебания НАТО по поводу того, каков должен быть ответ на возможное нападени</w:t>
      </w:r>
      <w:r>
        <w:rPr>
          <w:rFonts w:ascii="Arial" w:hAnsi="Arial" w:cs="Arial"/>
          <w:color w:val="000000"/>
          <w:sz w:val="25"/>
          <w:szCs w:val="25"/>
        </w:rPr>
        <w:t>е на Турцию со сто-роны Ирака во время войны не прибавили уверенности туркам насчет того, как НАТО ответит на не-русскую угрозу их стране . Турецкие лидеры попытались уси-лить военные связи с Израилем, что спровоцировало огонь критики со стороны турецких и</w:t>
      </w:r>
      <w:r>
        <w:rPr>
          <w:rFonts w:ascii="Arial" w:hAnsi="Arial" w:cs="Arial"/>
          <w:color w:val="000000"/>
          <w:sz w:val="25"/>
          <w:szCs w:val="25"/>
        </w:rPr>
        <w:t>сламистов. Что бо-лее важно, в восьмидесятые годы Турция расширила свои контакты с арабскими и другими мусульманскими странами, и в 90-х активно защищала исламские инте-ресы, оказывая значительную помощь боснийским му-сульманам, а также Азербайджану. Внешн</w:t>
      </w:r>
      <w:r>
        <w:rPr>
          <w:rFonts w:ascii="Arial" w:hAnsi="Arial" w:cs="Arial"/>
          <w:color w:val="000000"/>
          <w:sz w:val="25"/>
          <w:szCs w:val="25"/>
        </w:rPr>
        <w:t>яя политика Турции на Балканах, в Центральной Азии и на Ближ-нем Востоке стала намного более исламизированной.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 протяжении многих лет Турции отвечала двум из трех минимальных условий для смены цивилизацион-ной идентичности разорванной страной. Элита Тур</w:t>
      </w:r>
      <w:r>
        <w:rPr>
          <w:rFonts w:ascii="Arial" w:hAnsi="Arial" w:cs="Arial"/>
          <w:color w:val="000000"/>
          <w:sz w:val="25"/>
          <w:szCs w:val="25"/>
        </w:rPr>
        <w:t>ции в преимущественном большинстве поддерживала этот сдвиг, а общество не было против. А вот элита при-нимающей стороны – западной цивилизации – не же-лала принимать эту страну. Пока этот вопрос завис в воздухе, Исламское возрождение в Турции активизи-рова</w:t>
      </w:r>
      <w:r>
        <w:rPr>
          <w:rFonts w:ascii="Arial" w:hAnsi="Arial" w:cs="Arial"/>
          <w:color w:val="000000"/>
          <w:sz w:val="25"/>
          <w:szCs w:val="25"/>
        </w:rPr>
        <w:t>ло антизападные настроения среди общественно-сти и начало подрывать светскую, прозападную ориен-тацию турецкой элиты. Итак, Турция из-за определен-ных трудностей пока не может стать полностью евро-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35" w:name="page671"/>
      <w:bookmarkEnd w:id="335"/>
      <w:r>
        <w:rPr>
          <w:rFonts w:ascii="Arial" w:hAnsi="Arial" w:cs="Arial"/>
          <w:color w:val="000000"/>
          <w:sz w:val="26"/>
          <w:szCs w:val="26"/>
        </w:rPr>
        <w:t>пейской страной,</w:t>
      </w:r>
      <w:r>
        <w:rPr>
          <w:rFonts w:ascii="Arial" w:hAnsi="Arial" w:cs="Arial"/>
          <w:color w:val="000000"/>
          <w:sz w:val="26"/>
          <w:szCs w:val="26"/>
        </w:rPr>
        <w:t xml:space="preserve"> ей не удается играть ведущую роль</w:t>
      </w:r>
    </w:p>
    <w:p w:rsidR="00000000" w:rsidRDefault="00083655" w:rsidP="00083655">
      <w:pPr>
        <w:pStyle w:val="a0"/>
        <w:widowControl w:val="0"/>
        <w:numPr>
          <w:ilvl w:val="0"/>
          <w:numId w:val="75"/>
        </w:numPr>
        <w:tabs>
          <w:tab w:val="clear" w:pos="720"/>
          <w:tab w:val="num" w:pos="249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тюркских бывших советских республиках, а насле-дие Ататюрка разъедают исламские тенденции – все это, скорее всего, по-прежнему будет определять ста-тус Турции как разорванной страны.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Отражая этот конфликт, лидеры Ту</w:t>
      </w:r>
      <w:r>
        <w:rPr>
          <w:rFonts w:ascii="Arial" w:hAnsi="Arial" w:cs="Arial"/>
          <w:color w:val="000000"/>
          <w:sz w:val="26"/>
          <w:szCs w:val="26"/>
        </w:rPr>
        <w:t xml:space="preserve">рции часто опи-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сывают свою страну как “мост” между культурами. Тур-ция,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[c.227]</w:t>
      </w:r>
      <w:r>
        <w:rPr>
          <w:rFonts w:ascii="Arial" w:hAnsi="Arial" w:cs="Arial"/>
          <w:color w:val="000000"/>
          <w:sz w:val="25"/>
          <w:szCs w:val="25"/>
        </w:rPr>
        <w:t xml:space="preserve"> как сказала в 1993 году премьер-министр Тансу Чиллер, это и “западная демократия”, и “часть Ближнего Востока”, и она “соединяет две цивилизации, физически и философски”. Отр</w:t>
      </w:r>
      <w:r>
        <w:rPr>
          <w:rFonts w:ascii="Arial" w:hAnsi="Arial" w:cs="Arial"/>
          <w:color w:val="000000"/>
          <w:sz w:val="25"/>
          <w:szCs w:val="25"/>
        </w:rPr>
        <w:t>ажая эту амбивалент-ность, в своей стране Чиллер часто старалась быть мусульманкой, но на переговорах с НАТО она утвер-ждала, что “Турция – европейская страна, и это гео-графический и политический факт”. Президент Сулей-ман Демирель также называл Турцию “о</w:t>
      </w:r>
      <w:r>
        <w:rPr>
          <w:rFonts w:ascii="Arial" w:hAnsi="Arial" w:cs="Arial"/>
          <w:color w:val="000000"/>
          <w:sz w:val="25"/>
          <w:szCs w:val="25"/>
        </w:rPr>
        <w:t>чень важным мостом в регионе, который простирается от Запада до Востока, то есть от Европы до Китая” . Однако мост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это искусственное сооружение, которое объединяет два берега, но не является частью ни одного, ни друго-го. Когда турецкие лидеры применяют</w:t>
      </w:r>
      <w:r>
        <w:rPr>
          <w:rFonts w:ascii="Arial" w:hAnsi="Arial" w:cs="Arial"/>
          <w:color w:val="000000"/>
          <w:sz w:val="25"/>
          <w:szCs w:val="25"/>
        </w:rPr>
        <w:t xml:space="preserve"> термин “мост” по отношению к своей стране, они эвфемистически под-тверждают, что она разорвана.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995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60"/>
        <w:rPr>
          <w:rFonts w:ascii="Times New Roman" w:hAnsi="Times New Roman" w:cs="Times New Roman"/>
          <w:sz w:val="24"/>
          <w:szCs w:val="24"/>
        </w:rPr>
      </w:pPr>
      <w:bookmarkStart w:id="336" w:name="page673"/>
      <w:bookmarkEnd w:id="336"/>
      <w:r>
        <w:rPr>
          <w:rFonts w:ascii="Arial" w:hAnsi="Arial" w:cs="Arial"/>
          <w:b/>
          <w:bCs/>
          <w:color w:val="000000"/>
          <w:sz w:val="39"/>
          <w:szCs w:val="39"/>
        </w:rPr>
        <w:t>Мексика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Турция была разорванной страной уже в 1920-е, а Мексика стала ею только в 1980-е. И все же в истори-</w:t>
      </w:r>
      <w:r>
        <w:rPr>
          <w:rFonts w:ascii="Arial" w:hAnsi="Arial" w:cs="Arial"/>
          <w:color w:val="000000"/>
          <w:sz w:val="25"/>
          <w:szCs w:val="25"/>
        </w:rPr>
        <w:t xml:space="preserve">ческих отношениях этих стран с Западом есть много общего. Подобно Турции, Мексика имела самобытную не-западную культуру. Даже в двадцатом веке, по вы-ражению Октавио Паза, “стержень Мексики – индейцы. Это страна не-европейских традиций” . В девятнадца-том </w:t>
      </w:r>
      <w:r>
        <w:rPr>
          <w:rFonts w:ascii="Arial" w:hAnsi="Arial" w:cs="Arial"/>
          <w:color w:val="000000"/>
          <w:sz w:val="25"/>
          <w:szCs w:val="25"/>
        </w:rPr>
        <w:t xml:space="preserve">веке Мексика, подобно Оттоманской империи, бы-ла разбита на части западными странами. В течение второго – третьего десятилетий двадцатого века Мек-сика, подобно Турции, прошла сквозь революцию, ко-торая подготовила основу для национальной иденти-фикации и </w:t>
      </w:r>
      <w:r>
        <w:rPr>
          <w:rFonts w:ascii="Arial" w:hAnsi="Arial" w:cs="Arial"/>
          <w:color w:val="000000"/>
          <w:sz w:val="25"/>
          <w:szCs w:val="25"/>
        </w:rPr>
        <w:t>новую однопартийную политическую систе-му. В Турции, однако, результатом революции стал как отказ от традиционной исламской и оттоманской куль-туры, так и попытки импортировать западную культу-ру и присоединиться к Западу. В Мексике, как в Рос-сии, революц</w:t>
      </w:r>
      <w:r>
        <w:rPr>
          <w:rFonts w:ascii="Arial" w:hAnsi="Arial" w:cs="Arial"/>
          <w:color w:val="000000"/>
          <w:sz w:val="25"/>
          <w:szCs w:val="25"/>
        </w:rPr>
        <w:t xml:space="preserve">ия привела к заимствованию и адаптации элементов западной культуры, что породило национа-лизм, направленный против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[c.228]</w:t>
      </w:r>
      <w:r>
        <w:rPr>
          <w:rFonts w:ascii="Arial" w:hAnsi="Arial" w:cs="Arial"/>
          <w:color w:val="000000"/>
          <w:sz w:val="25"/>
          <w:szCs w:val="25"/>
        </w:rPr>
        <w:t xml:space="preserve"> западной демокра-тии и капитализма. В то время как Турция на протя-жении шестидесяти лет пыталась определить себя как европейскую стр</w:t>
      </w:r>
      <w:r>
        <w:rPr>
          <w:rFonts w:ascii="Arial" w:hAnsi="Arial" w:cs="Arial"/>
          <w:color w:val="000000"/>
          <w:sz w:val="25"/>
          <w:szCs w:val="25"/>
        </w:rPr>
        <w:t>ану, Мексика пыталась заявить о сво-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37" w:name="page675"/>
      <w:bookmarkEnd w:id="337"/>
      <w:r>
        <w:rPr>
          <w:rFonts w:ascii="Arial" w:hAnsi="Arial" w:cs="Arial"/>
          <w:color w:val="000000"/>
          <w:sz w:val="26"/>
          <w:szCs w:val="26"/>
        </w:rPr>
        <w:t>ем противостоянии Соединенным Штатам. С тридца-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тых по восьмидесятые годы двадцатого века мексикан-ские лидеры проводили такую экономическую и внеш-нюю политику, которая бросала вы</w:t>
      </w:r>
      <w:r>
        <w:rPr>
          <w:rFonts w:ascii="Arial" w:hAnsi="Arial" w:cs="Arial"/>
          <w:color w:val="000000"/>
          <w:sz w:val="26"/>
          <w:szCs w:val="26"/>
        </w:rPr>
        <w:t>зов американским интересам.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 1980– е все это изменилось. Президент Мигель де ла Мадрид начал, а вступивший за ним на этот пост президент Карлос Салинас де Гортари продолжил полномасштабное переопределение мексиканских це-лей, практик и идентичности. Это </w:t>
      </w:r>
      <w:r>
        <w:rPr>
          <w:rFonts w:ascii="Arial" w:hAnsi="Arial" w:cs="Arial"/>
          <w:color w:val="000000"/>
          <w:sz w:val="25"/>
          <w:szCs w:val="25"/>
        </w:rPr>
        <w:t>была наиболее мощ-ная попытка перемен со времен революции 1910 го-да. Салинас стал мексиканским Мустафой Кемалем. Ататюрк ратовал за светское государство и национа-лизм, господствующие темы в то время на Западе; Са-линас выступал за экономический либерализ</w:t>
      </w:r>
      <w:r>
        <w:rPr>
          <w:rFonts w:ascii="Arial" w:hAnsi="Arial" w:cs="Arial"/>
          <w:color w:val="000000"/>
          <w:sz w:val="25"/>
          <w:szCs w:val="25"/>
        </w:rPr>
        <w:t>м, одну из двух доминирующих на Западе тем в его время (вто-рую -политическую демократию – он не приветство-вал). Как и в случае с Ататюрком, эти взгляды полу-чили широкое распространение среди политической и экономической элиты, многие представители котор</w:t>
      </w:r>
      <w:r>
        <w:rPr>
          <w:rFonts w:ascii="Arial" w:hAnsi="Arial" w:cs="Arial"/>
          <w:color w:val="000000"/>
          <w:sz w:val="25"/>
          <w:szCs w:val="25"/>
        </w:rPr>
        <w:t>ой, как и сам Салинас, получили образование в Соеди-ненных Штатах. Салинас резко сократил инфляцию, приватизировал большое количество государственных предприятий, привлек западные инвестиции, сократил тарифы и субсидии, реструктурировал внешний долг, броси</w:t>
      </w:r>
      <w:r>
        <w:rPr>
          <w:rFonts w:ascii="Arial" w:hAnsi="Arial" w:cs="Arial"/>
          <w:color w:val="000000"/>
          <w:sz w:val="25"/>
          <w:szCs w:val="25"/>
        </w:rPr>
        <w:t>л вызов власти профсоюзов, увеличил произво-дительность труда и включил Мексику в члены Северо-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38" w:name="page677"/>
      <w:bookmarkEnd w:id="338"/>
      <w:r>
        <w:rPr>
          <w:rFonts w:ascii="Arial" w:hAnsi="Arial" w:cs="Arial"/>
          <w:color w:val="000000"/>
          <w:sz w:val="25"/>
          <w:szCs w:val="25"/>
        </w:rPr>
        <w:t>американской зоны свободной торговли НАФТА, куда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входят еще США и Канада. Точно так же, как реформы Ататюрка были направл</w:t>
      </w:r>
      <w:r>
        <w:rPr>
          <w:rFonts w:ascii="Arial" w:hAnsi="Arial" w:cs="Arial"/>
          <w:color w:val="000000"/>
          <w:sz w:val="25"/>
          <w:szCs w:val="25"/>
        </w:rPr>
        <w:t xml:space="preserve">ены на то, чтобы превратить Турции из мусульманской ближневосточной страны в светское европейское государство, реформы Салина-са ставили своей целью сделать из Мексики не латино-американскую, а североамериканскую страну.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[c.229]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Но это не был неизбежный выбор для Мексики. Ве-роятно, мексиканская элита могла последовать по ти-пичному для третьего мира антиамериканскому наци-оналистическому и протекционистскому пути, по кото-рому шли их предшественники на протяжении почти столетия. </w:t>
      </w:r>
      <w:r>
        <w:rPr>
          <w:rFonts w:ascii="Arial" w:hAnsi="Arial" w:cs="Arial"/>
          <w:color w:val="000000"/>
          <w:sz w:val="25"/>
          <w:szCs w:val="25"/>
        </w:rPr>
        <w:t>Или, как этого требовали некоторые мекси-канцы, руководители могли попытаться наладить свя-зи с Испанией, Португалией, странами Южной Амери-ки и Организацией ибероамериканских государств.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Удастся ли Мексике найти свое место и Север-ной Америке? Подавляюще</w:t>
      </w:r>
      <w:r>
        <w:rPr>
          <w:rFonts w:ascii="Arial" w:hAnsi="Arial" w:cs="Arial"/>
          <w:color w:val="000000"/>
          <w:sz w:val="25"/>
          <w:szCs w:val="25"/>
        </w:rPr>
        <w:t>е большинство представи-телей политической, экономической и интеллектуаль-ной элиты отдает преимущество этому курсу. А так-же в отличие от ситуации с Турцией подавляющее большинство представителей политической, экономи-ческой и интеллектуальной элиты прини</w:t>
      </w:r>
      <w:r>
        <w:rPr>
          <w:rFonts w:ascii="Arial" w:hAnsi="Arial" w:cs="Arial"/>
          <w:color w:val="000000"/>
          <w:sz w:val="25"/>
          <w:szCs w:val="25"/>
        </w:rPr>
        <w:t>мающей ци-вилизации с одобрением встретило культурное пере-определение Мексики. Такой значимый межци-вили-зационный вопрос, как иммиграция, подчеркивает это различие. Страх перед тем, что в Европу хлынет поток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39" w:name="page679"/>
      <w:bookmarkEnd w:id="339"/>
      <w:r>
        <w:rPr>
          <w:rFonts w:ascii="Arial" w:hAnsi="Arial" w:cs="Arial"/>
          <w:color w:val="000000"/>
          <w:sz w:val="26"/>
          <w:szCs w:val="26"/>
        </w:rPr>
        <w:t>турецки</w:t>
      </w:r>
      <w:r>
        <w:rPr>
          <w:rFonts w:ascii="Arial" w:hAnsi="Arial" w:cs="Arial"/>
          <w:color w:val="000000"/>
          <w:sz w:val="26"/>
          <w:szCs w:val="26"/>
        </w:rPr>
        <w:t>х иммигрантов, вызвал противодействие при-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нятию Турции в Европу со стороны европейской эли-ты и общественности. Напротив, факт огромной мек-сиканской иммиграции, законной и незаконной, в Со-единенные Штаты был одним из аргументов Салинаса за вступление в </w:t>
      </w:r>
      <w:r>
        <w:rPr>
          <w:rFonts w:ascii="Arial" w:hAnsi="Arial" w:cs="Arial"/>
          <w:color w:val="000000"/>
          <w:sz w:val="25"/>
          <w:szCs w:val="25"/>
        </w:rPr>
        <w:t>НАФТА: “Или вы принимаете наши то-вары, или вы принимаете наших людей”. Кроме того, культурная дистанция между Мексикой и Соединенны-ми Штатами куда меньше, чем между Турцией и Евро-пой. В Мексике религия – католицизм, язык – испан-ский, а ее элита сориент</w:t>
      </w:r>
      <w:r>
        <w:rPr>
          <w:rFonts w:ascii="Arial" w:hAnsi="Arial" w:cs="Arial"/>
          <w:color w:val="000000"/>
          <w:sz w:val="25"/>
          <w:szCs w:val="25"/>
        </w:rPr>
        <w:t>ирована на Европу (куда она посылала своих детей получать образование) истори-чески так же, как, с последнего времени, на Соединен-ные Штаты (куда едут учиться дети сейчас). Добить-ся взаимопонимания между англо-американской Се-верной Америкой и испано-инд</w:t>
      </w:r>
      <w:r>
        <w:rPr>
          <w:rFonts w:ascii="Arial" w:hAnsi="Arial" w:cs="Arial"/>
          <w:color w:val="000000"/>
          <w:sz w:val="25"/>
          <w:szCs w:val="25"/>
        </w:rPr>
        <w:t xml:space="preserve">ейской Мексикой долж-но быть значительно проще, чем между христианской Европой и мусульманской Турцией. Несмотря на эти общие черты,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[c.230]</w:t>
      </w:r>
      <w:r>
        <w:rPr>
          <w:rFonts w:ascii="Arial" w:hAnsi="Arial" w:cs="Arial"/>
          <w:color w:val="000000"/>
          <w:sz w:val="25"/>
          <w:szCs w:val="25"/>
        </w:rPr>
        <w:t xml:space="preserve"> после ратификации НАФТА США развили как более тесное сотрудничество с Мексикой, так и противостояние с ней. Звучат </w:t>
      </w:r>
      <w:r>
        <w:rPr>
          <w:rFonts w:ascii="Arial" w:hAnsi="Arial" w:cs="Arial"/>
          <w:color w:val="000000"/>
          <w:sz w:val="25"/>
          <w:szCs w:val="25"/>
        </w:rPr>
        <w:t>требования огра-ничить иммиграцию, жалобы о переносе заводов на юг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76"/>
        </w:numPr>
        <w:tabs>
          <w:tab w:val="clear" w:pos="720"/>
          <w:tab w:val="num" w:pos="208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вопросы о способности Мексики придерживаться се-вероамериканских принципов свободы и законопослу-шания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Третья предпосылка успешной смены идентичности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разорванной страной – это всеобщее согласие (при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40" w:name="page681"/>
      <w:bookmarkEnd w:id="340"/>
      <w:r>
        <w:rPr>
          <w:rFonts w:ascii="Arial" w:hAnsi="Arial" w:cs="Arial"/>
          <w:color w:val="000000"/>
          <w:sz w:val="25"/>
          <w:szCs w:val="25"/>
        </w:rPr>
        <w:t>необязательной поддержке со стороны общественно-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сти). Важность этого фактора в некоторой степени за-висит от того, насколько важно мнение общественно-сти при принятии</w:t>
      </w:r>
      <w:r>
        <w:rPr>
          <w:rFonts w:ascii="Arial" w:hAnsi="Arial" w:cs="Arial"/>
          <w:color w:val="000000"/>
          <w:sz w:val="25"/>
          <w:szCs w:val="25"/>
        </w:rPr>
        <w:t xml:space="preserve"> государственных решений. Проза-падная ориентация Мексики в 1995 году не выдержа-ла проверку демократизацией. Новогоднее восстание нескольких тысяч хорошо организованных повстанцев в Чиапасе, получившее внешнюю поддержку, само по себе не было проявлением с</w:t>
      </w:r>
      <w:r>
        <w:rPr>
          <w:rFonts w:ascii="Arial" w:hAnsi="Arial" w:cs="Arial"/>
          <w:color w:val="000000"/>
          <w:sz w:val="25"/>
          <w:szCs w:val="25"/>
        </w:rPr>
        <w:t>ерьезного сопротивления североамериканизации. Однако то сочувствие, с ко-торым отнеслись мексиканские интеллектуалы, жур-налисты и другие люди, формирующие общественное мнение, говорит о том, что североамериканизация в целом и НАФТА в частности могут встре</w:t>
      </w:r>
      <w:r>
        <w:rPr>
          <w:rFonts w:ascii="Arial" w:hAnsi="Arial" w:cs="Arial"/>
          <w:color w:val="000000"/>
          <w:sz w:val="25"/>
          <w:szCs w:val="25"/>
        </w:rPr>
        <w:t>тить серьезное сопротивление мексиканской элиты и общественно-сти. Президент Салинас сознательно отдает приоритет экономическим реформам и вестернизации, а не по-литическим реформам и демократизации. Но как эко-номическое сотрудничество, так и растущее сот</w:t>
      </w:r>
      <w:r>
        <w:rPr>
          <w:rFonts w:ascii="Arial" w:hAnsi="Arial" w:cs="Arial"/>
          <w:color w:val="000000"/>
          <w:sz w:val="25"/>
          <w:szCs w:val="25"/>
        </w:rPr>
        <w:t>рудни-чество с Соединенными Штатами укрепят те силы, ко-торые выступают за реальную демократизацию мек-сиканской политической системы. Ключевой вопрос о будущем Мексики звучит так: “В какой степени модер-низация и демократизация будут стимулировать деве-ст</w:t>
      </w:r>
      <w:r>
        <w:rPr>
          <w:rFonts w:ascii="Arial" w:hAnsi="Arial" w:cs="Arial"/>
          <w:color w:val="000000"/>
          <w:sz w:val="25"/>
          <w:szCs w:val="25"/>
        </w:rPr>
        <w:t>ернизацию (приводя к выходу страны из НАФТА или ослаблению участия в этой организации), а также, од-новременно с этим, изменения в политике, вызванные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41" w:name="page683"/>
      <w:bookmarkEnd w:id="341"/>
      <w:r>
        <w:rPr>
          <w:rFonts w:ascii="Arial" w:hAnsi="Arial" w:cs="Arial"/>
          <w:color w:val="000000"/>
          <w:sz w:val="25"/>
          <w:szCs w:val="25"/>
        </w:rPr>
        <w:t>действиями ориентированной на Запад мексиканской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элиты в 1980-х и </w:t>
      </w:r>
      <w:r>
        <w:rPr>
          <w:rFonts w:ascii="Arial" w:hAnsi="Arial" w:cs="Arial"/>
          <w:color w:val="000000"/>
          <w:sz w:val="26"/>
          <w:szCs w:val="26"/>
        </w:rPr>
        <w:t xml:space="preserve">1990-х? Совместима ли североаме-риканизация Мексики с ее демократизацией?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[c.231]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 w:cs="Times New Roman"/>
          <w:sz w:val="24"/>
          <w:szCs w:val="24"/>
        </w:rPr>
      </w:pPr>
      <w:bookmarkStart w:id="342" w:name="page685"/>
      <w:bookmarkEnd w:id="342"/>
      <w:r>
        <w:rPr>
          <w:rFonts w:ascii="Arial" w:hAnsi="Arial" w:cs="Arial"/>
          <w:b/>
          <w:bCs/>
          <w:color w:val="000000"/>
          <w:sz w:val="39"/>
          <w:szCs w:val="39"/>
        </w:rPr>
        <w:t>Австралия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отличие от России, Турции и Мексики, Австралия с самого начала была западной страной. В течение все-го двадцатого века она б</w:t>
      </w:r>
      <w:r>
        <w:rPr>
          <w:rFonts w:ascii="Arial" w:hAnsi="Arial" w:cs="Arial"/>
          <w:color w:val="000000"/>
          <w:sz w:val="24"/>
          <w:szCs w:val="24"/>
        </w:rPr>
        <w:t>ыла близким союзником сна-чала Великобритании, затем Соединенных Штатов; в годы “холодной войны” она была участницей не только западного сообщества, но и американо-британско-ка-надско-австралийского военного и разведывательно-го стержня Запада. Однако в на</w:t>
      </w:r>
      <w:r>
        <w:rPr>
          <w:rFonts w:ascii="Arial" w:hAnsi="Arial" w:cs="Arial"/>
          <w:color w:val="000000"/>
          <w:sz w:val="24"/>
          <w:szCs w:val="24"/>
        </w:rPr>
        <w:t xml:space="preserve">чале 1990-х полити-ческие лидеры Австралии решили, что хорошо бы их стране оставить Запад, переопределиться, стать ази-атским обществом и наладить тесные связи со свои-ми географическими соседями. Австралии, по заявле-нию ее премьер-министра Поля Китинга, </w:t>
      </w:r>
      <w:r>
        <w:rPr>
          <w:rFonts w:ascii="Arial" w:hAnsi="Arial" w:cs="Arial"/>
          <w:color w:val="000000"/>
          <w:sz w:val="24"/>
          <w:szCs w:val="24"/>
        </w:rPr>
        <w:t>следует пере-стать быть “филиалом империи”, стать республикой и поставить своей целью “слияние” с Азией. Это необхо-димо, утверждал он, для того чтобы определить иден-тичность Австралии как независимой страны. “Австра-лия не может представить себя миру как</w:t>
      </w:r>
      <w:r>
        <w:rPr>
          <w:rFonts w:ascii="Arial" w:hAnsi="Arial" w:cs="Arial"/>
          <w:color w:val="000000"/>
          <w:sz w:val="24"/>
          <w:szCs w:val="24"/>
        </w:rPr>
        <w:t xml:space="preserve"> многокультур-ную независимую страну. Влиться в Азию, сделать этот шаг и сделать его решительно, поскольку в некоторой степени, по крайней мере согласно своей конституции, Австралия остается искусственно созданной страной”. Австралия, утверждает Китинг, в </w:t>
      </w:r>
      <w:r>
        <w:rPr>
          <w:rFonts w:ascii="Arial" w:hAnsi="Arial" w:cs="Arial"/>
          <w:color w:val="000000"/>
          <w:sz w:val="24"/>
          <w:szCs w:val="24"/>
        </w:rPr>
        <w:t>течение долгих лет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43" w:name="page687"/>
      <w:bookmarkEnd w:id="343"/>
      <w:r>
        <w:rPr>
          <w:rFonts w:ascii="Arial" w:hAnsi="Arial" w:cs="Arial"/>
          <w:color w:val="000000"/>
          <w:sz w:val="26"/>
          <w:szCs w:val="26"/>
        </w:rPr>
        <w:t>страдала от “англофилии и оцепенения”, и дальней-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ший союз с Британией будет “подрывать нашу нацио-нальную культуру, наше экономическое будущее и на-шу судьбу в Азии и Тихоокеанском регионе”.</w:t>
      </w:r>
      <w:r>
        <w:rPr>
          <w:rFonts w:ascii="Arial" w:hAnsi="Arial" w:cs="Arial"/>
          <w:color w:val="000000"/>
          <w:sz w:val="26"/>
          <w:szCs w:val="26"/>
        </w:rPr>
        <w:t xml:space="preserve"> Министр иностранных дел Гарет Эванс высказывает схожие су-ждения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Поводом для того, чтобы Австралия переопредели-ла себя как азиатскую страну, стала победа мнения, что экономика важнее культуры в определении судьбы наций. Главным толчком послужил динами</w:t>
      </w:r>
      <w:r>
        <w:rPr>
          <w:rFonts w:ascii="Arial" w:hAnsi="Arial" w:cs="Arial"/>
          <w:color w:val="000000"/>
          <w:sz w:val="25"/>
          <w:szCs w:val="25"/>
        </w:rPr>
        <w:t xml:space="preserve">чный рост восточноази-атских экономик, что, в свою очередь, вы-звало резкий рост торговли Австралии с Азией. В 1971 году Восточная и Юго-Восточная Азия принимала 39% экспорта Австралии и давала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[c.232]</w:t>
      </w:r>
      <w:r>
        <w:rPr>
          <w:rFonts w:ascii="Arial" w:hAnsi="Arial" w:cs="Arial"/>
          <w:color w:val="000000"/>
          <w:sz w:val="25"/>
          <w:szCs w:val="25"/>
        </w:rPr>
        <w:t xml:space="preserve"> 21% импорта. К 1994 году Восточная и Юго-Восточная Ази</w:t>
      </w:r>
      <w:r>
        <w:rPr>
          <w:rFonts w:ascii="Arial" w:hAnsi="Arial" w:cs="Arial"/>
          <w:color w:val="000000"/>
          <w:sz w:val="25"/>
          <w:szCs w:val="25"/>
        </w:rPr>
        <w:t>я поглоща-ла 62% австралийского экспорта и давала 41% ее им-порта. Для сравнения: в 1991 году лишь 11,8% австра-лийского экспорта шло в Европейское сообщество и 10,1% – в Соединенные Штаты. Это углубление эконо-мических связей с Азией было усилено в умах а</w:t>
      </w:r>
      <w:r>
        <w:rPr>
          <w:rFonts w:ascii="Arial" w:hAnsi="Arial" w:cs="Arial"/>
          <w:color w:val="000000"/>
          <w:sz w:val="25"/>
          <w:szCs w:val="25"/>
        </w:rPr>
        <w:t>встра-лийцев верой в то, что в мире развиваются три основ-ных экономических блока и что место Австралии – в восточно-азиатском блоке.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Несмотря на развившиеся экономические связи, увлечение Австралии Азией вряд ли приведет разо-рванную страну к успешному ц</w:t>
      </w:r>
      <w:r>
        <w:rPr>
          <w:rFonts w:ascii="Arial" w:hAnsi="Arial" w:cs="Arial"/>
          <w:color w:val="000000"/>
          <w:sz w:val="25"/>
          <w:szCs w:val="25"/>
        </w:rPr>
        <w:t>ивилизационному сдви-гу. Во-первых, в середине 1990-х австралийская элита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44" w:name="page689"/>
      <w:bookmarkEnd w:id="344"/>
      <w:r>
        <w:rPr>
          <w:rFonts w:ascii="Arial" w:hAnsi="Arial" w:cs="Arial"/>
          <w:color w:val="000000"/>
          <w:sz w:val="25"/>
          <w:szCs w:val="25"/>
        </w:rPr>
        <w:t>далеко не восторженно воспринимала этот курс. В ка-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кой-то мере этот вопрос, активно поддерживаемый ли-дерами Либеральной партии,</w:t>
      </w:r>
      <w:r>
        <w:rPr>
          <w:rFonts w:ascii="Arial" w:hAnsi="Arial" w:cs="Arial"/>
          <w:color w:val="000000"/>
          <w:sz w:val="25"/>
          <w:szCs w:val="25"/>
        </w:rPr>
        <w:t xml:space="preserve"> встречал непонимание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235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сопротивление. Лейбористское правительство тоже подверглось огню критики со стороны целого ряда ин-теллектуалов и журналистов. Среди элиты также не было явного консенсуса относительно азиатского вы-бора. Во-вторых,</w:t>
      </w:r>
      <w:r>
        <w:rPr>
          <w:rFonts w:ascii="Arial" w:hAnsi="Arial" w:cs="Arial"/>
          <w:color w:val="000000"/>
          <w:sz w:val="25"/>
          <w:szCs w:val="25"/>
        </w:rPr>
        <w:t xml:space="preserve"> и общественное мнение было про-тиворечивым. В период с 1987 по 1993 год доля ав-стралийской общественности, выступающей за отме-ну монархии, выросла с 21% до 46%. Однако в этот момент общественная поддержка начала колебаться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208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слабеть. Количество сторо</w:t>
      </w:r>
      <w:r>
        <w:rPr>
          <w:rFonts w:ascii="Arial" w:hAnsi="Arial" w:cs="Arial"/>
          <w:color w:val="000000"/>
          <w:sz w:val="25"/>
          <w:szCs w:val="25"/>
        </w:rPr>
        <w:t>нников того, чтобы убрать “Юнион Джек” с австралийского флага, упало с 42% в мае 1992 года до 35% в августе 1993-го. Как заме-тил в 1992 году один австралийский высокопоставлен-ный чиновник: “Народу трудно мириться с этим. Когда я время от времени заявляю,</w:t>
      </w:r>
      <w:r>
        <w:rPr>
          <w:rFonts w:ascii="Arial" w:hAnsi="Arial" w:cs="Arial"/>
          <w:color w:val="000000"/>
          <w:sz w:val="25"/>
          <w:szCs w:val="25"/>
        </w:rPr>
        <w:t xml:space="preserve"> что Австралия должна стать частью Азии, я даже посчитать не берусь, сколь-ко гневных писем я получаю”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Третий и самый важный аспект – это то, что пред-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ставители элиты азиатских стран еще меньше жаждут принять “заигрывания” Австралии, чем европейски</w:t>
      </w:r>
      <w:r>
        <w:rPr>
          <w:rFonts w:ascii="Arial" w:hAnsi="Arial" w:cs="Arial"/>
          <w:color w:val="000000"/>
          <w:sz w:val="25"/>
          <w:szCs w:val="25"/>
        </w:rPr>
        <w:t xml:space="preserve">е – Турции. Они ясно дают понять, что если Австралия хочет стать частью Азии, она должна стать по-насто-ящему азиатской,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[c.233]</w:t>
      </w:r>
      <w:r>
        <w:rPr>
          <w:rFonts w:ascii="Arial" w:hAnsi="Arial" w:cs="Arial"/>
          <w:color w:val="000000"/>
          <w:sz w:val="25"/>
          <w:szCs w:val="25"/>
        </w:rPr>
        <w:t xml:space="preserve"> что они считают маловеро-ятным, если не невозможным. “Успех интеграции Ав-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45" w:name="page691"/>
      <w:bookmarkEnd w:id="345"/>
      <w:r>
        <w:rPr>
          <w:rFonts w:ascii="Arial" w:hAnsi="Arial" w:cs="Arial"/>
          <w:color w:val="000000"/>
          <w:sz w:val="25"/>
          <w:szCs w:val="25"/>
        </w:rPr>
        <w:t>стралии в Ази</w:t>
      </w:r>
      <w:r>
        <w:rPr>
          <w:rFonts w:ascii="Arial" w:hAnsi="Arial" w:cs="Arial"/>
          <w:color w:val="000000"/>
          <w:sz w:val="25"/>
          <w:szCs w:val="25"/>
        </w:rPr>
        <w:t>и, – заявило одно официальное лицо из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Индонезии, – зависит от одной вещи – насколько ази-атские государства приветствуют намерения Австра-лии. Принятие Австралии в Азию зависит от того, на-</w:t>
      </w:r>
      <w:r>
        <w:rPr>
          <w:rFonts w:ascii="Arial" w:hAnsi="Arial" w:cs="Arial"/>
          <w:color w:val="000000"/>
          <w:sz w:val="24"/>
          <w:szCs w:val="24"/>
        </w:rPr>
        <w:t>сколько хорошо ее правительство и народ понимают азиатскую культуру и общество”. Азиаты видят разрыв между австралийской риторикой об Азии и ее пуга-юще западной реальностью. “Тайцы, – согласно сло-вам одного австралийского дипломата, – воспринима-ют все н</w:t>
      </w:r>
      <w:r>
        <w:rPr>
          <w:rFonts w:ascii="Arial" w:hAnsi="Arial" w:cs="Arial"/>
          <w:color w:val="000000"/>
          <w:sz w:val="24"/>
          <w:szCs w:val="24"/>
        </w:rPr>
        <w:t>астойчивые утверждения Австралии о том, что она – азиатская страна, с «тихой оторопью»” . “…В культурном плане Австралия все еще остается евро-пейской страной, – заявил премьер-министр Малайзии Мгатир в 1994 году, -…и мы считаем ее европейской, поэтому Авс</w:t>
      </w:r>
      <w:r>
        <w:rPr>
          <w:rFonts w:ascii="Arial" w:hAnsi="Arial" w:cs="Arial"/>
          <w:color w:val="000000"/>
          <w:sz w:val="24"/>
          <w:szCs w:val="24"/>
        </w:rPr>
        <w:t>тралия не должна стать членом Восточ-но-азиатского экономического совета. Мы, азиаты, ме-нее склонны к неприкрытой критике других стран или вынесению суждений о них. Но Австралия, будучи В культурном отношении европейской, чувствует за со-бой право говорит</w:t>
      </w:r>
      <w:r>
        <w:rPr>
          <w:rFonts w:ascii="Arial" w:hAnsi="Arial" w:cs="Arial"/>
          <w:color w:val="000000"/>
          <w:sz w:val="24"/>
          <w:szCs w:val="24"/>
        </w:rPr>
        <w:t>ь другим, что делать, а что – нет, что правильно, а что неверно. А это, конечно, непри-емлемо для нас всех. Вот мои доводы [против приня-тия Австралии в ВАЭС]. Дело не в цвете кожи, а в куль-туре” . Короче говоря, азиаты намерены исключить Австралию из сво</w:t>
      </w:r>
      <w:r>
        <w:rPr>
          <w:rFonts w:ascii="Arial" w:hAnsi="Arial" w:cs="Arial"/>
          <w:color w:val="000000"/>
          <w:sz w:val="24"/>
          <w:szCs w:val="24"/>
        </w:rPr>
        <w:t>его клуба по той же причине, что и европейцы – Турцию: “они отличаются от нас”. Пре-мьер-министр Китинг любил говорить, что собирается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46" w:name="page693"/>
      <w:bookmarkEnd w:id="346"/>
      <w:r>
        <w:rPr>
          <w:rFonts w:ascii="Arial" w:hAnsi="Arial" w:cs="Arial"/>
          <w:color w:val="000000"/>
          <w:sz w:val="25"/>
          <w:szCs w:val="25"/>
        </w:rPr>
        <w:t>изменить Австралию, сделав из неё “из третьего лиш-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него третьего нужного” в Азии.</w:t>
      </w:r>
      <w:r>
        <w:rPr>
          <w:rFonts w:ascii="Arial" w:hAnsi="Arial" w:cs="Arial"/>
          <w:color w:val="000000"/>
          <w:sz w:val="26"/>
          <w:szCs w:val="26"/>
        </w:rPr>
        <w:t xml:space="preserve"> Это чистый оксиморон: третий все равно остается без пары.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Магатир заявил, что культурные традиции – основ-ной препятствие на пути принятия Австралии в ря-ды азиатских стран. То и дело имеют место конфлик-ты по поводу приверженности австралийцев демокра-т</w:t>
      </w:r>
      <w:r>
        <w:rPr>
          <w:rFonts w:ascii="Arial" w:hAnsi="Arial" w:cs="Arial"/>
          <w:color w:val="000000"/>
          <w:sz w:val="25"/>
          <w:szCs w:val="25"/>
        </w:rPr>
        <w:t xml:space="preserve">ии, правам человека, свободной прессе, а Австра-лия протестует по поводу нарушения этих прав пра-вительствами практически всех ее соседей. “Настоя-щая проблема для Австралии в регионе, –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[c.234]</w:t>
      </w:r>
      <w:r>
        <w:rPr>
          <w:rFonts w:ascii="Arial" w:hAnsi="Arial" w:cs="Arial"/>
          <w:color w:val="000000"/>
          <w:sz w:val="25"/>
          <w:szCs w:val="25"/>
        </w:rPr>
        <w:t xml:space="preserve"> за-явил высокопоставленный австралийский дипломат, – это не н</w:t>
      </w:r>
      <w:r>
        <w:rPr>
          <w:rFonts w:ascii="Arial" w:hAnsi="Arial" w:cs="Arial"/>
          <w:color w:val="000000"/>
          <w:sz w:val="25"/>
          <w:szCs w:val="25"/>
        </w:rPr>
        <w:t>аш флаг, а основные социальные ценности. Я полагаю, вы не найдете ни одного австралийца, ко-торый захочет поступиться любой из этих ценностей, чтобы быть принятым в регион” . Различия в харак-тере, стиле и поведении также явно выражены. Мага-тир заметил, ч</w:t>
      </w:r>
      <w:r>
        <w:rPr>
          <w:rFonts w:ascii="Arial" w:hAnsi="Arial" w:cs="Arial"/>
          <w:color w:val="000000"/>
          <w:sz w:val="25"/>
          <w:szCs w:val="25"/>
        </w:rPr>
        <w:t xml:space="preserve">то азиатам свойственно достигать своих целей путями, которые можно назвать утонченными, непрямыми, скорректированными, окольными, не по-верхностными, не моралистическими и не конфронта-ционными. Австралийцы, напротив, наиболее прямые, резкие, откровенные, </w:t>
      </w:r>
      <w:r>
        <w:rPr>
          <w:rFonts w:ascii="Arial" w:hAnsi="Arial" w:cs="Arial"/>
          <w:color w:val="000000"/>
          <w:sz w:val="25"/>
          <w:szCs w:val="25"/>
        </w:rPr>
        <w:t>можно сказать – бестактные лю-ди англоязычного мира. Эти конфликты культур наибо-лее ярко заметны в поведении Китинга с азиатами. Ки-тинг олицетворяет национальные черты в высшей сте-пени. Его описывали как “сваебойную машину от поли-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47" w:name="page695"/>
      <w:bookmarkEnd w:id="347"/>
      <w:r>
        <w:rPr>
          <w:rFonts w:ascii="Arial" w:hAnsi="Arial" w:cs="Arial"/>
          <w:color w:val="000000"/>
          <w:sz w:val="25"/>
          <w:szCs w:val="25"/>
        </w:rPr>
        <w:t>тики”, а его стиль – как “крайне дерзкий и драчливый”.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Он не задумываясь называл своих политических оп-понентов “засранцами”, “надушенными жиголо” и “без-мозглыми сумасшедшими уголовниками” . В то же вре-мя, когда Кит</w:t>
      </w:r>
      <w:r>
        <w:rPr>
          <w:rFonts w:ascii="Arial" w:hAnsi="Arial" w:cs="Arial"/>
          <w:color w:val="000000"/>
          <w:sz w:val="25"/>
          <w:szCs w:val="25"/>
        </w:rPr>
        <w:t>инг делал заявления о том, что Австра-лия должна стать азиатской страной, он регулярно раз-дражал, шокировал и отталкивал от себя азиатских ли-деров своей агрессивной прямотой. Пропасть между культурами была настолько велика, что даже поборни-ки культурног</w:t>
      </w:r>
      <w:r>
        <w:rPr>
          <w:rFonts w:ascii="Arial" w:hAnsi="Arial" w:cs="Arial"/>
          <w:color w:val="000000"/>
          <w:sz w:val="25"/>
          <w:szCs w:val="25"/>
        </w:rPr>
        <w:t>о сближения не замечали, насколько по-ведение Китинга отталкивало тех, кого он называл сво-ими культурными собратьями.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Выбор Китинга – Эванса можно рассматривать как результат близорукой переоценки экономических фак-торов и игнорирования культуры страны в</w:t>
      </w:r>
      <w:r>
        <w:rPr>
          <w:rFonts w:ascii="Arial" w:hAnsi="Arial" w:cs="Arial"/>
          <w:color w:val="000000"/>
          <w:sz w:val="25"/>
          <w:szCs w:val="25"/>
        </w:rPr>
        <w:t xml:space="preserve">место ее об-новления, а также как тактический политический ход, призванный отвлечь внимание от экономических про-блем Австралии. С другой стороны, его можно рассма-тривать как дальновидную инициативу, нацеленную на присоединение и отождествление Австралии </w:t>
      </w:r>
      <w:r>
        <w:rPr>
          <w:rFonts w:ascii="Arial" w:hAnsi="Arial" w:cs="Arial"/>
          <w:color w:val="000000"/>
          <w:sz w:val="25"/>
          <w:szCs w:val="25"/>
        </w:rPr>
        <w:t xml:space="preserve">с расту-щими центрами экономического, политического и, в конце концов, военного могущества в Восточной Азии. В этом отношении Австралия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[c.235]</w:t>
      </w:r>
      <w:r>
        <w:rPr>
          <w:rFonts w:ascii="Arial" w:hAnsi="Arial" w:cs="Arial"/>
          <w:color w:val="000000"/>
          <w:sz w:val="25"/>
          <w:szCs w:val="25"/>
        </w:rPr>
        <w:t xml:space="preserve"> может, вероят-но, стать первой из многих западных стран, которая попыталась отколоться от Запада, чтобы “подстро</w:t>
      </w:r>
      <w:r>
        <w:rPr>
          <w:rFonts w:ascii="Arial" w:hAnsi="Arial" w:cs="Arial"/>
          <w:color w:val="000000"/>
          <w:sz w:val="25"/>
          <w:szCs w:val="25"/>
        </w:rPr>
        <w:t>ить-ся” к растущим не-западным цивилизациям. В конце двадцать первого века историки смогут рассматривать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48" w:name="page697"/>
      <w:bookmarkEnd w:id="348"/>
      <w:r>
        <w:rPr>
          <w:rFonts w:ascii="Arial" w:hAnsi="Arial" w:cs="Arial"/>
          <w:color w:val="000000"/>
          <w:sz w:val="25"/>
          <w:szCs w:val="25"/>
        </w:rPr>
        <w:t>выбор Китинга – Эванса как главный показатель упад-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ка Запада. Однако если такой выбор сделан,</w:t>
      </w:r>
      <w:r>
        <w:rPr>
          <w:rFonts w:ascii="Arial" w:hAnsi="Arial" w:cs="Arial"/>
          <w:color w:val="000000"/>
          <w:sz w:val="26"/>
          <w:szCs w:val="26"/>
        </w:rPr>
        <w:t xml:space="preserve"> он не сможет лишить Австралию ее западного наследства,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78"/>
        </w:numPr>
        <w:tabs>
          <w:tab w:val="clear" w:pos="720"/>
          <w:tab w:val="num" w:pos="214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“счастливая страна” станет вечно разорванной стра-ной: одновременно и “филиалом империи” (что так осу-ждал Пол Китинг), и “новым белым отребьем Азии” (как презрительно назвал ее Ли Кван Ю)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Эт</w:t>
      </w:r>
      <w:r>
        <w:rPr>
          <w:rFonts w:ascii="Arial" w:hAnsi="Arial" w:cs="Arial"/>
          <w:color w:val="000000"/>
          <w:sz w:val="26"/>
          <w:szCs w:val="26"/>
        </w:rPr>
        <w:t xml:space="preserve">о не было и не является неотвратимой судь-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бой для Австралии. Для того чтобы осуществить свое страстное желание порвать с Британией, лидеры Ав-стралии могут не объявлять ее азиатской державой, а определить ее как тихоокеанскую страну, что и в са-мом деле</w:t>
      </w:r>
      <w:r>
        <w:rPr>
          <w:rFonts w:ascii="Arial" w:hAnsi="Arial" w:cs="Arial"/>
          <w:color w:val="000000"/>
          <w:sz w:val="25"/>
          <w:szCs w:val="25"/>
        </w:rPr>
        <w:t xml:space="preserve"> пытался сделать предшественник Китинга на посту премьер-министра Роберт Хоук. Если Австра-лия хочет стать республикой, независимой от британ-ской короны, она может последовать примеру стра-ны, которая первая в мире сделала это, страны, кото-рая, подобно А</w:t>
      </w:r>
      <w:r>
        <w:rPr>
          <w:rFonts w:ascii="Arial" w:hAnsi="Arial" w:cs="Arial"/>
          <w:color w:val="000000"/>
          <w:sz w:val="25"/>
          <w:szCs w:val="25"/>
        </w:rPr>
        <w:t>встралии, имеет британское происхо-ждение, является страной иммигрантов, имеет конти-нентальный размер, говорит по-английски, участвова-ла в трех войнах в качестве союзника, населена пре-имущественно европейцами, и азиатское ее населе-ние постоянно растет,</w:t>
      </w:r>
      <w:r>
        <w:rPr>
          <w:rFonts w:ascii="Arial" w:hAnsi="Arial" w:cs="Arial"/>
          <w:color w:val="000000"/>
          <w:sz w:val="25"/>
          <w:szCs w:val="25"/>
        </w:rPr>
        <w:t xml:space="preserve"> совсем как Австралии. В куль-турном плане ценности принятой 4 июля 1776 года Де-кларации Независимости намного больше переклика-ются с австралийскими, чем ценности любой азиатской страны. В экономическом отношении, вместо того что-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49" w:name="page699"/>
      <w:bookmarkEnd w:id="349"/>
      <w:r>
        <w:rPr>
          <w:rFonts w:ascii="Arial" w:hAnsi="Arial" w:cs="Arial"/>
          <w:color w:val="000000"/>
          <w:sz w:val="25"/>
          <w:szCs w:val="25"/>
        </w:rPr>
        <w:t>бы пытаться протолкнуться в группу культурно чуждых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стран, лидеры Австралии могли бы предложить рас-ширить НАФТА до Североамериканского и Южнотихо-океанского договора, куда входили бы Соединенные Штаты, Канада, Австра</w:t>
      </w:r>
      <w:r>
        <w:rPr>
          <w:rFonts w:ascii="Arial" w:hAnsi="Arial" w:cs="Arial"/>
          <w:color w:val="000000"/>
          <w:sz w:val="25"/>
          <w:szCs w:val="25"/>
        </w:rPr>
        <w:t xml:space="preserve">лия и Новая Зеландия. Союз с этими странами мог бы примирить культуру и экономи-ку и дать твердую и постоянную идентичность Австра-лии, которая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[c.236]</w:t>
      </w:r>
      <w:r>
        <w:rPr>
          <w:rFonts w:ascii="Arial" w:hAnsi="Arial" w:cs="Arial"/>
          <w:color w:val="000000"/>
          <w:sz w:val="25"/>
          <w:szCs w:val="25"/>
        </w:rPr>
        <w:t xml:space="preserve"> ничего не приобретет от бесплод-ных попыток сделаться азиатской страной.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900" w:right="900" w:firstLine="604"/>
        <w:rPr>
          <w:rFonts w:ascii="Times New Roman" w:hAnsi="Times New Roman" w:cs="Times New Roman"/>
          <w:sz w:val="24"/>
          <w:szCs w:val="24"/>
        </w:rPr>
      </w:pPr>
      <w:bookmarkStart w:id="350" w:name="page701"/>
      <w:bookmarkEnd w:id="350"/>
      <w:r>
        <w:rPr>
          <w:rFonts w:ascii="Arial" w:hAnsi="Arial" w:cs="Arial"/>
          <w:b/>
          <w:bCs/>
          <w:color w:val="000000"/>
          <w:sz w:val="38"/>
          <w:szCs w:val="38"/>
        </w:rPr>
        <w:t>Западный вирус и культурная шизофрения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то время как лидеры Австралии в поисках реше-ний обращаются в сторону Азии, руководители дру-гих разорванных стран – Турции, Мексики и России – попытались включить Запад в свои общества и вклю-чить свои обще</w:t>
      </w:r>
      <w:r>
        <w:rPr>
          <w:rFonts w:ascii="Arial" w:hAnsi="Arial" w:cs="Arial"/>
          <w:color w:val="000000"/>
          <w:sz w:val="25"/>
          <w:szCs w:val="25"/>
        </w:rPr>
        <w:t>ства в Запад. Однако практика этих стран стала ярким примером силы, упругости и вязко-сти местных культур: их способности обновляться и со-противляться заимствованиям с Запада, а также огра-ничивать его и приспосабливаться к нему. Покуда ока-зывается невоз</w:t>
      </w:r>
      <w:r>
        <w:rPr>
          <w:rFonts w:ascii="Arial" w:hAnsi="Arial" w:cs="Arial"/>
          <w:color w:val="000000"/>
          <w:sz w:val="25"/>
          <w:szCs w:val="25"/>
        </w:rPr>
        <w:t xml:space="preserve">можным отказаться от влияния Запада, то успешной будет кемалистская реакция. Но если не-западным обществам суждено модернизироваться, то они должны пойти своим, а не западным, путем, и, по-дражая Японии, использовать все и рассчитывать на свои собственные </w:t>
      </w:r>
      <w:r>
        <w:rPr>
          <w:rFonts w:ascii="Arial" w:hAnsi="Arial" w:cs="Arial"/>
          <w:color w:val="000000"/>
          <w:sz w:val="25"/>
          <w:szCs w:val="25"/>
        </w:rPr>
        <w:t>традиции, институты и ценности.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Политических лидеров, которые надменно счита-ют, что могут кардинально перекроить культуру сво-их стран, неизбежно ждет провал. Им удается заим-ствовать элементы западной культуры, но они не смо-гут вечно подавлять или навс</w:t>
      </w:r>
      <w:r>
        <w:rPr>
          <w:rFonts w:ascii="Arial" w:hAnsi="Arial" w:cs="Arial"/>
          <w:color w:val="000000"/>
          <w:sz w:val="25"/>
          <w:szCs w:val="25"/>
        </w:rPr>
        <w:t>егда удалить основные элементы своей местной культуры. И наоборот, если западный вирус проник в другое общество, его очень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51" w:name="page703"/>
      <w:bookmarkEnd w:id="351"/>
      <w:r>
        <w:rPr>
          <w:rFonts w:ascii="Arial" w:hAnsi="Arial" w:cs="Arial"/>
          <w:color w:val="000000"/>
          <w:sz w:val="25"/>
          <w:szCs w:val="25"/>
        </w:rPr>
        <w:t>трудно убить. Вирус живучий, но не смертельный: па-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циент выживает, но полностью не излечивает</w:t>
      </w:r>
      <w:r>
        <w:rPr>
          <w:rFonts w:ascii="Arial" w:hAnsi="Arial" w:cs="Arial"/>
          <w:color w:val="000000"/>
          <w:sz w:val="25"/>
          <w:szCs w:val="25"/>
        </w:rPr>
        <w:t>ся. Поли-тические лидеры могут творить историю, но не могут избежать истории. Они порождают разорванные стра-ны, но не могут сотворить западные страны. Они мо-гут заразить страну шизофренией культуры, которая надолго останется ее определяющей характеристик</w:t>
      </w:r>
      <w:r>
        <w:rPr>
          <w:rFonts w:ascii="Arial" w:hAnsi="Arial" w:cs="Arial"/>
          <w:color w:val="000000"/>
          <w:sz w:val="25"/>
          <w:szCs w:val="25"/>
        </w:rPr>
        <w:t>ой.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[c.237]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bookmarkStart w:id="352" w:name="page705"/>
      <w:bookmarkEnd w:id="352"/>
      <w:r>
        <w:rPr>
          <w:rFonts w:ascii="Arial" w:hAnsi="Arial" w:cs="Arial"/>
          <w:b/>
          <w:bCs/>
          <w:color w:val="000000"/>
          <w:sz w:val="39"/>
          <w:szCs w:val="39"/>
        </w:rPr>
        <w:t>Примечания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Включает в себя Бангладеш, Бутан, Индию, Маль-дивские острова, Непал, Пакистан и Шри Ланку.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620" w:right="620"/>
        <w:jc w:val="center"/>
        <w:rPr>
          <w:rFonts w:ascii="Times New Roman" w:hAnsi="Times New Roman" w:cs="Times New Roman"/>
          <w:sz w:val="24"/>
          <w:szCs w:val="24"/>
        </w:rPr>
      </w:pPr>
      <w:bookmarkStart w:id="353" w:name="page707"/>
      <w:bookmarkEnd w:id="353"/>
      <w:r>
        <w:rPr>
          <w:rFonts w:ascii="Arial" w:hAnsi="Arial" w:cs="Arial"/>
          <w:b/>
          <w:bCs/>
          <w:color w:val="000000"/>
          <w:sz w:val="38"/>
          <w:szCs w:val="38"/>
        </w:rPr>
        <w:t>Глава 7. Стержневые государства,</w:t>
      </w:r>
      <w:r>
        <w:rPr>
          <w:rFonts w:ascii="Arial" w:hAnsi="Arial" w:cs="Arial"/>
          <w:b/>
          <w:bCs/>
          <w:color w:val="000000"/>
          <w:sz w:val="38"/>
          <w:szCs w:val="38"/>
        </w:rPr>
        <w:t xml:space="preserve"> концентрические круги и цивилизационный порядок Цивилизации и порядок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 зарождающейся глобальной политике стержне-вые государства главных цивилизаций занимают ме-ста двух сверхдержав периода “холодной войны” и ста-новятся основными полюсами притяжения и </w:t>
      </w:r>
      <w:r>
        <w:rPr>
          <w:rFonts w:ascii="Arial" w:hAnsi="Arial" w:cs="Arial"/>
          <w:color w:val="000000"/>
          <w:sz w:val="25"/>
          <w:szCs w:val="25"/>
        </w:rPr>
        <w:t>отталки-вания для других стран. Эти изменения наиболее явно видны в западной, православной и синской цивилиза-циях. Здесь возникают цивилизационные группы, в ко-торые входят стержневые государства, страны-участ-ницы, родственное в культурном плане меньшинс</w:t>
      </w:r>
      <w:r>
        <w:rPr>
          <w:rFonts w:ascii="Arial" w:hAnsi="Arial" w:cs="Arial"/>
          <w:color w:val="000000"/>
          <w:sz w:val="25"/>
          <w:szCs w:val="25"/>
        </w:rPr>
        <w:t>тво, проживающее в соседних странах, и (хотя это спор-но) народы других культур, которые проживают в со-седних государствах. Страны в этих цивилизационных блоках зачастую можно расположить концентрически-ми кругами вокруг стержневой страны или стран, отра-</w:t>
      </w:r>
      <w:r>
        <w:rPr>
          <w:rFonts w:ascii="Arial" w:hAnsi="Arial" w:cs="Arial"/>
          <w:color w:val="000000"/>
          <w:sz w:val="25"/>
          <w:szCs w:val="25"/>
        </w:rPr>
        <w:t>жая степень их отождествления с этим блоком и инте-грации в него. За неимением признанной стержневой страны ислам усиливает свое общее самосознание, но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54" w:name="page709"/>
      <w:bookmarkEnd w:id="354"/>
      <w:r>
        <w:rPr>
          <w:rFonts w:ascii="Arial" w:hAnsi="Arial" w:cs="Arial"/>
          <w:color w:val="000000"/>
          <w:sz w:val="25"/>
          <w:szCs w:val="25"/>
        </w:rPr>
        <w:t>до сих пор создал лишь рудиментарную общую поли-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тическую структу</w:t>
      </w:r>
      <w:r>
        <w:rPr>
          <w:rFonts w:ascii="Arial" w:hAnsi="Arial" w:cs="Arial"/>
          <w:color w:val="000000"/>
          <w:sz w:val="26"/>
          <w:szCs w:val="26"/>
        </w:rPr>
        <w:t>ру.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Странам свойственно “примыкать” к странам со схо-жей культурой и противостоять тем, с кем у них нет культурной общности. Это особенно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[c.238]</w:t>
      </w:r>
      <w:r>
        <w:rPr>
          <w:rFonts w:ascii="Arial" w:hAnsi="Arial" w:cs="Arial"/>
          <w:color w:val="000000"/>
          <w:sz w:val="25"/>
          <w:szCs w:val="25"/>
        </w:rPr>
        <w:t xml:space="preserve"> верно в случае со стержневыми государствами, чья мощь при-влекает родственные культурно страны и отталкива-</w:t>
      </w:r>
      <w:r>
        <w:rPr>
          <w:rFonts w:ascii="Arial" w:hAnsi="Arial" w:cs="Arial"/>
          <w:color w:val="000000"/>
          <w:sz w:val="25"/>
          <w:szCs w:val="25"/>
        </w:rPr>
        <w:t xml:space="preserve">ет культурно чуждые. По соображениям безопасности стержневые государства пытаются включить в свой со-став или подчинить влиянию народы других цивилиза-ций, которые, в свою очередь, пытаются сопротивлять-ся или уйти из-под такого контроля (Китай, тибетцы и </w:t>
      </w:r>
      <w:r>
        <w:rPr>
          <w:rFonts w:ascii="Arial" w:hAnsi="Arial" w:cs="Arial"/>
          <w:color w:val="000000"/>
          <w:sz w:val="25"/>
          <w:szCs w:val="25"/>
        </w:rPr>
        <w:t>уйгуры; Россия и татары, чеченцы и мусульмане Цен-тральной Азии). Исторические взаимоотношения и со-ображения баланса власти также заставляют некото-рые страны сопротивляться влиянию своих стержне-вых стран. И Грузия, и Россия – православные страны, но гру</w:t>
      </w:r>
      <w:r>
        <w:rPr>
          <w:rFonts w:ascii="Arial" w:hAnsi="Arial" w:cs="Arial"/>
          <w:color w:val="000000"/>
          <w:sz w:val="25"/>
          <w:szCs w:val="25"/>
        </w:rPr>
        <w:t>зины исторически сопротивлялись российскому господству и тесным связям с Россией. Несмотря на то что и Вьетнам, и Китай – конфуцианские государ-ства, между ними существовала такая же вражда. Од-нако со временем культурная общность и возникнове-ние более ши</w:t>
      </w:r>
      <w:r>
        <w:rPr>
          <w:rFonts w:ascii="Arial" w:hAnsi="Arial" w:cs="Arial"/>
          <w:color w:val="000000"/>
          <w:sz w:val="25"/>
          <w:szCs w:val="25"/>
        </w:rPr>
        <w:t>рокого и сильного цивилизационного со-знания может объединить эти страны, как объедини-лись европейские страны.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Порядок, сложившийся во времена “холодной вой-ны”, был результатом господства сверхдержав двух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55" w:name="page711"/>
      <w:bookmarkEnd w:id="355"/>
      <w:r>
        <w:rPr>
          <w:rFonts w:ascii="Arial" w:hAnsi="Arial" w:cs="Arial"/>
          <w:color w:val="000000"/>
          <w:sz w:val="25"/>
          <w:szCs w:val="25"/>
        </w:rPr>
        <w:t xml:space="preserve">блоков и </w:t>
      </w:r>
      <w:r>
        <w:rPr>
          <w:rFonts w:ascii="Arial" w:hAnsi="Arial" w:cs="Arial"/>
          <w:color w:val="000000"/>
          <w:sz w:val="25"/>
          <w:szCs w:val="25"/>
        </w:rPr>
        <w:t>их влияния на третий мир. В зарождающемся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мире глобальная власть уже устарела, а глобальное сообщество остается далекой мечтой. Ни одна стра-на, включая Соединенные Штаты, не имеет значитель-ных глобальных интересов безопасности. Условия для установления п</w:t>
      </w:r>
      <w:r>
        <w:rPr>
          <w:rFonts w:ascii="Arial" w:hAnsi="Arial" w:cs="Arial"/>
          <w:color w:val="000000"/>
          <w:sz w:val="25"/>
          <w:szCs w:val="25"/>
        </w:rPr>
        <w:t>орядка в сегодняшнем более сложном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79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20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однородном мире лежат как внутри цивилизаций, так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79"/>
        </w:numPr>
        <w:tabs>
          <w:tab w:val="clear" w:pos="720"/>
          <w:tab w:val="num" w:pos="248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между ними. В мире сложится либо порядок циви-лизаций, либо вообще никакого. В этом мире стерж-невые страны цивилизаций являются источниками по-</w:t>
      </w:r>
      <w:r>
        <w:rPr>
          <w:rFonts w:ascii="Arial" w:hAnsi="Arial" w:cs="Arial"/>
          <w:color w:val="000000"/>
          <w:sz w:val="25"/>
          <w:szCs w:val="25"/>
        </w:rPr>
        <w:t xml:space="preserve">рядка внутри цивилизаций, а также влияют на устано-вление порядка между цивилизациями путем перего-воров с другими стержневыми государствами.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Мир, где стержневые страны играют доминирующую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роль, – это мир сфер влияния каждой из них. Но это также и мир</w:t>
      </w:r>
      <w:r>
        <w:rPr>
          <w:rFonts w:ascii="Arial" w:hAnsi="Arial" w:cs="Arial"/>
          <w:color w:val="000000"/>
          <w:sz w:val="24"/>
          <w:szCs w:val="24"/>
        </w:rPr>
        <w:t xml:space="preserve">, где влияние стержневой страны ограничи-вается и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[c.239]</w:t>
      </w:r>
      <w:r>
        <w:rPr>
          <w:rFonts w:ascii="Arial" w:hAnsi="Arial" w:cs="Arial"/>
          <w:color w:val="000000"/>
          <w:sz w:val="24"/>
          <w:szCs w:val="24"/>
        </w:rPr>
        <w:t xml:space="preserve"> ослабляется культурой, общей с дру-гими представителями цивилизации. Культурная общ-ность делает законным лидерство стержневого госу-дарства и его роль гаранта порядка как в глазах стран-участниц, т</w:t>
      </w:r>
      <w:r>
        <w:rPr>
          <w:rFonts w:ascii="Arial" w:hAnsi="Arial" w:cs="Arial"/>
          <w:color w:val="000000"/>
          <w:sz w:val="24"/>
          <w:szCs w:val="24"/>
        </w:rPr>
        <w:t>ак и внешних держав и институтов. Поэтому бесполезно поступать так, как делал Генеральный се-кретарь ООН Бутрос Бутрос-Гали в 1994 году, и бороть-ся за правило “сферы поддержки интересов”, соглас-но которому доминирующая в регионе страна долж-на быть предс</w:t>
      </w:r>
      <w:r>
        <w:rPr>
          <w:rFonts w:ascii="Arial" w:hAnsi="Arial" w:cs="Arial"/>
          <w:color w:val="000000"/>
          <w:sz w:val="24"/>
          <w:szCs w:val="24"/>
        </w:rPr>
        <w:t>тавлена не более чем одной третью в составе миротворческих сил ООН. Такое требование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56" w:name="page713"/>
      <w:bookmarkEnd w:id="356"/>
      <w:r>
        <w:rPr>
          <w:rFonts w:ascii="Arial" w:hAnsi="Arial" w:cs="Arial"/>
          <w:color w:val="000000"/>
          <w:sz w:val="25"/>
          <w:szCs w:val="25"/>
        </w:rPr>
        <w:t>игнорирует геополитическую реалию, что в каждом ре-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гионе, где есть доминирующее государство, мир может быть достигнут только под пр</w:t>
      </w:r>
      <w:r>
        <w:rPr>
          <w:rFonts w:ascii="Arial" w:hAnsi="Arial" w:cs="Arial"/>
          <w:color w:val="000000"/>
          <w:sz w:val="25"/>
          <w:szCs w:val="25"/>
        </w:rPr>
        <w:t>едводительством этой страны. ООН не является альтернативой региональ-ной власти, а региональная власть становится ответ-ственной и легитимной только в том случае, когда она применяется стержневыми государствами по отноше-нию к другим странам этой цивилизац</w:t>
      </w:r>
      <w:r>
        <w:rPr>
          <w:rFonts w:ascii="Arial" w:hAnsi="Arial" w:cs="Arial"/>
          <w:color w:val="000000"/>
          <w:sz w:val="25"/>
          <w:szCs w:val="25"/>
        </w:rPr>
        <w:t>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Стержневая страна может выполнять свои функции по поддержанию порядка только потому, что другие страны воспринимают ее как культурного родственни-ка. Цивилизация – это большая семья, и стержневые государства как старшие члены семьи поддерживают своих </w:t>
      </w:r>
      <w:r>
        <w:rPr>
          <w:rFonts w:ascii="Arial" w:hAnsi="Arial" w:cs="Arial"/>
          <w:color w:val="000000"/>
          <w:sz w:val="25"/>
          <w:szCs w:val="25"/>
        </w:rPr>
        <w:t>родственников и обеспечивают порядок. Если подобное родство отсутствует, способность более мо-гущественных держав улаживать конфликты и наво-дить порядок в своем регионе ограничена. Пакистан, Бангладеш и даже Шри-Ланка ни за что не воспримут Индию как гара</w:t>
      </w:r>
      <w:r>
        <w:rPr>
          <w:rFonts w:ascii="Arial" w:hAnsi="Arial" w:cs="Arial"/>
          <w:color w:val="000000"/>
          <w:sz w:val="25"/>
          <w:szCs w:val="25"/>
        </w:rPr>
        <w:t>нта порядка в Южной Азии, и ни од-но восточно-азиатское государство не даст Японии вы-полнять эту роль в Восточной Азии.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Когда у цивилизации нет стержневой страны, про-блемы создания порядка внутри цивилизации или ве-</w:t>
      </w:r>
      <w:r>
        <w:rPr>
          <w:rFonts w:ascii="Arial" w:hAnsi="Arial" w:cs="Arial"/>
          <w:color w:val="000000"/>
          <w:sz w:val="25"/>
          <w:szCs w:val="25"/>
        </w:rPr>
        <w:t>дение переговоров о взаимоотношениях между циви-лизациями становится намного более трудным. От-сутствие стержневого исламского государства, кото-рое могло бы официально и легитимно поддерживать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3" w:lineRule="auto"/>
        <w:rPr>
          <w:rFonts w:ascii="Times New Roman" w:hAnsi="Times New Roman" w:cs="Times New Roman"/>
          <w:sz w:val="24"/>
          <w:szCs w:val="24"/>
        </w:rPr>
      </w:pPr>
      <w:bookmarkStart w:id="357" w:name="page715"/>
      <w:bookmarkEnd w:id="357"/>
      <w:r>
        <w:rPr>
          <w:rFonts w:ascii="Arial" w:hAnsi="Arial" w:cs="Arial"/>
          <w:color w:val="000000"/>
          <w:sz w:val="26"/>
          <w:szCs w:val="26"/>
        </w:rPr>
        <w:t>боснийцев, как Россия –</w:t>
      </w:r>
      <w:r>
        <w:rPr>
          <w:rFonts w:ascii="Arial" w:hAnsi="Arial" w:cs="Arial"/>
          <w:color w:val="000000"/>
          <w:sz w:val="26"/>
          <w:szCs w:val="26"/>
        </w:rPr>
        <w:t xml:space="preserve"> сербов и Германия – хорва-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тов, заставила Соединенные Штаты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[c.240]</w:t>
      </w:r>
      <w:r>
        <w:rPr>
          <w:rFonts w:ascii="Arial" w:hAnsi="Arial" w:cs="Arial"/>
          <w:color w:val="000000"/>
          <w:sz w:val="25"/>
          <w:szCs w:val="25"/>
        </w:rPr>
        <w:t xml:space="preserve"> попытать-ся играть эту роль. Неэффективность подобных дей-ствий объясняется тем, что у Америки не было страте-гических интересов в переделе границ на территории бывшей Югославии,</w:t>
      </w:r>
      <w:r>
        <w:rPr>
          <w:rFonts w:ascii="Arial" w:hAnsi="Arial" w:cs="Arial"/>
          <w:color w:val="000000"/>
          <w:sz w:val="25"/>
          <w:szCs w:val="25"/>
        </w:rPr>
        <w:t xml:space="preserve"> у нее отсутствовали культурные связи с Боснией, а европейцы противодействовали созданию мусульманского государства на территории Европы. Отсутствие стержневых государств в афри-канском и арабском мире значительно усложнили про-блему окончания продолжающей</w:t>
      </w:r>
      <w:r>
        <w:rPr>
          <w:rFonts w:ascii="Arial" w:hAnsi="Arial" w:cs="Arial"/>
          <w:color w:val="000000"/>
          <w:sz w:val="25"/>
          <w:szCs w:val="25"/>
        </w:rPr>
        <w:t>ся гражданской вой-ны в Судане. Там же, где есть стержневая страна, по-являются центральные составляющие нового между-народного порядка, основанного на цивилизациях.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 w:cs="Times New Roman"/>
          <w:sz w:val="24"/>
          <w:szCs w:val="24"/>
        </w:rPr>
      </w:pPr>
      <w:bookmarkStart w:id="358" w:name="page717"/>
      <w:bookmarkEnd w:id="358"/>
      <w:r>
        <w:rPr>
          <w:rFonts w:ascii="Arial" w:hAnsi="Arial" w:cs="Arial"/>
          <w:b/>
          <w:bCs/>
          <w:color w:val="000000"/>
          <w:sz w:val="39"/>
          <w:szCs w:val="39"/>
        </w:rPr>
        <w:t>Определение границ Запада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Во время “холодной войны” </w:t>
      </w:r>
      <w:r>
        <w:rPr>
          <w:rFonts w:ascii="Arial" w:hAnsi="Arial" w:cs="Arial"/>
          <w:color w:val="000000"/>
          <w:sz w:val="24"/>
          <w:szCs w:val="24"/>
        </w:rPr>
        <w:t>Соединенные Штаты были центром большой, разнообразной, полицивили-зационной группы стран, которые преследовали одну общую цель – прекратить дальнейшую экспансию Со-ветского Союза. Эта группа, известная под многими на-званиями – “свободный мир”, “Запад” или</w:t>
      </w:r>
      <w:r>
        <w:rPr>
          <w:rFonts w:ascii="Arial" w:hAnsi="Arial" w:cs="Arial"/>
          <w:color w:val="000000"/>
          <w:sz w:val="24"/>
          <w:szCs w:val="24"/>
        </w:rPr>
        <w:t xml:space="preserve"> “союзники”, – включала многие, если не все западные страны, Тур-цию, Грецию, Японию, Корею, Филиппины, Израиль, а также, в меньшей степени, такие страны, как Тайвань, Таиланд и Пакистан. Эта группа противостояла другой (почти столь же разнородной), котора</w:t>
      </w:r>
      <w:r>
        <w:rPr>
          <w:rFonts w:ascii="Arial" w:hAnsi="Arial" w:cs="Arial"/>
          <w:color w:val="000000"/>
          <w:sz w:val="24"/>
          <w:szCs w:val="24"/>
        </w:rPr>
        <w:t>я включала в се-бя все православные страны, кроме Греции, несколько стран, исторически принадлежавших к Западу, а так-же Вьетнам, Кубу, в определенной степени – Индию, и временами – одну или более африканских стран. С окончанием “холодной войны” эта многон</w:t>
      </w:r>
      <w:r>
        <w:rPr>
          <w:rFonts w:ascii="Arial" w:hAnsi="Arial" w:cs="Arial"/>
          <w:color w:val="000000"/>
          <w:sz w:val="24"/>
          <w:szCs w:val="24"/>
        </w:rPr>
        <w:t xml:space="preserve">ациональная межкультурная группировка распалась. Распад совет-ской системы, особенно Варшавского договора, был драматическим. Медленнее, но столь же уверено по-лицивилизационный “свободный мир” времен “холод-ной войны”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[c.241]</w:t>
      </w:r>
      <w:r>
        <w:rPr>
          <w:rFonts w:ascii="Arial" w:hAnsi="Arial" w:cs="Arial"/>
          <w:color w:val="000000"/>
          <w:sz w:val="24"/>
          <w:szCs w:val="24"/>
        </w:rPr>
        <w:t xml:space="preserve"> трансформируется в новую груп</w:t>
      </w:r>
      <w:r>
        <w:rPr>
          <w:rFonts w:ascii="Arial" w:hAnsi="Arial" w:cs="Arial"/>
          <w:color w:val="000000"/>
          <w:sz w:val="24"/>
          <w:szCs w:val="24"/>
        </w:rPr>
        <w:t>пи-ровку, более или менее совпадающую с западной ци-вилизацией. Сейчас полным ходом идет процесс уста-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59" w:name="page719"/>
      <w:bookmarkEnd w:id="359"/>
      <w:r>
        <w:rPr>
          <w:rFonts w:ascii="Arial" w:hAnsi="Arial" w:cs="Arial"/>
          <w:color w:val="000000"/>
          <w:sz w:val="25"/>
          <w:szCs w:val="25"/>
        </w:rPr>
        <w:t>новления границ, частью которого является определе-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left="280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ние членов западных международных организаций.</w:t>
      </w:r>
      <w:r>
        <w:rPr>
          <w:rFonts w:ascii="Arial" w:hAnsi="Arial" w:cs="Arial"/>
          <w:color w:val="000000"/>
          <w:sz w:val="25"/>
          <w:szCs w:val="25"/>
        </w:rPr>
        <w:t xml:space="preserve"> Стержневые страны Европейского Союза, Франция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 Германия, окружены сначала внутренней группиров-кой Бельгии, Нидерландов и Люксембурга, которые до-говорились об устранении всех барьеров для переме-щения людей и товаров. Затем следуют: круг других стран-у</w:t>
      </w:r>
      <w:r>
        <w:rPr>
          <w:rFonts w:ascii="Arial" w:hAnsi="Arial" w:cs="Arial"/>
          <w:color w:val="000000"/>
          <w:sz w:val="25"/>
          <w:szCs w:val="25"/>
        </w:rPr>
        <w:t>частниц, таких как Италия, Испания, Португа-лия, Дания, Британия, Ирландия и Греция; страны, ко-торые стали членами ЕС в1995 году (Австрия, Фин-ляндия и Швеция), и, наконец, страны, которые на мо-мент написания книги были ассоциированными члена-ми (Польша,</w:t>
      </w:r>
      <w:r>
        <w:rPr>
          <w:rFonts w:ascii="Arial" w:hAnsi="Arial" w:cs="Arial"/>
          <w:color w:val="000000"/>
          <w:sz w:val="25"/>
          <w:szCs w:val="25"/>
        </w:rPr>
        <w:t xml:space="preserve"> Венгрия, Чехия, Словакия, Болгария и Ру-мыния). Отражая эту реальность, в 1994 году правя-щая партия Германии и высшее руководство Франции предложили создать дифференцированный Союз. Со-гласно немецкому плану, “твердое ядро” должно бы-ло включать изначаль</w:t>
      </w:r>
      <w:r>
        <w:rPr>
          <w:rFonts w:ascii="Arial" w:hAnsi="Arial" w:cs="Arial"/>
          <w:color w:val="000000"/>
          <w:sz w:val="25"/>
          <w:szCs w:val="25"/>
        </w:rPr>
        <w:t>ных членов Союза, за исключе-нием Италии, а Гер – мания и Франция должны были стать “центром твердого ядра”. Страны “твердого ядра” сразу же могли попытаться установить валютный со-юз, а также интегрировать своювнешнюю и оборони-тельную политику. Почти одн</w:t>
      </w:r>
      <w:r>
        <w:rPr>
          <w:rFonts w:ascii="Arial" w:hAnsi="Arial" w:cs="Arial"/>
          <w:color w:val="000000"/>
          <w:sz w:val="25"/>
          <w:szCs w:val="25"/>
        </w:rPr>
        <w:t>овременно с этим пре-мьер-министр Франции Эдуар Балладюр предложил модель трехуровневого Союза с ядром из пяти проин-теграционно настроенных государств, вторым кругом из текущих участников Союза, а новые страны, кото-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60" w:name="page721"/>
      <w:bookmarkEnd w:id="360"/>
      <w:r>
        <w:rPr>
          <w:rFonts w:ascii="Arial" w:hAnsi="Arial" w:cs="Arial"/>
          <w:color w:val="000000"/>
          <w:sz w:val="26"/>
          <w:szCs w:val="26"/>
        </w:rPr>
        <w:t>рые еще только стали на путь присоединения к ЕС,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должны были сформировать третий круг. Вскоре по-сле этого французский министр иностранных дел Ален Жюппе доработал эту концепцию, предложив “внеш-ний круг из стран-партнеров из Восточной и Централь-ной Евро</w:t>
      </w:r>
      <w:r>
        <w:rPr>
          <w:rFonts w:ascii="Arial" w:hAnsi="Arial" w:cs="Arial"/>
          <w:color w:val="000000"/>
          <w:sz w:val="25"/>
          <w:szCs w:val="25"/>
        </w:rPr>
        <w:t xml:space="preserve">пы”; средний круг их стран-участниц, от кото-рых требуется принятие общих порядков по ключевым вопросам (общий рынок, таможенный союз и т.д.); и не-сколько внутренних, более тесно сплоченных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[c.242]</w:t>
      </w:r>
      <w:r>
        <w:rPr>
          <w:rFonts w:ascii="Arial" w:hAnsi="Arial" w:cs="Arial"/>
          <w:color w:val="000000"/>
          <w:sz w:val="25"/>
          <w:szCs w:val="25"/>
        </w:rPr>
        <w:t xml:space="preserve"> кругов, которые объединяют тех, кто хочет и может двигать</w:t>
      </w:r>
      <w:r>
        <w:rPr>
          <w:rFonts w:ascii="Arial" w:hAnsi="Arial" w:cs="Arial"/>
          <w:color w:val="000000"/>
          <w:sz w:val="25"/>
          <w:szCs w:val="25"/>
        </w:rPr>
        <w:t>ся быстрее других в таких областях, как обо-рона, интеграция валют, внешняя политика и т.д.” . Другие политические лидеры предлагали другие типы организации, но все эти модели включали внутренние группировки более тесно объединенных государств и внешние гр</w:t>
      </w:r>
      <w:r>
        <w:rPr>
          <w:rFonts w:ascii="Arial" w:hAnsi="Arial" w:cs="Arial"/>
          <w:color w:val="000000"/>
          <w:sz w:val="25"/>
          <w:szCs w:val="25"/>
        </w:rPr>
        <w:t>уппировки стран, менее интегрированных со стрежневыми государствами, и так далее вплоть до линии, отделяющей членов от не-членов.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Определение этой линии в Европе стало одним из наиболее важных вопросов, с которыми столкнулся За-пад после “холодной войны”.</w:t>
      </w:r>
      <w:r>
        <w:rPr>
          <w:rFonts w:ascii="Arial" w:hAnsi="Arial" w:cs="Arial"/>
          <w:color w:val="000000"/>
          <w:sz w:val="24"/>
          <w:szCs w:val="24"/>
        </w:rPr>
        <w:t xml:space="preserve"> Во время “холодной вой-ны” Европы как единого целого не существовало. Од-нако после коллапса коммунизма пришлось столкнуть-ся с вопросом: “Что такое Европа?” и дать на него от-вет. Границы Европы на севере, западе и юге очерче-ны водными просторами и на ю</w:t>
      </w:r>
      <w:r>
        <w:rPr>
          <w:rFonts w:ascii="Arial" w:hAnsi="Arial" w:cs="Arial"/>
          <w:color w:val="000000"/>
          <w:sz w:val="24"/>
          <w:szCs w:val="24"/>
        </w:rPr>
        <w:t>ге совпадают с граница-ми между различными культурами. Но где расположе-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61" w:name="page723"/>
      <w:bookmarkEnd w:id="361"/>
      <w:r>
        <w:rPr>
          <w:rFonts w:ascii="Arial" w:hAnsi="Arial" w:cs="Arial"/>
          <w:color w:val="000000"/>
          <w:sz w:val="25"/>
          <w:szCs w:val="25"/>
        </w:rPr>
        <w:t>на восточная граница Европы? О ком следует думать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как о европейцах и, следовательно, считать потенци-альными членами Европейского Союза,</w:t>
      </w:r>
      <w:r>
        <w:rPr>
          <w:rFonts w:ascii="Arial" w:hAnsi="Arial" w:cs="Arial"/>
          <w:color w:val="000000"/>
          <w:sz w:val="26"/>
          <w:szCs w:val="26"/>
        </w:rPr>
        <w:t xml:space="preserve"> НАТО и подоб-ных организаций?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Наиболее ясный ответ, против которого трудно воз-разить, дает нам линия великого исторического разде-ла, которая существует на протяжении столетий, ли-ния, отделяющая западные христианские народы от мусульманских и православ</w:t>
      </w:r>
      <w:r>
        <w:rPr>
          <w:rFonts w:ascii="Arial" w:hAnsi="Arial" w:cs="Arial"/>
          <w:color w:val="000000"/>
          <w:sz w:val="25"/>
          <w:szCs w:val="25"/>
        </w:rPr>
        <w:t>ных народов. Эта линия определилась еще во времена разделения Римской империи в четвертом веке и создания Священной Рим-ской империи в десятом. Она находилась примерно там же, где и сейчас, на протяжении 500 лет. Начи-наясь на севере, она идет вдоль сегодн</w:t>
      </w:r>
      <w:r>
        <w:rPr>
          <w:rFonts w:ascii="Arial" w:hAnsi="Arial" w:cs="Arial"/>
          <w:color w:val="000000"/>
          <w:sz w:val="25"/>
          <w:szCs w:val="25"/>
        </w:rPr>
        <w:t>яшних границ России с Финляндией и Прибалтикой (Эстонией, Лат-вией и Литвой); по Западной Белоруссии, по Украи-не, отделяя униатский запад от православного восто-ка; через Румынию, между Трансильванией, населен-ной венграми-католиками, и остальной частью с</w:t>
      </w:r>
      <w:r>
        <w:rPr>
          <w:rFonts w:ascii="Arial" w:hAnsi="Arial" w:cs="Arial"/>
          <w:color w:val="000000"/>
          <w:sz w:val="25"/>
          <w:szCs w:val="25"/>
        </w:rPr>
        <w:t xml:space="preserve">траны, затем по бывшей Югославии, по границе, отделяющей Словению и Хорватию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[c.243]</w:t>
      </w:r>
      <w:r>
        <w:rPr>
          <w:rFonts w:ascii="Arial" w:hAnsi="Arial" w:cs="Arial"/>
          <w:color w:val="000000"/>
          <w:sz w:val="25"/>
          <w:szCs w:val="25"/>
        </w:rPr>
        <w:t xml:space="preserve"> от остальных республик. На Балканах эта линия совпадает с исторической гра-ницей между Австро-Венгерской и Оттоманской импе-риями. Это – культурная граница Европы, и в мир</w:t>
      </w:r>
      <w:r>
        <w:rPr>
          <w:rFonts w:ascii="Arial" w:hAnsi="Arial" w:cs="Arial"/>
          <w:color w:val="000000"/>
          <w:sz w:val="25"/>
          <w:szCs w:val="25"/>
        </w:rPr>
        <w:t>е по-сле “холодной войны” она стала также политической и экономической границей Европы и Запада.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Таким образом, полицивилизационная модель дает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62" w:name="page725"/>
      <w:bookmarkEnd w:id="362"/>
      <w:r>
        <w:rPr>
          <w:rFonts w:ascii="Arial" w:hAnsi="Arial" w:cs="Arial"/>
          <w:color w:val="000000"/>
          <w:sz w:val="25"/>
          <w:szCs w:val="25"/>
        </w:rPr>
        <w:t>четкий исчерпывающий ответ на вопрос, стоящий пе-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ред жителями Западной </w:t>
      </w:r>
      <w:r>
        <w:rPr>
          <w:rFonts w:ascii="Arial" w:hAnsi="Arial" w:cs="Arial"/>
          <w:color w:val="000000"/>
          <w:sz w:val="25"/>
          <w:szCs w:val="25"/>
        </w:rPr>
        <w:t xml:space="preserve">Европы: “Где заканчивается Европа?”. Европа заканчивается там, где заканчивает-ся западное христианство и начинаются ислам и пра-вославие. Именно такой ответ хотят услышать запад-ные европейцы, именно его они в подавляющем боль-шинстве поддерживают </w:t>
      </w:r>
      <w:r>
        <w:rPr>
          <w:rFonts w:ascii="Arial" w:hAnsi="Arial" w:cs="Arial"/>
          <w:i/>
          <w:iCs/>
          <w:color w:val="000000"/>
          <w:sz w:val="25"/>
          <w:szCs w:val="25"/>
        </w:rPr>
        <w:t>sotto v</w:t>
      </w:r>
      <w:r>
        <w:rPr>
          <w:rFonts w:ascii="Arial" w:hAnsi="Arial" w:cs="Arial"/>
          <w:i/>
          <w:iCs/>
          <w:color w:val="000000"/>
          <w:sz w:val="25"/>
          <w:szCs w:val="25"/>
        </w:rPr>
        <w:t>oce</w:t>
      </w:r>
      <w:r>
        <w:rPr>
          <w:rFonts w:ascii="Arial" w:hAnsi="Arial" w:cs="Arial"/>
          <w:color w:val="000000"/>
          <w:sz w:val="25"/>
          <w:szCs w:val="25"/>
        </w:rPr>
        <w:t xml:space="preserve"> , именно такой точ-ки зрения открыто придерживается большая часть ин-теллигенции и политиков. Необходимо, как призыва-ет Майкл Говард, осознать размытую в советскую эпо-ху разницу между Центральной Европой и собствен-но Восточной Европой. Центральная Е</w:t>
      </w:r>
      <w:r>
        <w:rPr>
          <w:rFonts w:ascii="Arial" w:hAnsi="Arial" w:cs="Arial"/>
          <w:color w:val="000000"/>
          <w:sz w:val="25"/>
          <w:szCs w:val="25"/>
        </w:rPr>
        <w:t>вропа включает в себя “те земли, которые когда-то составляли часть западного христианства; старые земли империи Габ-сбургов, Австрии, Венгрии и Чехословакии, и также Польшу и восточные границы Германии. Термин «Во-сточная Европа» должен быть зарезервирован</w:t>
      </w:r>
      <w:r>
        <w:rPr>
          <w:rFonts w:ascii="Arial" w:hAnsi="Arial" w:cs="Arial"/>
          <w:color w:val="000000"/>
          <w:sz w:val="25"/>
          <w:szCs w:val="25"/>
        </w:rPr>
        <w:t xml:space="preserve"> для тех земель, которые развивались под покровительством православной церкви: черноморских государств Болга-рии и Румынии, которые освободились от Оттоманско-го господства в девятнадцатом веке, а также «европей-ской» части Советского Союза”. Первой задаче</w:t>
      </w:r>
      <w:r>
        <w:rPr>
          <w:rFonts w:ascii="Arial" w:hAnsi="Arial" w:cs="Arial"/>
          <w:color w:val="000000"/>
          <w:sz w:val="25"/>
          <w:szCs w:val="25"/>
        </w:rPr>
        <w:t>й За-падной Европы, утверждал Говард, должно стать “во-влечение народов Центральной Европы в наше куль-турное и экономическое сообщество, к которому они по праву принадлежат: заново связать Лондон, Париж, Рим, Мюнхен и Лейпциг, Варшаву, Прагу и Будапешт”.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63" w:name="page727"/>
      <w:bookmarkEnd w:id="363"/>
      <w:r>
        <w:rPr>
          <w:rFonts w:ascii="Arial" w:hAnsi="Arial" w:cs="Arial"/>
          <w:color w:val="000000"/>
          <w:sz w:val="25"/>
          <w:szCs w:val="25"/>
        </w:rPr>
        <w:t>Возникает “новая линия разлома”, заявил два года спу-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стя Пьер Беар, “преимущественно культурная граница между Европой, характеризуемой западным христиан-ством (римским католицизмом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[c.244]</w:t>
      </w:r>
      <w:r>
        <w:rPr>
          <w:rFonts w:ascii="Arial" w:hAnsi="Arial" w:cs="Arial"/>
          <w:color w:val="000000"/>
          <w:sz w:val="25"/>
          <w:szCs w:val="25"/>
        </w:rPr>
        <w:t xml:space="preserve"> и протестант-ством)</w:t>
      </w:r>
      <w:r>
        <w:rPr>
          <w:rFonts w:ascii="Arial" w:hAnsi="Arial" w:cs="Arial"/>
          <w:color w:val="000000"/>
          <w:sz w:val="25"/>
          <w:szCs w:val="25"/>
        </w:rPr>
        <w:t xml:space="preserve"> с одной стороны, и Европой и характеризуемой восточно-христианскими и исламскими традициями – с другой”. Руководство Финляндии также считает, что на смену “железному занавесу” пришел принцип разде-ления Европы на основе “давнего культурного разло-ма между</w:t>
      </w:r>
      <w:r>
        <w:rPr>
          <w:rFonts w:ascii="Arial" w:hAnsi="Arial" w:cs="Arial"/>
          <w:color w:val="000000"/>
          <w:sz w:val="25"/>
          <w:szCs w:val="25"/>
        </w:rPr>
        <w:t xml:space="preserve"> Западом и Востоком”, который относит “зе-мли бывшей Австро-Венгрии, а также Польши и При-балтики” к Западной Европе, а другие восточноевро-пейские и балканские страны оставляет вне ее. Это, как согласился один выдающийся англичанин, “вели-кий религиозный </w:t>
      </w:r>
      <w:r>
        <w:rPr>
          <w:rFonts w:ascii="Arial" w:hAnsi="Arial" w:cs="Arial"/>
          <w:color w:val="000000"/>
          <w:sz w:val="25"/>
          <w:szCs w:val="25"/>
        </w:rPr>
        <w:t>раскол… между восточной и запад-ной церквями: проще говоря, между теми народами, к которым христианство пришло напрямую из Рима или от его кельтских или германских посредников, и теми восточными и юго-восточными землями, куда христи-анство пришло через Кон</w:t>
      </w:r>
      <w:r>
        <w:rPr>
          <w:rFonts w:ascii="Arial" w:hAnsi="Arial" w:cs="Arial"/>
          <w:color w:val="000000"/>
          <w:sz w:val="25"/>
          <w:szCs w:val="25"/>
        </w:rPr>
        <w:t>стантинополь (Византию)”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364" w:name="page729"/>
      <w:bookmarkEnd w:id="364"/>
      <w:r>
        <w:rPr>
          <w:noProof/>
        </w:rPr>
        <w:pict>
          <v:shape id="_x0000_s1044" type="#_x0000_t75" style="position:absolute;margin-left:14.15pt;margin-top:2.15pt;width:120pt;height:318pt;z-index:-251639808;mso-position-horizontal-relative:page;mso-position-vertical-relative:page" o:allowincell="f">
            <v:imagedata r:id="rId23" o:title="" chromakey="white"/>
            <w10:wrap anchorx="page" anchory="page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Жители Центральной Европы также придают боль-шое значение этой разделительной линии. Страны, до-стигшие значительных успехов в отказе от коммуни-стического наследия,</w:t>
      </w:r>
      <w:r>
        <w:rPr>
          <w:rFonts w:ascii="Arial" w:hAnsi="Arial" w:cs="Arial"/>
          <w:color w:val="000000"/>
          <w:sz w:val="25"/>
          <w:szCs w:val="25"/>
        </w:rPr>
        <w:t xml:space="preserve"> в продвижении к демократии и рыночной экономике, отделены от государств, которым это не удалось, “линией, разделяющей католицизм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144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65" w:name="page731"/>
      <w:bookmarkEnd w:id="365"/>
      <w:r>
        <w:rPr>
          <w:rFonts w:ascii="Arial" w:hAnsi="Arial" w:cs="Arial"/>
          <w:color w:val="000000"/>
          <w:sz w:val="25"/>
          <w:szCs w:val="25"/>
        </w:rPr>
        <w:t>христианство, с одной стороны, от православия, с дру-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гой”. Столетия назад, утверждает </w:t>
      </w:r>
      <w:r>
        <w:rPr>
          <w:rFonts w:ascii="Arial" w:hAnsi="Arial" w:cs="Arial"/>
          <w:color w:val="000000"/>
          <w:sz w:val="24"/>
          <w:szCs w:val="24"/>
        </w:rPr>
        <w:t>президент Литвы, ли-товцам пришлось выбирать между “двумя цивилиза-циями” и они “предпочли латинский мир, приняли рим-ское православие и выбрали форму государственно-го устройства, основанного на законе”. Примерно в тех же выражениях поляки утверждают, что</w:t>
      </w:r>
      <w:r>
        <w:rPr>
          <w:rFonts w:ascii="Arial" w:hAnsi="Arial" w:cs="Arial"/>
          <w:color w:val="000000"/>
          <w:sz w:val="24"/>
          <w:szCs w:val="24"/>
        </w:rPr>
        <w:t xml:space="preserve"> они стали ча-стью Запада с момента выбора в десятом веке ла-тинского, а не византийского христианства . Жители стран Восточной Европы, напротив, по-разному смо-трят на важность, которая сейчас приписывается этой культурной линии разлома. Болгары и румыны </w:t>
      </w:r>
      <w:r>
        <w:rPr>
          <w:rFonts w:ascii="Arial" w:hAnsi="Arial" w:cs="Arial"/>
          <w:color w:val="000000"/>
          <w:sz w:val="24"/>
          <w:szCs w:val="24"/>
        </w:rPr>
        <w:t>видят огромные преимущества в том, что они – часть Запада,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80"/>
        </w:numPr>
        <w:tabs>
          <w:tab w:val="clear" w:pos="720"/>
          <w:tab w:val="num" w:pos="246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постепенно интегрируются в его институты; но они при этом отождествляют себя со своими собственны-ми православными традициями, а болгары со своими исторически тесными связями с Россией и Визант</w:t>
      </w:r>
      <w:r>
        <w:rPr>
          <w:rFonts w:ascii="Arial" w:hAnsi="Arial" w:cs="Arial"/>
          <w:color w:val="000000"/>
          <w:sz w:val="25"/>
          <w:szCs w:val="25"/>
        </w:rPr>
        <w:t xml:space="preserve">ией.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[c.246]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Отождествление Европы с западным христианством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предоставляет четкий критерий для принятия новых членов в западные организации. Европейский Союз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это первооснова существования традиций Запада в Европе,</w:t>
      </w:r>
      <w:r>
        <w:rPr>
          <w:rFonts w:ascii="Arial" w:hAnsi="Arial" w:cs="Arial"/>
          <w:color w:val="000000"/>
          <w:sz w:val="25"/>
          <w:szCs w:val="25"/>
        </w:rPr>
        <w:t xml:space="preserve"> и рост числа его членов продолжился в 1994 году с принятием западных в культурном плане Ав-стрии, Финляндии и Швеции. Весной 1994 года Евро-союз принял предварительное решение не пускать в свои ряды все бывшие советские республики, кроме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66" w:name="page733"/>
      <w:bookmarkEnd w:id="366"/>
      <w:r>
        <w:rPr>
          <w:rFonts w:ascii="Arial" w:hAnsi="Arial" w:cs="Arial"/>
          <w:color w:val="000000"/>
          <w:sz w:val="26"/>
          <w:szCs w:val="26"/>
        </w:rPr>
        <w:t>прибалтийских. Он также подписал “договоры о со-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трудничестве” с четырьмя государствами Централь-ной Европы (Польшей, Венгрией, Чехией и Словаки-ей) и двумя восточноевропейскими странами – Румы-нией и Болгарией. Однак</w:t>
      </w:r>
      <w:r>
        <w:rPr>
          <w:rFonts w:ascii="Arial" w:hAnsi="Arial" w:cs="Arial"/>
          <w:color w:val="000000"/>
          <w:sz w:val="24"/>
          <w:szCs w:val="24"/>
        </w:rPr>
        <w:t>о вряд ли хотя бы одно из этих государств станет полноправным членом ЕС раньше, чем в XXI веке, и центрально-европейские страны не-сомненно достигнут этого статуса раньше Румынии и Болгарии, если те вообще добьются его. В то же вре-мя скорое вступление При</w:t>
      </w:r>
      <w:r>
        <w:rPr>
          <w:rFonts w:ascii="Arial" w:hAnsi="Arial" w:cs="Arial"/>
          <w:color w:val="000000"/>
          <w:sz w:val="24"/>
          <w:szCs w:val="24"/>
        </w:rPr>
        <w:t>балтики и Словении кажет-ся весьма вероятным, в то время как заявки о прие-ме мусульманской Турции, крошечной Мальты и пра-вославного Кипра в 1995-м все еще рассматривались. В вопросе принятия в ЕС предпочтение явно отдает-ся тем государствам, которые в ку</w:t>
      </w:r>
      <w:r>
        <w:rPr>
          <w:rFonts w:ascii="Arial" w:hAnsi="Arial" w:cs="Arial"/>
          <w:color w:val="000000"/>
          <w:sz w:val="24"/>
          <w:szCs w:val="24"/>
        </w:rPr>
        <w:t>льтурном плане при-надлежат к Западу и которые более развиты экономи-чески. Если следовать этому критерию, то вышеград-ские страны (Польша, Чехия, Словакия, Венгрия), при-балтийские республики, Словения, Хорватия и Мальта могут стать вскоре членами ЕС, и т</w:t>
      </w:r>
      <w:r>
        <w:rPr>
          <w:rFonts w:ascii="Arial" w:hAnsi="Arial" w:cs="Arial"/>
          <w:color w:val="000000"/>
          <w:sz w:val="24"/>
          <w:szCs w:val="24"/>
        </w:rPr>
        <w:t>огда границы Евро-союза совпадут с историческими границами западной цивилизации в Европе.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Логика цивилизаций диктует тот же подход и по отно-шению к экспансии НАТО. “Холодная война”</w:t>
      </w:r>
      <w:r>
        <w:rPr>
          <w:rFonts w:ascii="Arial" w:hAnsi="Arial" w:cs="Arial"/>
          <w:color w:val="000000"/>
          <w:sz w:val="24"/>
          <w:szCs w:val="24"/>
        </w:rPr>
        <w:t xml:space="preserve"> началась с распространения политического и военного контроля Советского Союза на Центральную Европу. Соединен-ные Штаты и западные страны образовали НАТО для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67" w:name="page735"/>
      <w:bookmarkEnd w:id="367"/>
      <w:r>
        <w:rPr>
          <w:rFonts w:ascii="Arial" w:hAnsi="Arial" w:cs="Arial"/>
          <w:color w:val="000000"/>
          <w:sz w:val="25"/>
          <w:szCs w:val="25"/>
        </w:rPr>
        <w:t>сдерживания и, при необходимости, отражения даль-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нейшей с</w:t>
      </w:r>
      <w:r>
        <w:rPr>
          <w:rFonts w:ascii="Arial" w:hAnsi="Arial" w:cs="Arial"/>
          <w:color w:val="000000"/>
          <w:sz w:val="25"/>
          <w:szCs w:val="25"/>
        </w:rPr>
        <w:t xml:space="preserve">оветской агрессии. В мире после “холодной войны” НАТО было организацией по обеспечению без-опасности западной цивилизации. С окончанием “хо-лодной войны” у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[c.247]</w:t>
      </w:r>
      <w:r>
        <w:rPr>
          <w:rFonts w:ascii="Arial" w:hAnsi="Arial" w:cs="Arial"/>
          <w:color w:val="000000"/>
          <w:sz w:val="25"/>
          <w:szCs w:val="25"/>
        </w:rPr>
        <w:t xml:space="preserve"> НАТО появилась одна главная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81"/>
        </w:numPr>
        <w:tabs>
          <w:tab w:val="clear" w:pos="720"/>
          <w:tab w:val="num" w:pos="212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четкая цель: обеспечить свое существование, не до-пустив воз</w:t>
      </w:r>
      <w:r>
        <w:rPr>
          <w:rFonts w:ascii="Arial" w:hAnsi="Arial" w:cs="Arial"/>
          <w:color w:val="000000"/>
          <w:sz w:val="25"/>
          <w:szCs w:val="25"/>
        </w:rPr>
        <w:t>вращения политического и военного контро-ля России в Центральную Европу. НАТО как организа-ция по обеспечению безопасности Запада открыто для западных стран, которые хотят стать его участниками и которые отвечают основным требованиям в плане бое-способност</w:t>
      </w:r>
      <w:r>
        <w:rPr>
          <w:rFonts w:ascii="Arial" w:hAnsi="Arial" w:cs="Arial"/>
          <w:color w:val="000000"/>
          <w:sz w:val="25"/>
          <w:szCs w:val="25"/>
        </w:rPr>
        <w:t xml:space="preserve">и, политической демократии и гражданско-го контроля над военными.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Американская политика в области структуры без-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опасности в Европе после “холодной войны” первона-чально включала в себя более универсальный подход, программу “Партнерство ради мира”,</w:t>
      </w:r>
      <w:r>
        <w:rPr>
          <w:rFonts w:ascii="Arial" w:hAnsi="Arial" w:cs="Arial"/>
          <w:color w:val="000000"/>
          <w:sz w:val="25"/>
          <w:szCs w:val="25"/>
        </w:rPr>
        <w:t xml:space="preserve"> которая была от-крыта буквально для всех европейских и даже евра-зийских стран. Такой подход также отводил большую роль Организации по безопасности и сотрудничеству в Европе. Это было отражено в словах Билла Клин-тона, произнесенных им во время визита в Е</w:t>
      </w:r>
      <w:r>
        <w:rPr>
          <w:rFonts w:ascii="Arial" w:hAnsi="Arial" w:cs="Arial"/>
          <w:color w:val="000000"/>
          <w:sz w:val="25"/>
          <w:szCs w:val="25"/>
        </w:rPr>
        <w:t>вропу в январе 1994 года: “Сейчас границы должны опреде-ляться новым поведением, а не старой историей. Я обращаюсь ко всем… кто хочет провести новую гра-ницу в Европе: мы не должны лишать ее лучшего бу-дущего – всеобщей демократии, всеобщей рыночной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68" w:name="page737"/>
      <w:bookmarkEnd w:id="368"/>
      <w:r>
        <w:rPr>
          <w:rFonts w:ascii="Arial" w:hAnsi="Arial" w:cs="Arial"/>
          <w:color w:val="000000"/>
          <w:sz w:val="26"/>
          <w:szCs w:val="26"/>
        </w:rPr>
        <w:t>экономики, всеобщего сотрудничества стран на бла-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го взаимной безопасности. Мы не должны допустить худших результатов”. Однако год спустя администра-ция президента осознала значимость границ, опреде-ленных “старой ист</w:t>
      </w:r>
      <w:r>
        <w:rPr>
          <w:rFonts w:ascii="Arial" w:hAnsi="Arial" w:cs="Arial"/>
          <w:color w:val="000000"/>
          <w:sz w:val="25"/>
          <w:szCs w:val="25"/>
        </w:rPr>
        <w:t>орией”, и смирилась с “худшим ре-зультатом”, в котором отразились реалии цивилизаци-онных различий. Администрация принялась более ак-тивно разрабатывать критерии и регламент увеличе-ния количества членов НАТО, в первую для Польши, Венгрии и Чехии и Словаки</w:t>
      </w:r>
      <w:r>
        <w:rPr>
          <w:rFonts w:ascii="Arial" w:hAnsi="Arial" w:cs="Arial"/>
          <w:color w:val="000000"/>
          <w:sz w:val="25"/>
          <w:szCs w:val="25"/>
        </w:rPr>
        <w:t>и, затем Словении, затем, вероятно, для прибалтийских республик.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Россия активно противодействует расширению НА-ТО, причем те русские, которые даже более либераль-но и прозападно настроены, утверждают, что эта экс-пансия значительно укрепит позиции национа</w:t>
      </w:r>
      <w:r>
        <w:rPr>
          <w:rFonts w:ascii="Arial" w:hAnsi="Arial" w:cs="Arial"/>
          <w:color w:val="000000"/>
          <w:sz w:val="25"/>
          <w:szCs w:val="25"/>
        </w:rPr>
        <w:t xml:space="preserve">листиче-ских и антизападных сил в России. Однако расшире-ние НАТО ограничено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[c.248]</w:t>
      </w:r>
      <w:r>
        <w:rPr>
          <w:rFonts w:ascii="Arial" w:hAnsi="Arial" w:cs="Arial"/>
          <w:color w:val="000000"/>
          <w:sz w:val="25"/>
          <w:szCs w:val="25"/>
        </w:rPr>
        <w:t xml:space="preserve"> странами, которые исто-рически являются частью западного христианства, что гарантирует России, что оно не коснется Сербии, Бол-гарии, Румынии, Молдовы, Белоруссии и Украин</w:t>
      </w:r>
      <w:r>
        <w:rPr>
          <w:rFonts w:ascii="Arial" w:hAnsi="Arial" w:cs="Arial"/>
          <w:color w:val="000000"/>
          <w:sz w:val="25"/>
          <w:szCs w:val="25"/>
        </w:rPr>
        <w:t>ы, по-ка та остается единой. Кроме того, ограничение ро-ста НАТО принятием только западных стран также под-черкнет роль России как стержневого государства от-дельной православной цивилизации, следовательно, страны, ответственной за порядок вдоль границ пра</w:t>
      </w:r>
      <w:r>
        <w:rPr>
          <w:rFonts w:ascii="Arial" w:hAnsi="Arial" w:cs="Arial"/>
          <w:color w:val="000000"/>
          <w:sz w:val="25"/>
          <w:szCs w:val="25"/>
        </w:rPr>
        <w:t>во-славия.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Полезность разделения стран по цивилизационно-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69" w:name="page739"/>
      <w:bookmarkEnd w:id="369"/>
      <w:r>
        <w:rPr>
          <w:rFonts w:ascii="Arial" w:hAnsi="Arial" w:cs="Arial"/>
          <w:color w:val="000000"/>
          <w:sz w:val="26"/>
          <w:szCs w:val="26"/>
        </w:rPr>
        <w:t>му признаку проявляется в случае с прибалтийскими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республиками. Они – единственные из бывших совет-ских республик, которые являются явно западными по своей ис</w:t>
      </w:r>
      <w:r>
        <w:rPr>
          <w:rFonts w:ascii="Arial" w:hAnsi="Arial" w:cs="Arial"/>
          <w:color w:val="000000"/>
          <w:sz w:val="25"/>
          <w:szCs w:val="25"/>
        </w:rPr>
        <w:t>тории, культуре и религии, и их судьба всегда сильно волновала Запад. Соединенные Штаты нико-гда официально не признавали законность их включе-ния в состав Советского Союза, поддерживали их стре-мление обрести независимость при развале СССР и настояли на п</w:t>
      </w:r>
      <w:r>
        <w:rPr>
          <w:rFonts w:ascii="Arial" w:hAnsi="Arial" w:cs="Arial"/>
          <w:color w:val="000000"/>
          <w:sz w:val="25"/>
          <w:szCs w:val="25"/>
        </w:rPr>
        <w:t xml:space="preserve">ринятии Россией плана вывода своих войск из этих республик. России дали понять, что При-балтика находится вне всякой сферы влияния, кото-рую она хочет установить по отношению к бывшим со-ветским республикам. Это достижение администрации Клинтона было, как </w:t>
      </w:r>
      <w:r>
        <w:rPr>
          <w:rFonts w:ascii="Arial" w:hAnsi="Arial" w:cs="Arial"/>
          <w:color w:val="000000"/>
          <w:sz w:val="25"/>
          <w:szCs w:val="25"/>
        </w:rPr>
        <w:t>выразился премьер-министр Шве-ции, “одним из наиболее значительных вкладов в без-опасность и стабильность Европы” и помогло россий-ским демократам осознать, что любые реваншистские настроения крайних российских националистов будут бесплодными перед лицом я</w:t>
      </w:r>
      <w:r>
        <w:rPr>
          <w:rFonts w:ascii="Arial" w:hAnsi="Arial" w:cs="Arial"/>
          <w:color w:val="000000"/>
          <w:sz w:val="25"/>
          <w:szCs w:val="25"/>
        </w:rPr>
        <w:t>вной преданности Запада этим республикам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то время как большое внимание уделяется расши-рению Европейского Союза и НАТО, культурная пере-стройка этих организаций также поднимает вопрос воз-можного сокращения. Одна не-западная страна, Гре-ция,</w:t>
      </w:r>
      <w:r>
        <w:rPr>
          <w:rFonts w:ascii="Arial" w:hAnsi="Arial" w:cs="Arial"/>
          <w:color w:val="000000"/>
          <w:sz w:val="25"/>
          <w:szCs w:val="25"/>
        </w:rPr>
        <w:t xml:space="preserve"> является членом обеих организаций, а другая, Турция, является членом НАТО и кандидатом на всту-пление в Евросоюз. Эти отношения – продукт “холод-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bookmarkStart w:id="370" w:name="page741"/>
      <w:bookmarkEnd w:id="370"/>
      <w:r>
        <w:rPr>
          <w:rFonts w:ascii="Arial" w:hAnsi="Arial" w:cs="Arial"/>
          <w:color w:val="000000"/>
          <w:sz w:val="25"/>
          <w:szCs w:val="25"/>
        </w:rPr>
        <w:t>ной войны”. Есть ли им место в мире после “холодной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войны”, в мире ци</w:t>
      </w:r>
      <w:r>
        <w:rPr>
          <w:rFonts w:ascii="Arial" w:hAnsi="Arial" w:cs="Arial"/>
          <w:color w:val="000000"/>
          <w:sz w:val="26"/>
          <w:szCs w:val="26"/>
        </w:rPr>
        <w:t xml:space="preserve">вилизаций?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[c.249]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Полноправное членство Турции в Европейском Со-юзе довольно проблематично, а членство в НАТО под-вергает постоянным нападкам со стороны Партии Бла-годенствия Турция, однако, скорее всего останется в НАТО, если только Партия Благоденствия</w:t>
      </w:r>
      <w:r>
        <w:rPr>
          <w:rFonts w:ascii="Arial" w:hAnsi="Arial" w:cs="Arial"/>
          <w:color w:val="000000"/>
          <w:sz w:val="25"/>
          <w:szCs w:val="25"/>
        </w:rPr>
        <w:t xml:space="preserve"> не одер-жит убедительную победу на выборах или Турция ка-ким-либо иным способом отвергнет свое наследие Ататюрка и переопределит себя как лидера ислама. Это возможно и, может быть, желательно для Турции, но маловероятно в ближайшем будущем. Какова бы ни б</w:t>
      </w:r>
      <w:r>
        <w:rPr>
          <w:rFonts w:ascii="Arial" w:hAnsi="Arial" w:cs="Arial"/>
          <w:color w:val="000000"/>
          <w:sz w:val="25"/>
          <w:szCs w:val="25"/>
        </w:rPr>
        <w:t>ыла роль Турции в НАТО, она все больше преследует свои собственные интересы на Балканах, в арабском мире и Центральной Азии.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Греция не является частью западной цивилизации, но она породила классическую цивилизацию,</w:t>
      </w:r>
      <w:r>
        <w:rPr>
          <w:rFonts w:ascii="Arial" w:hAnsi="Arial" w:cs="Arial"/>
          <w:color w:val="000000"/>
          <w:sz w:val="25"/>
          <w:szCs w:val="25"/>
        </w:rPr>
        <w:t xml:space="preserve"> которая стала важным источником для западной цивилизации. В своем противостоянии Турции, греки всегда ощуща-ли себя защитниками христианства. В отличие от Сер-бии, Румынии и Болгарии история Греции всегда бы-ла тесно переплетена с историей Запада. И все ж</w:t>
      </w:r>
      <w:r>
        <w:rPr>
          <w:rFonts w:ascii="Arial" w:hAnsi="Arial" w:cs="Arial"/>
          <w:color w:val="000000"/>
          <w:sz w:val="25"/>
          <w:szCs w:val="25"/>
        </w:rPr>
        <w:t>е Греция также является аномалией, чужаком в запад-ных организациях. Она никогда не. была покладистым членом ни ЕС, ни НАТО и всегда с трудом адаптиро-валась к традициям и порядкам обеих организаций. Начиная с середины 1960-х и до середины 1970-х у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71" w:name="page743"/>
      <w:bookmarkEnd w:id="371"/>
      <w:r>
        <w:rPr>
          <w:rFonts w:ascii="Arial" w:hAnsi="Arial" w:cs="Arial"/>
          <w:color w:val="000000"/>
          <w:sz w:val="25"/>
          <w:szCs w:val="25"/>
        </w:rPr>
        <w:t>власти в Греции была военная хунта, и страна смогла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вступить в Евросоюз только после перехода к демокра-тии. Лидеры страны часто пытались отходить от запад-ных норм и противодействовать западным правитель-ствам. Но ещ</w:t>
      </w:r>
      <w:r>
        <w:rPr>
          <w:rFonts w:ascii="Arial" w:hAnsi="Arial" w:cs="Arial"/>
          <w:color w:val="000000"/>
          <w:sz w:val="24"/>
          <w:szCs w:val="24"/>
        </w:rPr>
        <w:t>е хуже, что и другие члены Европейского сообщества и НАТО часто проводили свою собствен-ную экономическую политику, которая попирала стан-дарты, преобладающие в Брюсселе. Поведение Гре-ции как председателя Совета ЕС в 1994 году разгне-вало многих других уч</w:t>
      </w:r>
      <w:r>
        <w:rPr>
          <w:rFonts w:ascii="Arial" w:hAnsi="Arial" w:cs="Arial"/>
          <w:color w:val="000000"/>
          <w:sz w:val="24"/>
          <w:szCs w:val="24"/>
        </w:rPr>
        <w:t>астниц Евросоюза, и высокопо-ставленные чиновники из Западной Европы в частных разговорах называли членство Греции в ЕС ошибкой.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 мире после “холодной войны” политика Греции еще больше отличается от той, что проводит Запад. Блокада Македонии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[c.250]</w:t>
      </w:r>
      <w:r>
        <w:rPr>
          <w:rFonts w:ascii="Arial" w:hAnsi="Arial" w:cs="Arial"/>
          <w:color w:val="000000"/>
          <w:sz w:val="25"/>
          <w:szCs w:val="25"/>
        </w:rPr>
        <w:t xml:space="preserve"> Грецией встретила серьез-ное противодействие западных правительств и при-вела к тому, что Европейская Комиссия обратилась в Европейский суд с просьбой запретить Греции по-добные действия. По отношению к конфликтам в быв-шей Югославии Греция заняла отличну</w:t>
      </w:r>
      <w:r>
        <w:rPr>
          <w:rFonts w:ascii="Arial" w:hAnsi="Arial" w:cs="Arial"/>
          <w:color w:val="000000"/>
          <w:sz w:val="25"/>
          <w:szCs w:val="25"/>
        </w:rPr>
        <w:t>ю от главных западных государств позицию, активно поддерживая сербов и открыто нарушая санкции,наложенные на них ООН. С распадом Советского Союза и исчезновением коммунистической угрозы у Греции появились общие с Россией интересы в отношении противостояния</w:t>
      </w:r>
      <w:r>
        <w:rPr>
          <w:rFonts w:ascii="Arial" w:hAnsi="Arial" w:cs="Arial"/>
          <w:color w:val="000000"/>
          <w:sz w:val="25"/>
          <w:szCs w:val="25"/>
        </w:rPr>
        <w:t xml:space="preserve"> Тур-ции. Греция допустила значительное присутствие Рос-сии на греческой части Кипра, и из-за “общей восточ-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72" w:name="page745"/>
      <w:bookmarkEnd w:id="372"/>
      <w:r>
        <w:rPr>
          <w:rFonts w:ascii="Arial" w:hAnsi="Arial" w:cs="Arial"/>
          <w:color w:val="000000"/>
          <w:sz w:val="25"/>
          <w:szCs w:val="25"/>
        </w:rPr>
        <w:t>ной православной религии” греки-киприоты с радостью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встретили русских и сербов . В 1995 году на Кипре бы-ло </w:t>
      </w:r>
      <w:r>
        <w:rPr>
          <w:rFonts w:ascii="Arial" w:hAnsi="Arial" w:cs="Arial"/>
          <w:color w:val="000000"/>
          <w:sz w:val="25"/>
          <w:szCs w:val="25"/>
        </w:rPr>
        <w:t>порядка двух тысяч фирм, чьими владельцами бы-ли русские; там выпускалась русская и сербохорват-ская пресса; правительство греческого Кипра делало основные закупки вооружений в России. Кроме того, Греция обсуждала с Россией вопрос транспортировки нефти с К</w:t>
      </w:r>
      <w:r>
        <w:rPr>
          <w:rFonts w:ascii="Arial" w:hAnsi="Arial" w:cs="Arial"/>
          <w:color w:val="000000"/>
          <w:sz w:val="25"/>
          <w:szCs w:val="25"/>
        </w:rPr>
        <w:t>авказа и из Центральной Азии в Средиземно-морье через болгарско-греческий трубопровод в обход Турции и других мусульманских стран. Вся греческая внешняя политика приняла ярко выраженную право-славную ориентацию. Греция несомненно формально останется членом</w:t>
      </w:r>
      <w:r>
        <w:rPr>
          <w:rFonts w:ascii="Arial" w:hAnsi="Arial" w:cs="Arial"/>
          <w:color w:val="000000"/>
          <w:sz w:val="25"/>
          <w:szCs w:val="25"/>
        </w:rPr>
        <w:t xml:space="preserve"> НАТО и Евросоюза. Однако по ме-ре усиления процесса культурной реконфигурации это членство станет более слабым, менее значимым и бо-лее сложным для всех сторон. Антагонист Советского Союза во времена “холодной войны” превращается в союзника России после “</w:t>
      </w:r>
      <w:r>
        <w:rPr>
          <w:rFonts w:ascii="Arial" w:hAnsi="Arial" w:cs="Arial"/>
          <w:color w:val="000000"/>
          <w:sz w:val="25"/>
          <w:szCs w:val="25"/>
        </w:rPr>
        <w:t>холодной войны”.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 w:cs="Times New Roman"/>
          <w:sz w:val="24"/>
          <w:szCs w:val="24"/>
        </w:rPr>
      </w:pPr>
      <w:bookmarkStart w:id="373" w:name="page747"/>
      <w:bookmarkEnd w:id="373"/>
      <w:r>
        <w:rPr>
          <w:rFonts w:ascii="Arial" w:hAnsi="Arial" w:cs="Arial"/>
          <w:b/>
          <w:bCs/>
          <w:color w:val="000000"/>
          <w:sz w:val="39"/>
          <w:szCs w:val="39"/>
        </w:rPr>
        <w:t>Россия и ее ближнее зарубежье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Преемником царской и коммунистической империй стал цивилизационный блок, во многом схожий с за-падным блоком в Европе. Россия как ядро (эквивалент Франции 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[c.251]</w:t>
      </w:r>
      <w:r>
        <w:rPr>
          <w:rFonts w:ascii="Arial" w:hAnsi="Arial" w:cs="Arial"/>
          <w:color w:val="000000"/>
          <w:sz w:val="25"/>
          <w:szCs w:val="25"/>
        </w:rPr>
        <w:t xml:space="preserve"> Герман</w:t>
      </w:r>
      <w:r>
        <w:rPr>
          <w:rFonts w:ascii="Arial" w:hAnsi="Arial" w:cs="Arial"/>
          <w:color w:val="000000"/>
          <w:sz w:val="25"/>
          <w:szCs w:val="25"/>
        </w:rPr>
        <w:t>ии) тесно связана с внутрен-ним кольцом, в который входят две преимуществен-но славянские православные республики – Беларусь и Молдова – а также Казахстан, 40% населения которого составляют русские, и Армения, которая исторически была верным союзником Росс</w:t>
      </w:r>
      <w:r>
        <w:rPr>
          <w:rFonts w:ascii="Arial" w:hAnsi="Arial" w:cs="Arial"/>
          <w:color w:val="000000"/>
          <w:sz w:val="25"/>
          <w:szCs w:val="25"/>
        </w:rPr>
        <w:t>ии. В середине 1990-х во всех этих странах были пророссийские правительства, которые пришли к власти путем выборов. Тесные, хотя и не настолько, связи у России с Грузией (в подавля-ющем большинстве православной) и Украиной (боль-шей частью православной); н</w:t>
      </w:r>
      <w:r>
        <w:rPr>
          <w:rFonts w:ascii="Arial" w:hAnsi="Arial" w:cs="Arial"/>
          <w:color w:val="000000"/>
          <w:sz w:val="25"/>
          <w:szCs w:val="25"/>
        </w:rPr>
        <w:t>о обе эти страны обла-дают сильным чувством национальной идентичности и помнят былую независимость. На православных Бал-канах Россия имеет тесные отношения с Болгарией, Грецией, Сербией и Кипром и немного менее тесные связи с Румынией. Мусульманские респуб</w:t>
      </w:r>
      <w:r>
        <w:rPr>
          <w:rFonts w:ascii="Arial" w:hAnsi="Arial" w:cs="Arial"/>
          <w:color w:val="000000"/>
          <w:sz w:val="25"/>
          <w:szCs w:val="25"/>
        </w:rPr>
        <w:t>лики бывше-го Советского Союза остаются сильно зависимыми от России как экономически, так и в сфере безопасности. Прибалтийские республики, напротив, привлекло при-тяжение Европы, и они успешно покинули российскую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74" w:name="page749"/>
      <w:bookmarkEnd w:id="374"/>
      <w:r>
        <w:rPr>
          <w:rFonts w:ascii="Arial" w:hAnsi="Arial" w:cs="Arial"/>
          <w:color w:val="000000"/>
          <w:sz w:val="26"/>
          <w:szCs w:val="26"/>
        </w:rPr>
        <w:t>сфе</w:t>
      </w:r>
      <w:r>
        <w:rPr>
          <w:rFonts w:ascii="Arial" w:hAnsi="Arial" w:cs="Arial"/>
          <w:color w:val="000000"/>
          <w:sz w:val="26"/>
          <w:szCs w:val="26"/>
        </w:rPr>
        <w:t>ру влияния.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целом Россия создает и возглавляет блок госу-дарств, имеющий православный центр, окруженный относительно слабыми исламскими странами, в кото-рых она продолжает в той или иной степени домини-ровать и куда она будет пытаться не допустить распро</w:t>
      </w:r>
      <w:r>
        <w:rPr>
          <w:rFonts w:ascii="Arial" w:hAnsi="Arial" w:cs="Arial"/>
          <w:color w:val="000000"/>
          <w:sz w:val="25"/>
          <w:szCs w:val="25"/>
        </w:rPr>
        <w:t>-странения влияния других держав. Россия также ожи-дает, что мир примет и поддержит такую систему. За-рубежные правительства и международные организа-ции, как сказал Ельцин в 1993 году, должны “предоста-вить России особые полномочия как гаранту мира и стаб</w:t>
      </w:r>
      <w:r>
        <w:rPr>
          <w:rFonts w:ascii="Arial" w:hAnsi="Arial" w:cs="Arial"/>
          <w:color w:val="000000"/>
          <w:sz w:val="25"/>
          <w:szCs w:val="25"/>
        </w:rPr>
        <w:t>ильности на территории бывшего СССР”. Если Со-ветский Союз был сверхдержавой с глобальными ин-тересами, Россия – это крупная держава с региональ-ными и цивилизационными интересами.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Православные страны бывшего Советского Союза занимают центральное место в </w:t>
      </w:r>
      <w:r>
        <w:rPr>
          <w:rFonts w:ascii="Arial" w:hAnsi="Arial" w:cs="Arial"/>
          <w:color w:val="000000"/>
          <w:sz w:val="25"/>
          <w:szCs w:val="25"/>
        </w:rPr>
        <w:t xml:space="preserve">создании единого рос-сийского блока в евразийской и мировой политике. Во время распада Советского Союза все пять этих стран сначала развивались в крайне националисти-ческом направлении, подчеркивая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[c.252]</w:t>
      </w:r>
      <w:r>
        <w:rPr>
          <w:rFonts w:ascii="Arial" w:hAnsi="Arial" w:cs="Arial"/>
          <w:color w:val="000000"/>
          <w:sz w:val="25"/>
          <w:szCs w:val="25"/>
        </w:rPr>
        <w:t xml:space="preserve"> роль вновь приобретенной независимости и дистанцир</w:t>
      </w:r>
      <w:r>
        <w:rPr>
          <w:rFonts w:ascii="Arial" w:hAnsi="Arial" w:cs="Arial"/>
          <w:color w:val="000000"/>
          <w:sz w:val="25"/>
          <w:szCs w:val="25"/>
        </w:rPr>
        <w:t>уясь от Мо-сквы. Однако совсем скоро осознание экономических, геополитических и культурных реалий заставило элек-торат четырех из этих республик выбрать пророссий-ские правительства и вернуться к пророссийской по-литике. Население этих стран обращается к Р</w:t>
      </w:r>
      <w:r>
        <w:rPr>
          <w:rFonts w:ascii="Arial" w:hAnsi="Arial" w:cs="Arial"/>
          <w:color w:val="000000"/>
          <w:sz w:val="25"/>
          <w:szCs w:val="25"/>
        </w:rPr>
        <w:t>оссии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75" w:name="page751"/>
      <w:bookmarkEnd w:id="375"/>
      <w:r>
        <w:rPr>
          <w:rFonts w:ascii="Arial" w:hAnsi="Arial" w:cs="Arial"/>
          <w:color w:val="000000"/>
          <w:sz w:val="26"/>
          <w:szCs w:val="26"/>
        </w:rPr>
        <w:t>за поддержкой и защитой. В пятой республике, Гру-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зии, российское вооруженное вмешательство привело к аналогичным сдвигам в настроениях правительства.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Армения исторически отождествляла свои интересы с Россией, </w:t>
      </w:r>
      <w:r>
        <w:rPr>
          <w:rFonts w:ascii="Arial" w:hAnsi="Arial" w:cs="Arial"/>
          <w:color w:val="000000"/>
          <w:sz w:val="24"/>
          <w:szCs w:val="24"/>
        </w:rPr>
        <w:t>а Россия гордилась своей ролью защитни-цы Армении от ее мусульманских соседей. Эти отно-шения в постсоветские годы лишь усилились. Армяне зависят от экономической и военной помощи России и поддерживают Россию в вопросах ее взаимоотноше-ний с бывшими советс</w:t>
      </w:r>
      <w:r>
        <w:rPr>
          <w:rFonts w:ascii="Arial" w:hAnsi="Arial" w:cs="Arial"/>
          <w:color w:val="000000"/>
          <w:sz w:val="24"/>
          <w:szCs w:val="24"/>
        </w:rPr>
        <w:t xml:space="preserve">кими республиками. Стратегиче-ские интересы этих двух стран совпадают. В отличие от Армении Беларусь слабее ощущает свою националь-ную идентичность. Кроме того, она в еще большей сте-пени зависит от российской помощи. Многие ее жите-ли идентифицируют себя </w:t>
      </w:r>
      <w:r>
        <w:rPr>
          <w:rFonts w:ascii="Arial" w:hAnsi="Arial" w:cs="Arial"/>
          <w:color w:val="000000"/>
          <w:sz w:val="24"/>
          <w:szCs w:val="24"/>
        </w:rPr>
        <w:t>с Россией настолько же силь-но, как и со своей родной страной. В январе 1994 года в законодательную власть вместо центристов и уме-ренных националистов, один из которых был главой государства, пришли пророссийские консерваторы. В июле 1994 года восемьюдеся</w:t>
      </w:r>
      <w:r>
        <w:rPr>
          <w:rFonts w:ascii="Arial" w:hAnsi="Arial" w:cs="Arial"/>
          <w:color w:val="000000"/>
          <w:sz w:val="24"/>
          <w:szCs w:val="24"/>
        </w:rPr>
        <w:t>тью процентами голосов президентом был избран пророссийски настроенный сторонник Владимира Жириновского. Беларусь одной из первых вступила и Содружество Независимых Го-сударств, стала членом-учредителем образованного в 1993 году экономического союза с Росс</w:t>
      </w:r>
      <w:r>
        <w:rPr>
          <w:rFonts w:ascii="Arial" w:hAnsi="Arial" w:cs="Arial"/>
          <w:color w:val="000000"/>
          <w:sz w:val="24"/>
          <w:szCs w:val="24"/>
        </w:rPr>
        <w:t>ией и Украи-ной, создала валютный союз с Россией, передала свое ядерное вооружение России и разрешила разместить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76" w:name="page753"/>
      <w:bookmarkEnd w:id="376"/>
      <w:r>
        <w:rPr>
          <w:rFonts w:ascii="Arial" w:hAnsi="Arial" w:cs="Arial"/>
          <w:color w:val="000000"/>
          <w:sz w:val="25"/>
          <w:szCs w:val="25"/>
        </w:rPr>
        <w:t>российские войска на своей земле до конца двадцато-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го века. В 1995 году Беларусь была во всем, кроме св</w:t>
      </w:r>
      <w:r>
        <w:rPr>
          <w:rFonts w:ascii="Arial" w:hAnsi="Arial" w:cs="Arial"/>
          <w:color w:val="000000"/>
          <w:sz w:val="26"/>
          <w:szCs w:val="26"/>
        </w:rPr>
        <w:t>о-его названия, частью России.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После того как Молдова с распадом Советского Со-юза обрела независимость, многие ожидали ее ско-рой реинтеграции с Румынией. Страх того, что это про-изойдет, в свою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[c.253]</w:t>
      </w:r>
      <w:r>
        <w:rPr>
          <w:rFonts w:ascii="Arial" w:hAnsi="Arial" w:cs="Arial"/>
          <w:color w:val="000000"/>
          <w:sz w:val="25"/>
          <w:szCs w:val="25"/>
        </w:rPr>
        <w:t xml:space="preserve"> очередь подстегнул возникно-</w:t>
      </w:r>
      <w:r>
        <w:rPr>
          <w:rFonts w:ascii="Arial" w:hAnsi="Arial" w:cs="Arial"/>
          <w:color w:val="000000"/>
          <w:sz w:val="25"/>
          <w:szCs w:val="25"/>
        </w:rPr>
        <w:t>вение сепаратистских настроений в обрусевших обла-стях на востоке страны. Эти настроения получили мол-чаливую поддержку Москвы активную помощь россий-ской 14-й армии, что привело к созданию Приднестров-ской республики. Стремление Молдовы к союзу с Ру-мыние</w:t>
      </w:r>
      <w:r>
        <w:rPr>
          <w:rFonts w:ascii="Arial" w:hAnsi="Arial" w:cs="Arial"/>
          <w:color w:val="000000"/>
          <w:sz w:val="25"/>
          <w:szCs w:val="25"/>
        </w:rPr>
        <w:t>й быстро пошло на убыль из-за экономических проблем в обеих странах и экономического давления России. Молдова присоединилась к СНГ и увеличила торговый оборот с Россией. В феврале 1994 года про-российские партии одержали внушительную победу на парламентски</w:t>
      </w:r>
      <w:r>
        <w:rPr>
          <w:rFonts w:ascii="Arial" w:hAnsi="Arial" w:cs="Arial"/>
          <w:color w:val="000000"/>
          <w:sz w:val="25"/>
          <w:szCs w:val="25"/>
        </w:rPr>
        <w:t>х выборах.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этих трех странах общественное мнение, в соот-ветствии со стратегическими и экономическими инте-ресами, привело к власти правительства, ратующие за тесные связи с Россией. Несколько иной была обста-новка на Украине. В Грузии ситуация развивал</w:t>
      </w:r>
      <w:r>
        <w:rPr>
          <w:rFonts w:ascii="Arial" w:hAnsi="Arial" w:cs="Arial"/>
          <w:color w:val="000000"/>
          <w:sz w:val="25"/>
          <w:szCs w:val="25"/>
        </w:rPr>
        <w:t>ась и вовсе иначе. Грузия была независимым государством до 1801 года, когда ее правитель царь Георгий XIII по-просил у России защиты от турок. На три года после Русской революции, с 1918-го по 1921-й, Грузия снова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77" w:name="page755"/>
      <w:bookmarkEnd w:id="377"/>
      <w:r>
        <w:rPr>
          <w:rFonts w:ascii="Arial" w:hAnsi="Arial" w:cs="Arial"/>
          <w:color w:val="000000"/>
          <w:sz w:val="25"/>
          <w:szCs w:val="25"/>
        </w:rPr>
        <w:t>ста</w:t>
      </w:r>
      <w:r>
        <w:rPr>
          <w:rFonts w:ascii="Arial" w:hAnsi="Arial" w:cs="Arial"/>
          <w:color w:val="000000"/>
          <w:sz w:val="25"/>
          <w:szCs w:val="25"/>
        </w:rPr>
        <w:t>ла независимой, но большевики насильновключили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ее в состав Советского Союза. После распада СССР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Грузия вновь провозгласила независимость. На выбо-рах победила националистическая коалиция, но ее ли-дер развернул репрессии и был свергнут в результа-те насил</w:t>
      </w:r>
      <w:r>
        <w:rPr>
          <w:rFonts w:ascii="Arial" w:hAnsi="Arial" w:cs="Arial"/>
          <w:color w:val="000000"/>
          <w:sz w:val="25"/>
          <w:szCs w:val="25"/>
        </w:rPr>
        <w:t xml:space="preserve">ьственного переворота. Эдуард Шеварднадзе, побывавший, свое время министром иностранных дел Советского Союза, вернулся на пост главы государ-ства и подтвердил свои полномочия на президентских выборах в 1992 и 1995 годах. Однако он столкнулся с проблемами: </w:t>
      </w:r>
      <w:r>
        <w:rPr>
          <w:rFonts w:ascii="Arial" w:hAnsi="Arial" w:cs="Arial"/>
          <w:color w:val="000000"/>
          <w:sz w:val="25"/>
          <w:szCs w:val="25"/>
        </w:rPr>
        <w:t>с сепаратистским движением в Абхазии, которая получила значительную помощь России, и с восстанием под предводительством свергнутой Гамса-хурдии. Подобно царю Георгию, он пришел к выводу: “У нас нет выбора” и обратился к Москве за помощью. Российские войска</w:t>
      </w:r>
      <w:r>
        <w:rPr>
          <w:rFonts w:ascii="Arial" w:hAnsi="Arial" w:cs="Arial"/>
          <w:color w:val="000000"/>
          <w:sz w:val="25"/>
          <w:szCs w:val="25"/>
        </w:rPr>
        <w:t xml:space="preserve"> вмешались в конфликт, и ценой за это было вступление Грузии в СНГ. В 1994 году грузи-ны позволили разместить на территории своей страны три российские военные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[c.254]</w:t>
      </w:r>
      <w:r>
        <w:rPr>
          <w:rFonts w:ascii="Arial" w:hAnsi="Arial" w:cs="Arial"/>
          <w:color w:val="000000"/>
          <w:sz w:val="25"/>
          <w:szCs w:val="25"/>
        </w:rPr>
        <w:t xml:space="preserve"> базы на неопределен-ный срок. Российское военное вмешательство, кото-рое сначала ослабил</w:t>
      </w:r>
      <w:r>
        <w:rPr>
          <w:rFonts w:ascii="Arial" w:hAnsi="Arial" w:cs="Arial"/>
          <w:color w:val="000000"/>
          <w:sz w:val="25"/>
          <w:szCs w:val="25"/>
        </w:rPr>
        <w:t>о грузинское правительство, за-тем поддержало его, возвратило настроенную на неза-висимость Грузию в российский лагерь.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Вторая среди бывших советских республик после России по населению и важности – это Украина. В различные этапы своей истории Украина был</w:t>
      </w:r>
      <w:r>
        <w:rPr>
          <w:rFonts w:ascii="Arial" w:hAnsi="Arial" w:cs="Arial"/>
          <w:color w:val="000000"/>
          <w:sz w:val="26"/>
          <w:szCs w:val="26"/>
        </w:rPr>
        <w:t>а неза-висимой, но все же большую часть современной эпо-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78" w:name="page757"/>
      <w:bookmarkEnd w:id="378"/>
      <w:r>
        <w:rPr>
          <w:rFonts w:ascii="Arial" w:hAnsi="Arial" w:cs="Arial"/>
          <w:color w:val="000000"/>
          <w:sz w:val="25"/>
          <w:szCs w:val="25"/>
        </w:rPr>
        <w:t>хи она являлась частью единой политической структу-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ры, управляемой из Москвы. Решающее событие про-изошло в 1654 году, когда казак Богдан Хмельницкий,</w:t>
      </w:r>
      <w:r>
        <w:rPr>
          <w:rFonts w:ascii="Arial" w:hAnsi="Arial" w:cs="Arial"/>
          <w:color w:val="000000"/>
          <w:sz w:val="25"/>
          <w:szCs w:val="25"/>
        </w:rPr>
        <w:t xml:space="preserve"> предводитель восстания против польского гнета, со-гласился присягнуть на верность царю в обмен на по-мощь в борьбе с поляками. С тех пор и вплоть до 1991 года (если не считать недолгой независимости с 1917 по 1920 год) то, что сейчас является Украиной, на</w:t>
      </w:r>
      <w:r>
        <w:rPr>
          <w:rFonts w:ascii="Arial" w:hAnsi="Arial" w:cs="Arial"/>
          <w:color w:val="000000"/>
          <w:sz w:val="25"/>
          <w:szCs w:val="25"/>
        </w:rPr>
        <w:t>хо-дилось под политическим контролем Москвы. Однако Украина – это расколотая страна с двумя различными культурами. Линия разлома между цивилизациями, от-деляющая Запад от православия, проходит прямо по ее центру вот уже несколько столетий. В различные моме</w:t>
      </w:r>
      <w:r>
        <w:rPr>
          <w:rFonts w:ascii="Arial" w:hAnsi="Arial" w:cs="Arial"/>
          <w:color w:val="000000"/>
          <w:sz w:val="25"/>
          <w:szCs w:val="25"/>
        </w:rPr>
        <w:t>нты прошлого западная Украина была частью Польши, Литвы и Австро-Венгерской империи. Значи-тельная часть ее населения является приверженцами униатской церкви, которая совершает православные обряды, но признает власть Папы Римского. Историче-ски западные ук</w:t>
      </w:r>
      <w:r>
        <w:rPr>
          <w:rFonts w:ascii="Arial" w:hAnsi="Arial" w:cs="Arial"/>
          <w:color w:val="000000"/>
          <w:sz w:val="25"/>
          <w:szCs w:val="25"/>
        </w:rPr>
        <w:t>раинцы говорили по-украински и были весьма националистичны в своих взглядах. Население Восточной Украины, с другой стороны, было в массе своей православным, и значительная его часть гово-рила по-русски. В начале 1990-х русские составляли до 22%, а русского</w:t>
      </w:r>
      <w:r>
        <w:rPr>
          <w:rFonts w:ascii="Arial" w:hAnsi="Arial" w:cs="Arial"/>
          <w:color w:val="000000"/>
          <w:sz w:val="25"/>
          <w:szCs w:val="25"/>
        </w:rPr>
        <w:t>ворящие – 31% населения Украины. Большая часть учеников начальных и средних школ получала образование на русском языке . Крым в по-давляющем большинстве населения является русским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79" w:name="page759"/>
      <w:bookmarkEnd w:id="379"/>
      <w:r>
        <w:rPr>
          <w:rFonts w:ascii="Arial" w:hAnsi="Arial" w:cs="Arial"/>
          <w:color w:val="000000"/>
          <w:sz w:val="25"/>
          <w:szCs w:val="25"/>
        </w:rPr>
        <w:t xml:space="preserve">и был частью Российской Федерации до </w:t>
      </w:r>
      <w:r>
        <w:rPr>
          <w:rFonts w:ascii="Arial" w:hAnsi="Arial" w:cs="Arial"/>
          <w:color w:val="000000"/>
          <w:sz w:val="25"/>
          <w:szCs w:val="25"/>
        </w:rPr>
        <w:t>1954 года, ко-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гда Хрущев, якобы в честь принятого Хмельницким 300 лет назад решения, передал его Украине.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[c.255]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margin-left:14.15pt;margin-top:-1.8pt;width:238pt;height:146pt;z-index:-251638784;mso-position-horizontal-relative:text;mso-position-vertical-relative:text" o:allowincell="f">
            <v:imagedata r:id="rId24" o:title="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Различия между Восточной и Западной Украиной проявляются во взглядах их населения. Так, например, в конце 1992</w:t>
      </w:r>
      <w:r>
        <w:rPr>
          <w:rFonts w:ascii="Arial" w:hAnsi="Arial" w:cs="Arial"/>
          <w:color w:val="000000"/>
          <w:sz w:val="25"/>
          <w:szCs w:val="25"/>
        </w:rPr>
        <w:t xml:space="preserve"> года треть русских на Западной Украине заявила о том, что пострадали из-за антироссийских выступлений, в то время как в Киеве эта доля соста-вила 10% . Наиболее очевидно этот раскол Востока и Запада проявился на президентских выборах в июле 1994 года. Дей</w:t>
      </w:r>
      <w:r>
        <w:rPr>
          <w:rFonts w:ascii="Arial" w:hAnsi="Arial" w:cs="Arial"/>
          <w:color w:val="000000"/>
          <w:sz w:val="25"/>
          <w:szCs w:val="25"/>
        </w:rPr>
        <w:t>ствующий президент, Леонид Кравчук, который, несмотря на тесные связи с российскими ли-дерами, идентифицировал себя как “национального” политика, победил в двенадцати областях западной Украины с большинством, доходящим до 90%. Его оп-понент Леонид Кучма, к</w:t>
      </w:r>
      <w:r>
        <w:rPr>
          <w:rFonts w:ascii="Arial" w:hAnsi="Arial" w:cs="Arial"/>
          <w:color w:val="000000"/>
          <w:sz w:val="25"/>
          <w:szCs w:val="25"/>
        </w:rPr>
        <w:t>оторый во время предвыбор-ной кампании брал уроки разговорного украинского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80" w:name="page761"/>
      <w:bookmarkEnd w:id="380"/>
      <w:r>
        <w:rPr>
          <w:rFonts w:ascii="Arial" w:hAnsi="Arial" w:cs="Arial"/>
          <w:color w:val="000000"/>
          <w:sz w:val="25"/>
          <w:szCs w:val="25"/>
        </w:rPr>
        <w:t>языка, одержал победу в тринадцати восточных обла-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стях со сравнимым преимуществом. Кучма победил, набрав 52% голосов. Примечательно, что укра</w:t>
      </w:r>
      <w:r>
        <w:rPr>
          <w:rFonts w:ascii="Arial" w:hAnsi="Arial" w:cs="Arial"/>
          <w:color w:val="000000"/>
          <w:sz w:val="25"/>
          <w:szCs w:val="25"/>
        </w:rPr>
        <w:t xml:space="preserve">инская общественность с очень небольшим перевесом голо-сов подтвердила выбор Хмельницкого 1654 года. Эти выборы, как заметил один американский эксперт, “от-разили и даже выкристаллизовали раскол между евро-пеизированными славянами в Восточной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[c.256]</w:t>
      </w:r>
      <w:r>
        <w:rPr>
          <w:rFonts w:ascii="Arial" w:hAnsi="Arial" w:cs="Arial"/>
          <w:color w:val="000000"/>
          <w:sz w:val="25"/>
          <w:szCs w:val="25"/>
        </w:rPr>
        <w:t xml:space="preserve"> Укра-</w:t>
      </w:r>
      <w:r>
        <w:rPr>
          <w:rFonts w:ascii="Arial" w:hAnsi="Arial" w:cs="Arial"/>
          <w:color w:val="000000"/>
          <w:sz w:val="25"/>
          <w:szCs w:val="25"/>
        </w:rPr>
        <w:t>ине и русско-славянским видением того, во что должна превратиться Украина. Это не столько этническая по-ляризация, сколько различные культуры”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результате этого разделения отношения между Украиной и Россией могут развиваться тремя путя-ми. В начале 199</w:t>
      </w:r>
      <w:r>
        <w:rPr>
          <w:rFonts w:ascii="Arial" w:hAnsi="Arial" w:cs="Arial"/>
          <w:color w:val="000000"/>
          <w:sz w:val="25"/>
          <w:szCs w:val="25"/>
        </w:rPr>
        <w:t>0-х между странами существовали важные нерешенные вопросы, в числе которых бы-ло ядерное оружие, Крым, права русских на Украине, Черноморский флот и экономические отношения. Мно-гие считали, что вероятен вооруженный конфликт, от-чего украинские аналитики с</w:t>
      </w:r>
      <w:r>
        <w:rPr>
          <w:rFonts w:ascii="Arial" w:hAnsi="Arial" w:cs="Arial"/>
          <w:color w:val="000000"/>
          <w:sz w:val="25"/>
          <w:szCs w:val="25"/>
        </w:rPr>
        <w:t>тали утверждать, что За-пад должен поддержать стремление Украины оставить у себя ядерное оружие для сдерживания российской агрессии . Однако если общность цивилизации име-ет значение, то конфликт между русскими и украинца-ми маловероятен. Оба эти народа сл</w:t>
      </w:r>
      <w:r>
        <w:rPr>
          <w:rFonts w:ascii="Arial" w:hAnsi="Arial" w:cs="Arial"/>
          <w:color w:val="000000"/>
          <w:sz w:val="25"/>
          <w:szCs w:val="25"/>
        </w:rPr>
        <w:t>авянские, преиму-щественно православные; между ними на протяжении столетий существовали тесные связи, а смешанные браки – обычное дело. Несмотря на спорные вопросы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 w:rsidP="00083655">
      <w:pPr>
        <w:pStyle w:val="a0"/>
        <w:widowControl w:val="0"/>
        <w:numPr>
          <w:ilvl w:val="0"/>
          <w:numId w:val="82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34" w:lineRule="auto"/>
        <w:ind w:left="200" w:hanging="200"/>
        <w:jc w:val="both"/>
        <w:rPr>
          <w:rFonts w:ascii="Arial" w:hAnsi="Arial" w:cs="Arial"/>
          <w:color w:val="000000"/>
          <w:sz w:val="25"/>
          <w:szCs w:val="25"/>
        </w:rPr>
      </w:pPr>
      <w:bookmarkStart w:id="381" w:name="page763"/>
      <w:bookmarkEnd w:id="381"/>
      <w:r>
        <w:rPr>
          <w:rFonts w:ascii="Arial" w:hAnsi="Arial" w:cs="Arial"/>
          <w:color w:val="000000"/>
          <w:sz w:val="25"/>
          <w:szCs w:val="25"/>
        </w:rPr>
        <w:t>давление крайних националистов с обеих сторон, ли-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деры обеих стран приложили немало усилий и дости-гли значительных успехов в решении проблем. Выбо-ры явно ориентированного на Россию президента на Украине в середине 1994 года еще больше снизили ве-роятность острого конфликта между этими двумя стра-нами</w:t>
      </w:r>
      <w:r>
        <w:rPr>
          <w:rFonts w:ascii="Arial" w:hAnsi="Arial" w:cs="Arial"/>
          <w:color w:val="000000"/>
          <w:sz w:val="25"/>
          <w:szCs w:val="25"/>
        </w:rPr>
        <w:t xml:space="preserve">. В то время как на всем постсоветском простран-стве имеют место серьезные столкновения между му-сульманами и христианами, а также немалое напря-жение между русскими и прибалтийскими народами, к 1995 году насилия между русскими и украинцами не было.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Вто</w:t>
      </w:r>
      <w:r>
        <w:rPr>
          <w:rFonts w:ascii="Arial" w:hAnsi="Arial" w:cs="Arial"/>
          <w:color w:val="000000"/>
          <w:sz w:val="25"/>
          <w:szCs w:val="25"/>
        </w:rPr>
        <w:t xml:space="preserve">рой, и более вероятный вариант развития ситу-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ации – это раскол Украины по линии разлома на две части, восточная из которых войдет в состав России. Вопрос отделения впервые был поднят в Крыму. Крым-ская общественность, 70% которой составляют рус-ские,</w:t>
      </w:r>
      <w:r>
        <w:rPr>
          <w:rFonts w:ascii="Arial" w:hAnsi="Arial" w:cs="Arial"/>
          <w:color w:val="000000"/>
          <w:sz w:val="24"/>
          <w:szCs w:val="24"/>
        </w:rPr>
        <w:t xml:space="preserve"> решительно поддержала независимость Украи-ны от Советского Союза на Референдуме 1991 года. В мае 1992 года Крымский парламент также проголосо-вал за провозглашение независимости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[c.257]</w:t>
      </w:r>
      <w:r>
        <w:rPr>
          <w:rFonts w:ascii="Arial" w:hAnsi="Arial" w:cs="Arial"/>
          <w:color w:val="000000"/>
          <w:sz w:val="24"/>
          <w:szCs w:val="24"/>
        </w:rPr>
        <w:t xml:space="preserve"> Крыма, а затем, под давлением Украины, отменил это реше-ние. Однако р</w:t>
      </w:r>
      <w:r>
        <w:rPr>
          <w:rFonts w:ascii="Arial" w:hAnsi="Arial" w:cs="Arial"/>
          <w:color w:val="000000"/>
          <w:sz w:val="24"/>
          <w:szCs w:val="24"/>
        </w:rPr>
        <w:t>оссийский парламент проголосовал за отмену передачи Крыма Украине 1954 года. В янва-ре 1994 года жители Крыма избрали президента, чья предвыборная кампания велась под лозунгом “един-ства с Россией”. Это застав; вило некоторых поднять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82" w:name="page765"/>
      <w:bookmarkEnd w:id="382"/>
      <w:r>
        <w:rPr>
          <w:rFonts w:ascii="Arial" w:hAnsi="Arial" w:cs="Arial"/>
          <w:color w:val="000000"/>
          <w:sz w:val="25"/>
          <w:szCs w:val="25"/>
        </w:rPr>
        <w:t>вопрос: “Станет ли Крым следующим Нагорным Кара-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бахом или Абхазией?” . Ответом стало громкое “Нет!”,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83"/>
        </w:numPr>
        <w:tabs>
          <w:tab w:val="clear" w:pos="720"/>
          <w:tab w:val="num" w:pos="196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следующий президент Крыма отказался от своего на-мерения провести референдум по вопросу о незави-симости и вмес</w:t>
      </w:r>
      <w:r>
        <w:rPr>
          <w:rFonts w:ascii="Arial" w:hAnsi="Arial" w:cs="Arial"/>
          <w:color w:val="000000"/>
          <w:sz w:val="25"/>
          <w:szCs w:val="25"/>
        </w:rPr>
        <w:t>то этого пошел на переговоры с киев-ским правительством. В мае 1994 года ситуация снова накалилась, когда парламент Крыма проголосовал за воет-, становление конституции 1992 года, фактически сделав его независимым от Украины. Однако лидеры России и Украины</w:t>
      </w:r>
      <w:r>
        <w:rPr>
          <w:rFonts w:ascii="Arial" w:hAnsi="Arial" w:cs="Arial"/>
          <w:color w:val="000000"/>
          <w:sz w:val="25"/>
          <w:szCs w:val="25"/>
        </w:rPr>
        <w:t xml:space="preserve"> вновь предотвратили возникновение насилия, и состоявшиеся двумя месяцами позже вы-боры, которые сделали президентом Украины пророс-сийски ориентированного Кучму, убавили стремление Крыма к отделению.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Однако те же выборы увеличили вероятность выхо-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да</w:t>
      </w:r>
      <w:r>
        <w:rPr>
          <w:rFonts w:ascii="Arial" w:hAnsi="Arial" w:cs="Arial"/>
          <w:color w:val="000000"/>
          <w:sz w:val="24"/>
          <w:szCs w:val="24"/>
        </w:rPr>
        <w:t xml:space="preserve"> западной части страны из состава Украины, кото-рая все больше и больше сближалась у Россией. Неко-торые россияне могли поддержать это. Как выразился один российский генерал, “Украина, вернее, Восточная Украина вернется к нам через пять, десять или пятна-д</w:t>
      </w:r>
      <w:r>
        <w:rPr>
          <w:rFonts w:ascii="Arial" w:hAnsi="Arial" w:cs="Arial"/>
          <w:color w:val="000000"/>
          <w:sz w:val="24"/>
          <w:szCs w:val="24"/>
        </w:rPr>
        <w:t>цать лет. Западная Украина пусть катится к черту!” . Такой “обрезок” униатской и прозападной Украины мо-жет стать жизнеспособным только при активной и се-рьезной поддержке Запада. Такая, поддержка, в свою очередь, может быть оказана только в случае значи-т</w:t>
      </w:r>
      <w:r>
        <w:rPr>
          <w:rFonts w:ascii="Arial" w:hAnsi="Arial" w:cs="Arial"/>
          <w:color w:val="000000"/>
          <w:sz w:val="24"/>
          <w:szCs w:val="24"/>
        </w:rPr>
        <w:t>ельного ухудшения отношений между Россией и За-падом, вплоть до уровня противостояния времен “хо-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83" w:name="page767"/>
      <w:bookmarkEnd w:id="383"/>
      <w:r>
        <w:rPr>
          <w:rFonts w:ascii="Arial" w:hAnsi="Arial" w:cs="Arial"/>
          <w:color w:val="000000"/>
          <w:sz w:val="26"/>
          <w:szCs w:val="26"/>
        </w:rPr>
        <w:t>лодной войны”.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Третий, и наиболее вероятный сценарий выглядит так: Украина останется единой, останется расколо-той,</w:t>
      </w:r>
      <w:r>
        <w:rPr>
          <w:rFonts w:ascii="Arial" w:hAnsi="Arial" w:cs="Arial"/>
          <w:color w:val="000000"/>
          <w:sz w:val="25"/>
          <w:szCs w:val="25"/>
        </w:rPr>
        <w:t xml:space="preserve"> останется независимой и в целом будет тесно со-трудничать с Россией. После решения вопросов пе-реходного времени – о ядерном оружии и вооружен-ных силах – наиболее серьезной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[c.258]</w:t>
      </w:r>
      <w:r>
        <w:rPr>
          <w:rFonts w:ascii="Arial" w:hAnsi="Arial" w:cs="Arial"/>
          <w:color w:val="000000"/>
          <w:sz w:val="25"/>
          <w:szCs w:val="25"/>
        </w:rPr>
        <w:t xml:space="preserve"> проблемой станут экономические вопросы, решение которых бу-дет отчасти об</w:t>
      </w:r>
      <w:r>
        <w:rPr>
          <w:rFonts w:ascii="Arial" w:hAnsi="Arial" w:cs="Arial"/>
          <w:color w:val="000000"/>
          <w:sz w:val="25"/>
          <w:szCs w:val="25"/>
        </w:rPr>
        <w:t xml:space="preserve">легчаться общей культурой и тесными личными связями. По словам Джона Моррисона, рос-сийско-украинские отношения значат для Восточной Европы то же самое, что франко-немецкие для Запад-ной . Точно так же, как последние две страны обра-зуют ядро Европейского </w:t>
      </w:r>
      <w:r>
        <w:rPr>
          <w:rFonts w:ascii="Arial" w:hAnsi="Arial" w:cs="Arial"/>
          <w:color w:val="000000"/>
          <w:sz w:val="25"/>
          <w:szCs w:val="25"/>
        </w:rPr>
        <w:t>Союза, первые две являются стержнем, необходимым для единства православного мира.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660" w:right="480" w:hanging="173"/>
        <w:rPr>
          <w:rFonts w:ascii="Times New Roman" w:hAnsi="Times New Roman" w:cs="Times New Roman"/>
          <w:sz w:val="24"/>
          <w:szCs w:val="24"/>
        </w:rPr>
      </w:pPr>
      <w:bookmarkStart w:id="384" w:name="page769"/>
      <w:bookmarkEnd w:id="384"/>
      <w:r>
        <w:rPr>
          <w:rFonts w:ascii="Arial" w:hAnsi="Arial" w:cs="Arial"/>
          <w:b/>
          <w:bCs/>
          <w:color w:val="000000"/>
          <w:sz w:val="38"/>
          <w:szCs w:val="38"/>
        </w:rPr>
        <w:t>Большой Китай и его “сфера совместного процветания”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Китай исторически считал, что он объединяет сле-дующие части: “синскую зону”, куда в</w:t>
      </w:r>
      <w:r>
        <w:rPr>
          <w:rFonts w:ascii="Arial" w:hAnsi="Arial" w:cs="Arial"/>
          <w:color w:val="000000"/>
          <w:sz w:val="25"/>
          <w:szCs w:val="25"/>
        </w:rPr>
        <w:t>ходит Корея и Вьетнам, острова Лиу-Чиу и, временами, Япония; “вну-треннюю азиатскую зону”, населенную не-китайцами: маньчжурами, монголами, уйгурами, тюрками и тибет-цами, которых нужно контролировать по соображени-ям безопасности; а также “внешнюю зону” в</w:t>
      </w:r>
      <w:r>
        <w:rPr>
          <w:rFonts w:ascii="Arial" w:hAnsi="Arial" w:cs="Arial"/>
          <w:color w:val="000000"/>
          <w:sz w:val="25"/>
          <w:szCs w:val="25"/>
        </w:rPr>
        <w:t>арваров, от которых тем не менее “ожидается, что они отда-дут должное и признают превосходство Китая” . Со-временная синская цивилизация приобретает знако-мую структуру: центральное ядро – ханьский Китай; отдаленные провинции, которые являются частью Ки-та</w:t>
      </w:r>
      <w:r>
        <w:rPr>
          <w:rFonts w:ascii="Arial" w:hAnsi="Arial" w:cs="Arial"/>
          <w:color w:val="000000"/>
          <w:sz w:val="25"/>
          <w:szCs w:val="25"/>
        </w:rPr>
        <w:t>я, но обладают значительной автономией; провин-ции, официально являющиеся частью Китая, но име-ющие значительную часть не-китайского населения из других цивилизаций (Тибет, Синцзян); и китайские об-щества, которые станут или могут стать частью Китая с цент</w:t>
      </w:r>
      <w:r>
        <w:rPr>
          <w:rFonts w:ascii="Arial" w:hAnsi="Arial" w:cs="Arial"/>
          <w:color w:val="000000"/>
          <w:sz w:val="25"/>
          <w:szCs w:val="25"/>
        </w:rPr>
        <w:t>ром в Пекине на определенных условиях (Гон-конг, Тайвань); одно преимущественно китайское госу-дарство, все более ориентированное на Пекин (Синга-пур); крайне влиятельное китайское население в Таи-ланде, Вьетнаме, Малайзии, Индонезии и на Филиппи-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bookmarkStart w:id="385" w:name="page771"/>
      <w:bookmarkEnd w:id="385"/>
      <w:r>
        <w:rPr>
          <w:rFonts w:ascii="Arial" w:hAnsi="Arial" w:cs="Arial"/>
          <w:color w:val="000000"/>
          <w:sz w:val="25"/>
          <w:szCs w:val="25"/>
        </w:rPr>
        <w:t>нах, а также не-китайские страны (Северная и Южная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Кореи, Вьетнам), которые тем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[c.259]</w:t>
      </w:r>
      <w:r>
        <w:rPr>
          <w:rFonts w:ascii="Arial" w:hAnsi="Arial" w:cs="Arial"/>
          <w:color w:val="000000"/>
          <w:sz w:val="26"/>
          <w:szCs w:val="26"/>
        </w:rPr>
        <w:t xml:space="preserve"> не менее разде-ляют многие составляющие китайской конфуцианской культуры.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1950– е Китай определял себя как союзника Со-</w:t>
      </w:r>
      <w:r>
        <w:rPr>
          <w:rFonts w:ascii="Arial" w:hAnsi="Arial" w:cs="Arial"/>
          <w:color w:val="000000"/>
          <w:sz w:val="24"/>
          <w:szCs w:val="24"/>
        </w:rPr>
        <w:t>ветского Союза. Затем, после китайско-советского рас-кола, он увидел себя в роли предводителя третьего ми-ра в борьбе с обеими сверхдержавами, что повлекло за собой значительные издержки и немногочисленные преимущества. После смены американской политики пр</w:t>
      </w:r>
      <w:r>
        <w:rPr>
          <w:rFonts w:ascii="Arial" w:hAnsi="Arial" w:cs="Arial"/>
          <w:color w:val="000000"/>
          <w:sz w:val="24"/>
          <w:szCs w:val="24"/>
        </w:rPr>
        <w:t>и администрации Никсона Китай попытался стать третьим участником в игре “баланс власти между дву-мя сверхдержавами”, уравновесив в 1970-х США, ко-торые тогда казались слабыми, но затем, в 1980-е, ко-гда военный потенциал Соединенных Штатов возрос,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84"/>
        </w:numPr>
        <w:tabs>
          <w:tab w:val="clear" w:pos="720"/>
          <w:tab w:val="num" w:pos="253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СССР</w:t>
      </w:r>
      <w:r>
        <w:rPr>
          <w:rFonts w:ascii="Arial" w:hAnsi="Arial" w:cs="Arial"/>
          <w:color w:val="000000"/>
          <w:sz w:val="25"/>
          <w:szCs w:val="25"/>
        </w:rPr>
        <w:t xml:space="preserve"> испытывал экономические трудности и увяз Афганистане, Китай занял равноудаленною позицию. С окончанием состязания двух сверхдержав, однако, “китайская карта” потеряла свою ценность, и Китаю пришлось снова переопределять свою роль на миро-вой арене. Он пос</w:t>
      </w:r>
      <w:r>
        <w:rPr>
          <w:rFonts w:ascii="Arial" w:hAnsi="Arial" w:cs="Arial"/>
          <w:color w:val="000000"/>
          <w:sz w:val="25"/>
          <w:szCs w:val="25"/>
        </w:rPr>
        <w:t>тавил перед собой две задачи: стать центром китайской культуры, стержневой страной, ци-вилизационным мандатом, на который будут ориенти-роваться все остальные китайские сообщества, и вос-становить утраченное в девятнадцатом веке историче-ское значение веду</w:t>
      </w:r>
      <w:r>
        <w:rPr>
          <w:rFonts w:ascii="Arial" w:hAnsi="Arial" w:cs="Arial"/>
          <w:color w:val="000000"/>
          <w:sz w:val="25"/>
          <w:szCs w:val="25"/>
        </w:rPr>
        <w:t xml:space="preserve">щей державы в Восточной Азии.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Эти намерения Китая видны в следующем: во-пер-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86" w:name="page773"/>
      <w:bookmarkEnd w:id="386"/>
      <w:r>
        <w:rPr>
          <w:rFonts w:ascii="Arial" w:hAnsi="Arial" w:cs="Arial"/>
          <w:color w:val="000000"/>
          <w:sz w:val="26"/>
          <w:szCs w:val="26"/>
        </w:rPr>
        <w:t xml:space="preserve">вых, в том </w:t>
      </w:r>
      <w:r>
        <w:rPr>
          <w:rFonts w:ascii="Arial" w:hAnsi="Arial" w:cs="Arial"/>
          <w:i/>
          <w:iCs/>
          <w:color w:val="000000"/>
          <w:sz w:val="26"/>
          <w:szCs w:val="26"/>
        </w:rPr>
        <w:t>способе,</w:t>
      </w:r>
      <w:r>
        <w:rPr>
          <w:rFonts w:ascii="Arial" w:hAnsi="Arial" w:cs="Arial"/>
          <w:color w:val="000000"/>
          <w:sz w:val="26"/>
          <w:szCs w:val="26"/>
        </w:rPr>
        <w:t xml:space="preserve"> при помощи которого Китай опи-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сывает свою позицию на мировой арене; во-вторых, в той степени, в которой зарубежные </w:t>
      </w:r>
      <w:r>
        <w:rPr>
          <w:rFonts w:ascii="Arial" w:hAnsi="Arial" w:cs="Arial"/>
          <w:color w:val="000000"/>
          <w:sz w:val="26"/>
          <w:szCs w:val="26"/>
        </w:rPr>
        <w:t>китайцы принима-ют участие в экономической жизни Китая, и, в-третьих, во все усиливающихся связях Китая с тремя основны-ми (помимо самого Китая) китайскими сообществами: Гонконгом, Тайванем и Сингапуром, а также все бо-лее явной ориентации на Китай стран Ю</w:t>
      </w:r>
      <w:r>
        <w:rPr>
          <w:rFonts w:ascii="Arial" w:hAnsi="Arial" w:cs="Arial"/>
          <w:color w:val="000000"/>
          <w:sz w:val="26"/>
          <w:szCs w:val="26"/>
        </w:rPr>
        <w:t>го-Восточной Азии, где Китай имеет значительное политическое вли-яние.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Китайское правительство рассматривает материко-вый Китай как стержневую страну своей цивилизации, на которую следует ориентироваться все остальным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[c.260] </w:t>
      </w:r>
      <w:r>
        <w:rPr>
          <w:rFonts w:ascii="Arial" w:hAnsi="Arial" w:cs="Arial"/>
          <w:color w:val="000000"/>
          <w:sz w:val="25"/>
          <w:szCs w:val="25"/>
        </w:rPr>
        <w:t>сообществам.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Давным-давно отк</w:t>
      </w:r>
      <w:r>
        <w:rPr>
          <w:rFonts w:ascii="Arial" w:hAnsi="Arial" w:cs="Arial"/>
          <w:color w:val="000000"/>
          <w:sz w:val="25"/>
          <w:szCs w:val="25"/>
        </w:rPr>
        <w:t>азавшись от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идеи отстаивания своих интересов через местные ком-мунистические партии, правительство пытается “пред-ставить себя как всемирного носителя китайской идеи”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. Для пекинского правительства люди китайского про-исхождения,</w:t>
      </w:r>
      <w:r>
        <w:rPr>
          <w:rFonts w:ascii="Arial" w:hAnsi="Arial" w:cs="Arial"/>
          <w:color w:val="000000"/>
          <w:sz w:val="25"/>
          <w:szCs w:val="25"/>
        </w:rPr>
        <w:t xml:space="preserve"> даже с другим гражданством, являются членами сообщества и посему в некоторой мере под-властны китайскому правительству. Китайская иден-тичность определяется расовыми понятиями. Китай-цы, как выразился один исследователь из РКС, это лю-ди одной “расы, кров</w:t>
      </w:r>
      <w:r>
        <w:rPr>
          <w:rFonts w:ascii="Arial" w:hAnsi="Arial" w:cs="Arial"/>
          <w:color w:val="000000"/>
          <w:sz w:val="25"/>
          <w:szCs w:val="25"/>
        </w:rPr>
        <w:t>и и культуры”. В середине 1990-х эта тема все чаще поднималась в правительствен-ных и общественных кругах Китая. Для жителей Ки-тая и тех людей китайского происхождения, кто живет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 w:rsidP="00083655">
      <w:pPr>
        <w:pStyle w:val="a0"/>
        <w:widowControl w:val="0"/>
        <w:numPr>
          <w:ilvl w:val="0"/>
          <w:numId w:val="85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34" w:lineRule="auto"/>
        <w:ind w:left="200" w:hanging="200"/>
        <w:jc w:val="both"/>
        <w:rPr>
          <w:rFonts w:ascii="Arial" w:hAnsi="Arial" w:cs="Arial"/>
          <w:color w:val="000000"/>
          <w:sz w:val="25"/>
          <w:szCs w:val="25"/>
        </w:rPr>
      </w:pPr>
      <w:bookmarkStart w:id="387" w:name="page775"/>
      <w:bookmarkEnd w:id="387"/>
      <w:r>
        <w:rPr>
          <w:rFonts w:ascii="Arial" w:hAnsi="Arial" w:cs="Arial"/>
          <w:color w:val="000000"/>
          <w:sz w:val="25"/>
          <w:szCs w:val="25"/>
        </w:rPr>
        <w:t xml:space="preserve">не-китайских обществах, “проверка </w:t>
      </w:r>
      <w:r>
        <w:rPr>
          <w:rFonts w:ascii="Arial" w:hAnsi="Arial" w:cs="Arial"/>
          <w:color w:val="000000"/>
          <w:sz w:val="25"/>
          <w:szCs w:val="25"/>
        </w:rPr>
        <w:t xml:space="preserve">зеркалом” стано-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вится проверкой того, кем они являются: “Подойди к зеркалу и посмотри на себя, – вот напоминание ори-ентированных на Пекин китайцев тем соотечествен-никам, кто старается ассимилироваться в зарубежных странах. Китайская диаспора, то есть </w:t>
      </w:r>
      <w:r>
        <w:rPr>
          <w:rFonts w:ascii="Arial" w:hAnsi="Arial" w:cs="Arial"/>
          <w:i/>
          <w:iCs/>
          <w:color w:val="000000"/>
          <w:sz w:val="25"/>
          <w:szCs w:val="25"/>
        </w:rPr>
        <w:t>huaren,,</w:t>
      </w:r>
      <w:r>
        <w:rPr>
          <w:rFonts w:ascii="Arial" w:hAnsi="Arial" w:cs="Arial"/>
          <w:color w:val="000000"/>
          <w:sz w:val="25"/>
          <w:szCs w:val="25"/>
        </w:rPr>
        <w:t xml:space="preserve"> люди китайского происхождения, в отличие от </w:t>
      </w:r>
      <w:r>
        <w:rPr>
          <w:rFonts w:ascii="Arial" w:hAnsi="Arial" w:cs="Arial"/>
          <w:i/>
          <w:iCs/>
          <w:color w:val="000000"/>
          <w:sz w:val="25"/>
          <w:szCs w:val="25"/>
        </w:rPr>
        <w:t>zhongguoren,</w:t>
      </w:r>
      <w:r>
        <w:rPr>
          <w:rFonts w:ascii="Arial" w:hAnsi="Arial" w:cs="Arial"/>
          <w:color w:val="000000"/>
          <w:sz w:val="25"/>
          <w:szCs w:val="25"/>
        </w:rPr>
        <w:t xml:space="preserve"> или жителей государства Китай, все чаще озвучивают идею “культурного Китая” как проявления их </w:t>
      </w:r>
      <w:r>
        <w:rPr>
          <w:rFonts w:ascii="Arial" w:hAnsi="Arial" w:cs="Arial"/>
          <w:i/>
          <w:iCs/>
          <w:color w:val="000000"/>
          <w:sz w:val="25"/>
          <w:szCs w:val="25"/>
        </w:rPr>
        <w:t>gonsh,</w:t>
      </w:r>
      <w:r>
        <w:rPr>
          <w:rFonts w:ascii="Arial" w:hAnsi="Arial" w:cs="Arial"/>
          <w:color w:val="000000"/>
          <w:sz w:val="25"/>
          <w:szCs w:val="25"/>
        </w:rPr>
        <w:t xml:space="preserve"> или общего сознания. Китайская идентичность, которая в двадцатом веке подвергалась многоч</w:t>
      </w:r>
      <w:r>
        <w:rPr>
          <w:rFonts w:ascii="Arial" w:hAnsi="Arial" w:cs="Arial"/>
          <w:color w:val="000000"/>
          <w:sz w:val="25"/>
          <w:szCs w:val="25"/>
        </w:rPr>
        <w:t xml:space="preserve">исленным напад-кам со стороны Запада, теперь находится в процес-се переопределения, и в этом помогают выдержавшие проверку временем составляющие китайской культуры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Исторически эта идентификация совпадала также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223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 различными взаимоотношениями с центральными властями китайского государства. Это чувство культур-ной идентичности облегчает рост экономических вза-имоотношений между несколькими </w:t>
      </w:r>
      <w:r>
        <w:rPr>
          <w:rFonts w:ascii="Arial" w:hAnsi="Arial" w:cs="Arial"/>
          <w:i/>
          <w:iCs/>
          <w:color w:val="000000"/>
          <w:sz w:val="25"/>
          <w:szCs w:val="25"/>
        </w:rPr>
        <w:t>Китаями,</w:t>
      </w:r>
      <w:r>
        <w:rPr>
          <w:rFonts w:ascii="Arial" w:hAnsi="Arial" w:cs="Arial"/>
          <w:color w:val="000000"/>
          <w:sz w:val="25"/>
          <w:szCs w:val="25"/>
        </w:rPr>
        <w:t xml:space="preserve"> что ста-ло основным фактором, обусловившим экономический рост как м</w:t>
      </w:r>
      <w:r>
        <w:rPr>
          <w:rFonts w:ascii="Arial" w:hAnsi="Arial" w:cs="Arial"/>
          <w:color w:val="000000"/>
          <w:sz w:val="25"/>
          <w:szCs w:val="25"/>
        </w:rPr>
        <w:t xml:space="preserve">атерикового Китая, так и других обществ, и обеспечило тем самым материальный и психологиче-ский стимул для усиления китайской культурной иден-тичности.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[c.261]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“Большой Китай”, таким образом, это не просто аб-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страктное поняти</w:t>
      </w:r>
      <w:r>
        <w:rPr>
          <w:rFonts w:ascii="Arial" w:hAnsi="Arial" w:cs="Arial"/>
          <w:color w:val="000000"/>
          <w:sz w:val="25"/>
          <w:szCs w:val="25"/>
        </w:rPr>
        <w:t>е. Это быстро растущая культурная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88" w:name="page777"/>
      <w:bookmarkEnd w:id="388"/>
      <w:r>
        <w:rPr>
          <w:rFonts w:ascii="Arial" w:hAnsi="Arial" w:cs="Arial"/>
          <w:color w:val="000000"/>
          <w:sz w:val="25"/>
          <w:szCs w:val="25"/>
        </w:rPr>
        <w:t>экономическая реалия, которая уже начала становить-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ся политической. Благодаря китайцам в 1980-е и 1990-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87"/>
        </w:numPr>
        <w:tabs>
          <w:tab w:val="clear" w:pos="720"/>
          <w:tab w:val="num" w:pos="210"/>
        </w:tabs>
        <w:overflowPunct w:val="0"/>
        <w:autoSpaceDE w:val="0"/>
        <w:autoSpaceDN w:val="0"/>
        <w:adjustRightInd w:val="0"/>
        <w:spacing w:after="0" w:line="268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годы имел место бурный экономический рост: на ма-териковой части,</w:t>
      </w:r>
      <w:r>
        <w:rPr>
          <w:rFonts w:ascii="Arial" w:hAnsi="Arial" w:cs="Arial"/>
          <w:color w:val="000000"/>
          <w:sz w:val="24"/>
          <w:szCs w:val="24"/>
        </w:rPr>
        <w:t xml:space="preserve"> у Тигров (три из четырех Тигров – ки-тайские общества), и в Юго-Восточной Азии. Экономи-ка Восточной Азии все больше концентрируется вокруг Китая, и Китай все сильнее доминирует в ней. Китайцы из Гонконга, Тайваня и Сингапура предоставили основ-ную часть </w:t>
      </w:r>
      <w:r>
        <w:rPr>
          <w:rFonts w:ascii="Arial" w:hAnsi="Arial" w:cs="Arial"/>
          <w:color w:val="000000"/>
          <w:sz w:val="24"/>
          <w:szCs w:val="24"/>
        </w:rPr>
        <w:t>капиталов, которые вызвали резкий подъ-ем экономики материкового Китая в 1990-х. Зарубеж-ные китайцы доминируют в экономиках стран Юго-Во-сточной Азии. К началу 1990-х годов китайцы составля-ли 1% населения Филиппин, но отвечали за 35% про-даж местных фирм</w:t>
      </w:r>
      <w:r>
        <w:rPr>
          <w:rFonts w:ascii="Arial" w:hAnsi="Arial" w:cs="Arial"/>
          <w:color w:val="000000"/>
          <w:sz w:val="24"/>
          <w:szCs w:val="24"/>
        </w:rPr>
        <w:t>. В середине 1980-х в Индонезии китайцев было 2 – 3 процента от общего населения, но в их руках было сосредоточено около 70% местно-го частного капитала. Семнадцать из двадцати пяти крупнейших компаний контролировались китайцами, а один китайский конгломер</w:t>
      </w:r>
      <w:r>
        <w:rPr>
          <w:rFonts w:ascii="Arial" w:hAnsi="Arial" w:cs="Arial"/>
          <w:color w:val="000000"/>
          <w:sz w:val="24"/>
          <w:szCs w:val="24"/>
        </w:rPr>
        <w:t>ат давал 5% ВНП Индоне-зии. В начале 1990-х китайцы составляли 10% населе-ния Таиланда, но владели девятью из десяти крупней-ших фирм и отвечали за 50% ВНП. Китайцы составля-ют примерно одну треть населения Малайзии, но эко-номика почти полностью в их рука</w:t>
      </w:r>
      <w:r>
        <w:rPr>
          <w:rFonts w:ascii="Arial" w:hAnsi="Arial" w:cs="Arial"/>
          <w:color w:val="000000"/>
          <w:sz w:val="24"/>
          <w:szCs w:val="24"/>
        </w:rPr>
        <w:t xml:space="preserve">х . Вся восточно-ази-атская экономика вне Японии и Кореи – это, по сути, китайская экономика.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Возникновение  сферы  совместного  процветания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89" w:name="page779"/>
      <w:bookmarkEnd w:id="389"/>
      <w:r>
        <w:rPr>
          <w:rFonts w:ascii="Arial" w:hAnsi="Arial" w:cs="Arial"/>
          <w:color w:val="000000"/>
          <w:sz w:val="26"/>
          <w:szCs w:val="26"/>
        </w:rPr>
        <w:t>Большого Китая в значительной мере облегчается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“бамбуковой сетью” </w:t>
      </w:r>
      <w:r>
        <w:rPr>
          <w:rFonts w:ascii="Arial" w:hAnsi="Arial" w:cs="Arial"/>
          <w:color w:val="000000"/>
          <w:sz w:val="25"/>
          <w:szCs w:val="25"/>
        </w:rPr>
        <w:t>семейных и личных отношений, а также общей культурой. Зарубежные китайцы способ-ны вести бизнес в Китае намного лучше жителей За-пада или японцев. В Китае доверие и преданность за-висят от личных связей, а не от контактов, законов и других письменных докум</w:t>
      </w:r>
      <w:r>
        <w:rPr>
          <w:rFonts w:ascii="Arial" w:hAnsi="Arial" w:cs="Arial"/>
          <w:color w:val="000000"/>
          <w:sz w:val="25"/>
          <w:szCs w:val="25"/>
        </w:rPr>
        <w:t xml:space="preserve">ентов. Западному бизнесме-ну будет намного проще вести дела в Индии, чем в Ки-тае, где верность договорам зиждется на личных вза-имоотношениях. Фунабаси Йоичи в 1993 году с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[c.262]</w:t>
      </w:r>
      <w:r>
        <w:rPr>
          <w:rFonts w:ascii="Arial" w:hAnsi="Arial" w:cs="Arial"/>
          <w:color w:val="000000"/>
          <w:sz w:val="25"/>
          <w:szCs w:val="25"/>
        </w:rPr>
        <w:t xml:space="preserve"> завистью заметил, что Китай извлек немалую выгоду из “не имеющей границ сет</w:t>
      </w:r>
      <w:r>
        <w:rPr>
          <w:rFonts w:ascii="Arial" w:hAnsi="Arial" w:cs="Arial"/>
          <w:color w:val="000000"/>
          <w:sz w:val="25"/>
          <w:szCs w:val="25"/>
        </w:rPr>
        <w:t>и китайских коммерсантов в Гонконге, Тайване и Юго-Восточной Азии” . “Зарубеж-ные китайцы, – соглашается с ним один американский бизнесмен, – обладают предпринимательской жилкой, знают язык и переносят «бамбуковую сеть» своих се-мейных связей на деловые ко</w:t>
      </w:r>
      <w:r>
        <w:rPr>
          <w:rFonts w:ascii="Arial" w:hAnsi="Arial" w:cs="Arial"/>
          <w:color w:val="000000"/>
          <w:sz w:val="25"/>
          <w:szCs w:val="25"/>
        </w:rPr>
        <w:t>нтакты. И имеют огром-ное преимущество над всеми, кто должен отчитывать-ся перед советом директоров где-нибудь в Акроне или Филадельфии”. Преимущества зарубежных китайцев, ведущих дела на материке, также хорошо сформули-ровал Ли Кван Ю: “Мы – этнические ки</w:t>
      </w:r>
      <w:r>
        <w:rPr>
          <w:rFonts w:ascii="Arial" w:hAnsi="Arial" w:cs="Arial"/>
          <w:color w:val="000000"/>
          <w:sz w:val="25"/>
          <w:szCs w:val="25"/>
        </w:rPr>
        <w:t xml:space="preserve">тайцы. У нас много общего в наследии и культуре… Люди симпа-тизируют тем, кто на них похож. Это чувство взаимо-понимания усиливается, если общими являются куль-тура и язык. Это облегчает доверие и взаимопонима-ние – основу для любых деловых отношений” . В </w:t>
      </w:r>
      <w:r>
        <w:rPr>
          <w:rFonts w:ascii="Arial" w:hAnsi="Arial" w:cs="Arial"/>
          <w:color w:val="000000"/>
          <w:sz w:val="25"/>
          <w:szCs w:val="25"/>
        </w:rPr>
        <w:t>кон-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90" w:name="page781"/>
      <w:bookmarkEnd w:id="390"/>
      <w:r>
        <w:rPr>
          <w:rFonts w:ascii="Arial" w:hAnsi="Arial" w:cs="Arial"/>
          <w:color w:val="000000"/>
          <w:sz w:val="25"/>
          <w:szCs w:val="25"/>
        </w:rPr>
        <w:t>це восьмидесятых – девяностых годов двадцатого ве-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ка зарубежные этнические китайцы смогли “продемон-стрировать скептически настроенному миру, что свя-зи quanxi, основанные на общности культуры и язы-ка, могут ск</w:t>
      </w:r>
      <w:r>
        <w:rPr>
          <w:rFonts w:ascii="Arial" w:hAnsi="Arial" w:cs="Arial"/>
          <w:color w:val="000000"/>
          <w:sz w:val="25"/>
          <w:szCs w:val="25"/>
        </w:rPr>
        <w:t>омпенсировать пробелы в правовых нор-мах и неясности в правилах и нормах”. Важность об-щей культуры для экономического развития была под-черкнута на Второй всемирной конференции китайских предпринимателей, состоявшейся в Гонконге в ноябре 1993-го. Ее описы</w:t>
      </w:r>
      <w:r>
        <w:rPr>
          <w:rFonts w:ascii="Arial" w:hAnsi="Arial" w:cs="Arial"/>
          <w:color w:val="000000"/>
          <w:sz w:val="25"/>
          <w:szCs w:val="25"/>
        </w:rPr>
        <w:t>вали как “всекитайский триумфаль-ный праздник, на который собрались китайские бизне-смены со всего мира” . В синском мире, как везде, культурная общность стимулирует развитие экономи-ческих связей.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Снижение активности экономического участия Запа-да в кита</w:t>
      </w:r>
      <w:r>
        <w:rPr>
          <w:rFonts w:ascii="Arial" w:hAnsi="Arial" w:cs="Arial"/>
          <w:color w:val="000000"/>
          <w:sz w:val="25"/>
          <w:szCs w:val="25"/>
        </w:rPr>
        <w:t>йской экономике после событий на площа-ди Таньаньмынь, за которым последовало десятиле-тие бурного экономического роста в Китае, дало воз-можность и стимул зарубежным китайцам превратить свою особую культуру и личные связи в капитал, и их крупные инвестици</w:t>
      </w:r>
      <w:r>
        <w:rPr>
          <w:rFonts w:ascii="Arial" w:hAnsi="Arial" w:cs="Arial"/>
          <w:color w:val="000000"/>
          <w:sz w:val="25"/>
          <w:szCs w:val="25"/>
        </w:rPr>
        <w:t xml:space="preserve">и хлынули в Китай. Результатом стал резкий рост экономических связей между китай-скими сообществами. В 1992 году 80%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[c.263]</w:t>
      </w:r>
      <w:r>
        <w:rPr>
          <w:rFonts w:ascii="Arial" w:hAnsi="Arial" w:cs="Arial"/>
          <w:color w:val="000000"/>
          <w:sz w:val="25"/>
          <w:szCs w:val="25"/>
        </w:rPr>
        <w:t xml:space="preserve"> прямых иностранных инвестиций в китайскую экономику (11,3 миллиарда долларов) пришлось на долю зарубежных китайцев, преимущественно</w:t>
      </w:r>
      <w:r>
        <w:rPr>
          <w:rFonts w:ascii="Arial" w:hAnsi="Arial" w:cs="Arial"/>
          <w:color w:val="000000"/>
          <w:sz w:val="25"/>
          <w:szCs w:val="25"/>
        </w:rPr>
        <w:t xml:space="preserve"> на Гонконг (68,3%), а так-же на Тайвань (9,3%), Сингапур, Макао и другие стра-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91" w:name="page783"/>
      <w:bookmarkEnd w:id="391"/>
      <w:r>
        <w:rPr>
          <w:rFonts w:ascii="Arial" w:hAnsi="Arial" w:cs="Arial"/>
          <w:color w:val="000000"/>
          <w:sz w:val="26"/>
          <w:szCs w:val="26"/>
        </w:rPr>
        <w:t>ны. Япония, напротив, вложила лишь 6,6%, а Соеди-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ненные Штаты – 4,6% от общей суммы. Из примерно 50 </w:t>
      </w:r>
      <w:r>
        <w:rPr>
          <w:rFonts w:ascii="Arial" w:hAnsi="Arial" w:cs="Arial"/>
          <w:color w:val="000000"/>
          <w:sz w:val="25"/>
          <w:szCs w:val="25"/>
        </w:rPr>
        <w:t>миллиардов общих иностранных инвестиций 67% пришло из китайских источников. Рост торговли был не менее впечатляющим. Экспорт Тайваня в Китай вырос практически с нуля в 1986 году до 8% от общего тай-ваньского экспорта в 1992-м, увеличившись только за 1992 г</w:t>
      </w:r>
      <w:r>
        <w:rPr>
          <w:rFonts w:ascii="Arial" w:hAnsi="Arial" w:cs="Arial"/>
          <w:color w:val="000000"/>
          <w:sz w:val="25"/>
          <w:szCs w:val="25"/>
        </w:rPr>
        <w:t>од на 35%. Рост сингапурского экспорта в Китай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88"/>
        </w:numPr>
        <w:tabs>
          <w:tab w:val="clear" w:pos="720"/>
          <w:tab w:val="num" w:pos="197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том же 1992 году вырос на 22% (для сравнения: в тот год его общий экспорт увеличился всего на 2%). Как заметил в 1993 году Мюррей Вайденбаум: “Несмотря на то что сейчас в регионе доминирует Япония, в Азии </w:t>
      </w:r>
      <w:r>
        <w:rPr>
          <w:rFonts w:ascii="Arial" w:hAnsi="Arial" w:cs="Arial"/>
          <w:color w:val="000000"/>
          <w:sz w:val="25"/>
          <w:szCs w:val="25"/>
        </w:rPr>
        <w:t>интенсивно развивается промышленность, коммерция и финансы, создавая новую экономическую структуру с центром в Китае. Этот стратегический район облада-ет значительным потенциалом в области развития тех-нологий и производства (Тайвань), предприниматель-ства</w:t>
      </w:r>
      <w:r>
        <w:rPr>
          <w:rFonts w:ascii="Arial" w:hAnsi="Arial" w:cs="Arial"/>
          <w:color w:val="000000"/>
          <w:sz w:val="25"/>
          <w:szCs w:val="25"/>
        </w:rPr>
        <w:t xml:space="preserve"> и торговли (Гонконг), развитой сетью коммуника-ций (Сингапур) и невероятным финансовым капита-лом (целых три страны!), а также огромными террито-риями, ресурсами и рабочей силой (материковый Ки-тай)” . Кроме того, рынок материкового Китая, конеч-но же, по</w:t>
      </w:r>
      <w:r>
        <w:rPr>
          <w:rFonts w:ascii="Arial" w:hAnsi="Arial" w:cs="Arial"/>
          <w:color w:val="000000"/>
          <w:sz w:val="25"/>
          <w:szCs w:val="25"/>
        </w:rPr>
        <w:t xml:space="preserve">тенциально самый большой из всех растущих рынков, и к середине 1990-х инвестиции в Китай были направлены в основном на продажу в данном регионе и экспорт их него.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Китайцы в странах Юго-Восточной Азии в различной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92" w:name="page785"/>
      <w:bookmarkEnd w:id="392"/>
      <w:r>
        <w:rPr>
          <w:rFonts w:ascii="Arial" w:hAnsi="Arial" w:cs="Arial"/>
          <w:color w:val="000000"/>
          <w:sz w:val="25"/>
          <w:szCs w:val="25"/>
        </w:rPr>
        <w:t>м</w:t>
      </w:r>
      <w:r>
        <w:rPr>
          <w:rFonts w:ascii="Arial" w:hAnsi="Arial" w:cs="Arial"/>
          <w:color w:val="000000"/>
          <w:sz w:val="25"/>
          <w:szCs w:val="25"/>
        </w:rPr>
        <w:t>ере ассимилировались с местным населением, при-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чем последнее зачастую испытывает антикитайские настроения, которые при случае, как например медан-ское восстание в Индонезии в апреле 1994-го, вырыва-ются наружу в форме насилия. Некоторые жители Ма-лайзии и</w:t>
      </w:r>
      <w:r>
        <w:rPr>
          <w:rFonts w:ascii="Arial" w:hAnsi="Arial" w:cs="Arial"/>
          <w:color w:val="000000"/>
          <w:sz w:val="24"/>
          <w:szCs w:val="24"/>
        </w:rPr>
        <w:t xml:space="preserve"> Индонезии критиковали отток китайских ин-вестиций на материк как “бегство капиталов”, и поли-тические лидеры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[c.264]</w:t>
      </w:r>
      <w:r>
        <w:rPr>
          <w:rFonts w:ascii="Arial" w:hAnsi="Arial" w:cs="Arial"/>
          <w:color w:val="000000"/>
          <w:sz w:val="24"/>
          <w:szCs w:val="24"/>
        </w:rPr>
        <w:t xml:space="preserve"> вынудили президента Сухар-то успокоить общественность заявлением, что это не окажет отрицательного воздействия на экономику их страны. Кит</w:t>
      </w:r>
      <w:r>
        <w:rPr>
          <w:rFonts w:ascii="Arial" w:hAnsi="Arial" w:cs="Arial"/>
          <w:color w:val="000000"/>
          <w:sz w:val="24"/>
          <w:szCs w:val="24"/>
        </w:rPr>
        <w:t>айцы из Юго-Восточной Азии, в свою оче-редь, настаивали на том, что они преданны исключи-тельно стране, где родились сами, а не их предки. В на-чале 1990-х отток китайского капитала из Юго-Восточ-ной Азии был компенсирован солидными тайваньски-ми инвестици</w:t>
      </w:r>
      <w:r>
        <w:rPr>
          <w:rFonts w:ascii="Arial" w:hAnsi="Arial" w:cs="Arial"/>
          <w:color w:val="000000"/>
          <w:sz w:val="24"/>
          <w:szCs w:val="24"/>
        </w:rPr>
        <w:t>ями в Филиппины, Малайзию и Вьетнам.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Сочетание растущего экономического могущества и общей китайской культуры привело к тому, что Гонконг, Тайвань и Сингапур принимают все большее участие в делах материкового Китая. Смирившись с прибли-</w:t>
      </w:r>
      <w:r>
        <w:rPr>
          <w:rFonts w:ascii="Arial" w:hAnsi="Arial" w:cs="Arial"/>
          <w:color w:val="000000"/>
          <w:sz w:val="24"/>
          <w:szCs w:val="24"/>
        </w:rPr>
        <w:t>жающейся сменой власти, китайцы из Гонконга нача-ли приспосабливаться к власти Пекина, а не Лондона. Бизнесмены и другие лидеры не хотят критиковать Ки-тай и делать то, что может обидеть Китай. Когда они все-таки задели его, китайское правительство не коле</w:t>
      </w:r>
      <w:r>
        <w:rPr>
          <w:rFonts w:ascii="Arial" w:hAnsi="Arial" w:cs="Arial"/>
          <w:color w:val="000000"/>
          <w:sz w:val="24"/>
          <w:szCs w:val="24"/>
        </w:rPr>
        <w:t>-блясь немедленно ответило тем же. К 1994 году сотни предпринимателей сотрудничали с Китаем и работали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93" w:name="page787"/>
      <w:bookmarkEnd w:id="393"/>
      <w:r>
        <w:rPr>
          <w:rFonts w:ascii="Arial" w:hAnsi="Arial" w:cs="Arial"/>
          <w:color w:val="000000"/>
          <w:sz w:val="25"/>
          <w:szCs w:val="25"/>
        </w:rPr>
        <w:t>“гонконгскими советниками” в организации, которая на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самом деле была теневым правительством. В начале 1990-х эконо</w:t>
      </w:r>
      <w:r>
        <w:rPr>
          <w:rFonts w:ascii="Arial" w:hAnsi="Arial" w:cs="Arial"/>
          <w:color w:val="000000"/>
          <w:sz w:val="25"/>
          <w:szCs w:val="25"/>
        </w:rPr>
        <w:t>мическое влияние Китая в Гонконге так-же значительно усилилось, и инвестиции с “материка”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89"/>
        </w:numPr>
        <w:tabs>
          <w:tab w:val="clear" w:pos="720"/>
          <w:tab w:val="num" w:pos="205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1993-м превысили совокупные инвестиции Японии и Соединенных Штатов . К середине 1990-х экономиче-ская интеграция Гонконга и материкового Китая прак-тически заверш</w:t>
      </w:r>
      <w:r>
        <w:rPr>
          <w:rFonts w:ascii="Arial" w:hAnsi="Arial" w:cs="Arial"/>
          <w:color w:val="000000"/>
          <w:sz w:val="25"/>
          <w:szCs w:val="25"/>
        </w:rPr>
        <w:t xml:space="preserve">илась, и осталось лишь ждать полити-ческой интеграции, которая наступит в 1997 году.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Развитие связей Тайваня с материковым Китаем от-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стает от укрепления сотрудничества Китая с Гонкон-гом.</w:t>
      </w:r>
      <w:r>
        <w:rPr>
          <w:rFonts w:ascii="Arial" w:hAnsi="Arial" w:cs="Arial"/>
          <w:color w:val="000000"/>
          <w:sz w:val="25"/>
          <w:szCs w:val="25"/>
        </w:rPr>
        <w:t xml:space="preserve"> Тем не менее в восьмидесятые годы произошли значительные изменения. На протяжении трех десяти-летий после 1949 года Две китайские республики отка-зывались признавать существование и легитимность друг друга, не имели связей друг с другом и фактиче-ски были</w:t>
      </w:r>
      <w:r>
        <w:rPr>
          <w:rFonts w:ascii="Arial" w:hAnsi="Arial" w:cs="Arial"/>
          <w:color w:val="000000"/>
          <w:sz w:val="25"/>
          <w:szCs w:val="25"/>
        </w:rPr>
        <w:t xml:space="preserve"> в состоянии войны, которая время от време-ни проявлялась в перестрелках у прибрежных остро-вов. После того как Дэн Сяопин укрепил свою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[c.265]</w:t>
      </w:r>
      <w:r>
        <w:rPr>
          <w:rFonts w:ascii="Arial" w:hAnsi="Arial" w:cs="Arial"/>
          <w:color w:val="000000"/>
          <w:sz w:val="25"/>
          <w:szCs w:val="25"/>
        </w:rPr>
        <w:t xml:space="preserve"> власть и начал процесс экономических реформ, прави-тельство материкового Китая сделало ряд шагов к при-мирению. </w:t>
      </w:r>
      <w:r>
        <w:rPr>
          <w:rFonts w:ascii="Arial" w:hAnsi="Arial" w:cs="Arial"/>
          <w:color w:val="000000"/>
          <w:sz w:val="25"/>
          <w:szCs w:val="25"/>
        </w:rPr>
        <w:t>В 1981 году правительство Тайваня ответи-ло взаимностью и начало отход от политики “трех нет”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нет контактов, нет переговоров и нет компромисса с материком. В мае 1986-го состоялись первые двусто-ронние переговоры по поводу возвращения тайвань-ского само</w:t>
      </w:r>
      <w:r>
        <w:rPr>
          <w:rFonts w:ascii="Arial" w:hAnsi="Arial" w:cs="Arial"/>
          <w:color w:val="000000"/>
          <w:sz w:val="25"/>
          <w:szCs w:val="25"/>
        </w:rPr>
        <w:t>лета, который был угнан в материковый Ки-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94" w:name="page789"/>
      <w:bookmarkEnd w:id="394"/>
      <w:r>
        <w:rPr>
          <w:rFonts w:ascii="Arial" w:hAnsi="Arial" w:cs="Arial"/>
          <w:color w:val="000000"/>
          <w:sz w:val="26"/>
          <w:szCs w:val="26"/>
        </w:rPr>
        <w:t>тай, и годом позже Тайвань отменил запрет на торго-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влю с материком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Последовавшее быстрое развитие экономических взаимоотношений между Тайванем и материком в зна-чительной </w:t>
      </w:r>
      <w:r>
        <w:rPr>
          <w:rFonts w:ascii="Arial" w:hAnsi="Arial" w:cs="Arial"/>
          <w:color w:val="000000"/>
          <w:sz w:val="25"/>
          <w:szCs w:val="25"/>
        </w:rPr>
        <w:t>мере облегчалось “общей китайской идеей”,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90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40" w:lineRule="auto"/>
        <w:ind w:left="220" w:hanging="22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результатом стало взаимное доверие. Жители Китая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90"/>
        </w:numPr>
        <w:tabs>
          <w:tab w:val="clear" w:pos="720"/>
          <w:tab w:val="num" w:pos="212"/>
        </w:tabs>
        <w:overflowPunct w:val="0"/>
        <w:autoSpaceDE w:val="0"/>
        <w:autoSpaceDN w:val="0"/>
        <w:adjustRightInd w:val="0"/>
        <w:spacing w:after="0" w:line="259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Тайваня, как заметил главный представитель Тайва-ня на переговорах, “имеют настроение «свой своему поневоле брат»” и гордятся достижениями друг друга.</w:t>
      </w:r>
      <w:r>
        <w:rPr>
          <w:rFonts w:ascii="Arial" w:hAnsi="Arial" w:cs="Arial"/>
          <w:color w:val="000000"/>
          <w:sz w:val="25"/>
          <w:szCs w:val="25"/>
        </w:rPr>
        <w:t xml:space="preserve"> К концу 1993 года жители Тайваня совершили 4 мил-лиона 200 тысяч визитов на материк, а китайцы 40 000 раз посетили Тайвань; каждый день жители Тайваня и Китая обменивались 40 000 писем и 13 000 телефон-ных звонков. Статистика сообщает, что торговля ме-жду</w:t>
      </w:r>
      <w:r>
        <w:rPr>
          <w:rFonts w:ascii="Arial" w:hAnsi="Arial" w:cs="Arial"/>
          <w:color w:val="000000"/>
          <w:sz w:val="25"/>
          <w:szCs w:val="25"/>
        </w:rPr>
        <w:t xml:space="preserve"> двумя Китаями в 1993 году достигла 14,4 млрд долларов, а 20 000 тайваньских фирм вложили в раз-витие материка от 15 до 30 млрд долларов. Тайвань все большее внимание уделял материковому Китаю, с которым он связывал свой успех. “До 1980 года наи-более важн</w:t>
      </w:r>
      <w:r>
        <w:rPr>
          <w:rFonts w:ascii="Arial" w:hAnsi="Arial" w:cs="Arial"/>
          <w:color w:val="000000"/>
          <w:sz w:val="25"/>
          <w:szCs w:val="25"/>
        </w:rPr>
        <w:t>ым рынком для Тайваня была Америка, – заметил один тайваньский государственный деятель в 1993 году, – но в девяностых мы знаем, что наибо-лее важный фактор успеха для Тайваня – это мате-рик”. Наиболее притягательной для тайваньских инве-сторов, столкнувших</w:t>
      </w:r>
      <w:r>
        <w:rPr>
          <w:rFonts w:ascii="Arial" w:hAnsi="Arial" w:cs="Arial"/>
          <w:color w:val="000000"/>
          <w:sz w:val="25"/>
          <w:szCs w:val="25"/>
        </w:rPr>
        <w:t xml:space="preserve">ся с нехваткой рабочих рук у се-бя дома, стала дешевая рабочая сила на материке. В 1994 году начался обратный процесс исправления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95" w:name="page791"/>
      <w:bookmarkEnd w:id="395"/>
      <w:r>
        <w:rPr>
          <w:rFonts w:ascii="Arial" w:hAnsi="Arial" w:cs="Arial"/>
          <w:color w:val="000000"/>
          <w:sz w:val="25"/>
          <w:szCs w:val="25"/>
        </w:rPr>
        <w:t>дисбаланса капитала и рабочей силы между двумя Ки-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таями, когда тайваньские рыболовные</w:t>
      </w:r>
      <w:r>
        <w:rPr>
          <w:rFonts w:ascii="Arial" w:hAnsi="Arial" w:cs="Arial"/>
          <w:color w:val="000000"/>
          <w:sz w:val="25"/>
          <w:szCs w:val="25"/>
        </w:rPr>
        <w:t xml:space="preserve"> компании наня-ли около 10 000 жителей материка для работы на сво-их судах . Развитие экономических связей привело к переговорам между двумя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[c.266]</w:t>
      </w:r>
      <w:r>
        <w:rPr>
          <w:rFonts w:ascii="Arial" w:hAnsi="Arial" w:cs="Arial"/>
          <w:color w:val="000000"/>
          <w:sz w:val="25"/>
          <w:szCs w:val="25"/>
        </w:rPr>
        <w:t xml:space="preserve"> правительствами. В 1991 году два Китая учредили организации для связи друг с другом: Тайвань создал Фонд вз</w:t>
      </w:r>
      <w:r>
        <w:rPr>
          <w:rFonts w:ascii="Arial" w:hAnsi="Arial" w:cs="Arial"/>
          <w:color w:val="000000"/>
          <w:sz w:val="25"/>
          <w:szCs w:val="25"/>
        </w:rPr>
        <w:t>аимодействия, а материк – Ассоциацию по отношениям через Тайвань-ский пролив. Первая встреча состоялась в Сингапуре в апреле 1993 года, а последующие встречи были про-ведены на материке и на Тайване. В августе 1994 го-да состоялся прорыв – подписан договор</w:t>
      </w:r>
      <w:r>
        <w:rPr>
          <w:rFonts w:ascii="Arial" w:hAnsi="Arial" w:cs="Arial"/>
          <w:color w:val="000000"/>
          <w:sz w:val="25"/>
          <w:szCs w:val="25"/>
        </w:rPr>
        <w:t>, содержащий множество ключевых вопросов, и даже пошли разгово-ры о возможном саммите глав двух правительств.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середине 1990-х между Тайбэем и Пекином оста-вались нерешенные вопросы, включая независимость Тайваня, его участие в международных организациях</w:t>
      </w:r>
      <w:r>
        <w:rPr>
          <w:rFonts w:ascii="Arial" w:hAnsi="Arial" w:cs="Arial"/>
          <w:color w:val="000000"/>
          <w:sz w:val="24"/>
          <w:szCs w:val="24"/>
        </w:rPr>
        <w:t xml:space="preserve"> и возможности самоопределения Тайваня как незави-симого государства. Однако вероятность того, что по-следнее произойдет, становится все меньше, потому что основной борец за независимость – Демократиче-ская Прогрессивная Партия, обнаружила, что избира-тели</w:t>
      </w:r>
      <w:r>
        <w:rPr>
          <w:rFonts w:ascii="Arial" w:hAnsi="Arial" w:cs="Arial"/>
          <w:color w:val="000000"/>
          <w:sz w:val="24"/>
          <w:szCs w:val="24"/>
        </w:rPr>
        <w:t xml:space="preserve"> не хотят разрывать существующие связи с ма-териком, и перестала “нажимать” на этот вопрос, бо-ясь потерять голоса. Лидеры ДПП заявляют, что если они придут к власти, то вопрос независимости не бу-дет первым на их повестке дня. Два правительства так-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96" w:name="page793"/>
      <w:bookmarkEnd w:id="396"/>
      <w:r>
        <w:rPr>
          <w:rFonts w:ascii="Arial" w:hAnsi="Arial" w:cs="Arial"/>
          <w:color w:val="000000"/>
          <w:sz w:val="25"/>
          <w:szCs w:val="25"/>
        </w:rPr>
        <w:t>же имеют общие интересы – необходимо отстоять при-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надлежность Спрэтли и других островов Южно-Китай-ского моря к Китаю, а также подтвердить американский режим наибольшего благоприятствования по отноше-нию к материково</w:t>
      </w:r>
      <w:r>
        <w:rPr>
          <w:rFonts w:ascii="Arial" w:hAnsi="Arial" w:cs="Arial"/>
          <w:color w:val="000000"/>
          <w:sz w:val="25"/>
          <w:szCs w:val="25"/>
        </w:rPr>
        <w:t>му Китаю. В начале 1990-х оба Китая медленно, но уверенно и неотвратимо двигались на-встречу друг к другу и развивались в соответствии с их растущими экономическими связями и общей культур-ной идентичностью.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Это движение к компромиссу резко приостанови-</w:t>
      </w:r>
      <w:r>
        <w:rPr>
          <w:rFonts w:ascii="Arial" w:hAnsi="Arial" w:cs="Arial"/>
          <w:color w:val="000000"/>
          <w:sz w:val="24"/>
          <w:szCs w:val="24"/>
        </w:rPr>
        <w:t xml:space="preserve">лось в 1995 году, когда тайваньское правительство агрессивно потребовало признания и включения в ме-ждународные организации. Президент Ли Дэнхуэй со-вершил “частный” визит в США, и на Тайване в декабре 1995 года прошли парламентские выборы, за которы-ми в </w:t>
      </w:r>
      <w:r>
        <w:rPr>
          <w:rFonts w:ascii="Arial" w:hAnsi="Arial" w:cs="Arial"/>
          <w:color w:val="000000"/>
          <w:sz w:val="24"/>
          <w:szCs w:val="24"/>
        </w:rPr>
        <w:t xml:space="preserve">марте 1996-го последовали президентские. В от-вет китайское правительство провело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[c.267]</w:t>
      </w:r>
      <w:r>
        <w:rPr>
          <w:rFonts w:ascii="Arial" w:hAnsi="Arial" w:cs="Arial"/>
          <w:color w:val="000000"/>
          <w:sz w:val="24"/>
          <w:szCs w:val="24"/>
        </w:rPr>
        <w:t xml:space="preserve"> испыта-ния ракет в море поблизости главных тайваньских пор-тов и провело военные маневры близ островов, кон-тролируемых Тайванем. Такое развитие ситуации под-няло два</w:t>
      </w:r>
      <w:r>
        <w:rPr>
          <w:rFonts w:ascii="Arial" w:hAnsi="Arial" w:cs="Arial"/>
          <w:color w:val="000000"/>
          <w:sz w:val="24"/>
          <w:szCs w:val="24"/>
        </w:rPr>
        <w:t xml:space="preserve"> вопроса. Один касается настоящего: может ли Тайвань оставаться демократическим, не став де-юре независимым? Второй относится к будущему: мо-жет ли Тайвань быть демократическим, не оставаясь независимым де-факто?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Отношения Тайваня с материком прошли две ф</w:t>
      </w:r>
      <w:r>
        <w:rPr>
          <w:rFonts w:ascii="Arial" w:hAnsi="Arial" w:cs="Arial"/>
          <w:color w:val="000000"/>
          <w:sz w:val="25"/>
          <w:szCs w:val="25"/>
        </w:rPr>
        <w:t>азы и могут вступить в третью. На протяжении десятилетий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97" w:name="page795"/>
      <w:bookmarkEnd w:id="397"/>
      <w:r>
        <w:rPr>
          <w:rFonts w:ascii="Arial" w:hAnsi="Arial" w:cs="Arial"/>
          <w:color w:val="000000"/>
          <w:sz w:val="25"/>
          <w:szCs w:val="25"/>
        </w:rPr>
        <w:t>националистское правительство заявляло, что являет-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ся правительством всего Китая; это заявление означа-ло явный конфликт с правительством, которое на са-мом де</w:t>
      </w:r>
      <w:r>
        <w:rPr>
          <w:rFonts w:ascii="Arial" w:hAnsi="Arial" w:cs="Arial"/>
          <w:color w:val="000000"/>
          <w:sz w:val="24"/>
          <w:szCs w:val="24"/>
        </w:rPr>
        <w:t xml:space="preserve">ле контролировало весь Китай, за исключением Тайваня. В 1980-х тайваньское правительство отказа-лось от этих претензий и определило себя как прави-тельство Тайваня, что обеспечило основу для прими-рения с материком по принципу “одна страна, две си-стемы”. </w:t>
      </w:r>
      <w:r>
        <w:rPr>
          <w:rFonts w:ascii="Arial" w:hAnsi="Arial" w:cs="Arial"/>
          <w:color w:val="000000"/>
          <w:sz w:val="24"/>
          <w:szCs w:val="24"/>
        </w:rPr>
        <w:t>Однако многие отдельные личности и целые группы на Тайване подчеркивали, что Тайвань име-ет отдельную культурную идентичность, указывая на сравнительно короткий период китайского правления и тот факт, что местный язык непонятен для носите-лей мандаринского</w:t>
      </w:r>
      <w:r>
        <w:rPr>
          <w:rFonts w:ascii="Arial" w:hAnsi="Arial" w:cs="Arial"/>
          <w:color w:val="000000"/>
          <w:sz w:val="24"/>
          <w:szCs w:val="24"/>
        </w:rPr>
        <w:t xml:space="preserve"> диалекта. На самом деле, они пы-тались определить тайваньское общество как не-ки-тайское и, таким образом, по праву независимое от Ки-тая. Помимо этого, правительство Тайваня стало бо-лее активным на международнойарене, давая понять, что Тайвань – отдельн</w:t>
      </w:r>
      <w:r>
        <w:rPr>
          <w:rFonts w:ascii="Arial" w:hAnsi="Arial" w:cs="Arial"/>
          <w:color w:val="000000"/>
          <w:sz w:val="24"/>
          <w:szCs w:val="24"/>
        </w:rPr>
        <w:t>ая страна, а не часть Китая. Ко-роче говоря, самоопределение национального прави-тельства Китая эволюционировало следующим обра-зом: правительство всего Китая – правительство ча-сти Китая – правительство не-Китая. Последняя пози-ция, которая де-факто означ</w:t>
      </w:r>
      <w:r>
        <w:rPr>
          <w:rFonts w:ascii="Arial" w:hAnsi="Arial" w:cs="Arial"/>
          <w:color w:val="000000"/>
          <w:sz w:val="24"/>
          <w:szCs w:val="24"/>
        </w:rPr>
        <w:t>ает провозглашение неза-висимости, полностью неприемлема для официально-го Пекина, которое неоднократно подчеркивало готов-ность использовать силу, чтобы не дать этому произой-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398" w:name="page797"/>
      <w:bookmarkEnd w:id="398"/>
      <w:r>
        <w:rPr>
          <w:rFonts w:ascii="Arial" w:hAnsi="Arial" w:cs="Arial"/>
          <w:color w:val="000000"/>
          <w:sz w:val="26"/>
          <w:szCs w:val="26"/>
        </w:rPr>
        <w:t>ти. Лидеры китайского правительства такж</w:t>
      </w:r>
      <w:r>
        <w:rPr>
          <w:rFonts w:ascii="Arial" w:hAnsi="Arial" w:cs="Arial"/>
          <w:color w:val="000000"/>
          <w:sz w:val="26"/>
          <w:szCs w:val="26"/>
        </w:rPr>
        <w:t>е заявили,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что после присоединения к КНР Гонконга в 1997 го-ду и Макао в 1999-м они предпримут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[c.268]</w:t>
      </w:r>
      <w:r>
        <w:rPr>
          <w:rFonts w:ascii="Arial" w:hAnsi="Arial" w:cs="Arial"/>
          <w:color w:val="000000"/>
          <w:sz w:val="25"/>
          <w:szCs w:val="25"/>
        </w:rPr>
        <w:t xml:space="preserve"> шаги по возвращению Тайваня. По всей видимости, то, как это произойдет, зависит от нескольких факторов: от того, насколько сильной будет поддержка движен</w:t>
      </w:r>
      <w:r>
        <w:rPr>
          <w:rFonts w:ascii="Arial" w:hAnsi="Arial" w:cs="Arial"/>
          <w:color w:val="000000"/>
          <w:sz w:val="25"/>
          <w:szCs w:val="25"/>
        </w:rPr>
        <w:t>ия к фор-мальной независимости в Тайване; от исхода борь-бы за право стать преемником главы государства в Пекине, которая заставляет политических и военных лидеров занимать крайне националистическую пози-цию; и наконец, от развития военного потенциала Ки-т</w:t>
      </w:r>
      <w:r>
        <w:rPr>
          <w:rFonts w:ascii="Arial" w:hAnsi="Arial" w:cs="Arial"/>
          <w:color w:val="000000"/>
          <w:sz w:val="25"/>
          <w:szCs w:val="25"/>
        </w:rPr>
        <w:t>ая до такой степени, что станет осуществимой блока-да или вторжение на Тайвань. Видимо, в начале два-дцать первого столетия Тайвань по принуждению или путем переговоров, а скорее всего при помощи соче-тания того и другого будет более тесно интегрирован с м</w:t>
      </w:r>
      <w:r>
        <w:rPr>
          <w:rFonts w:ascii="Arial" w:hAnsi="Arial" w:cs="Arial"/>
          <w:color w:val="000000"/>
          <w:sz w:val="25"/>
          <w:szCs w:val="25"/>
        </w:rPr>
        <w:t>атериковым Китаем.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До поздних 1970-х отношения между непоколебимо антикоммунистическим Сингапуром и Китайской На-родной Республикой оставались прохладными, а Ли Кван Ю и другие лидеры Сингапура с презрением от-носились к отсталому Китаю. Однако когда в во</w:t>
      </w:r>
      <w:r>
        <w:rPr>
          <w:rFonts w:ascii="Arial" w:hAnsi="Arial" w:cs="Arial"/>
          <w:color w:val="000000"/>
          <w:sz w:val="25"/>
          <w:szCs w:val="25"/>
        </w:rPr>
        <w:t>сьми-десятых начался резкий экономический взлет Китая, Сингапур начал ориентироваться на материк, исполь-зуя классическую тактику “подстраивания”. К 1992 го-ду Сингапур вложил в Китай 1,9 миллиарда долларов, а на следующий год объявил о своих планах постро</w:t>
      </w:r>
      <w:r>
        <w:rPr>
          <w:rFonts w:ascii="Arial" w:hAnsi="Arial" w:cs="Arial"/>
          <w:color w:val="000000"/>
          <w:sz w:val="25"/>
          <w:szCs w:val="25"/>
        </w:rPr>
        <w:t>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399" w:name="page799"/>
      <w:bookmarkEnd w:id="399"/>
      <w:r>
        <w:rPr>
          <w:rFonts w:ascii="Arial" w:hAnsi="Arial" w:cs="Arial"/>
          <w:color w:val="000000"/>
          <w:sz w:val="25"/>
          <w:szCs w:val="25"/>
        </w:rPr>
        <w:t>ить промышленный район “Сингапур II” неподалеку от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Шанхая, что означает миллиарды долларов инвести-ций. Ли стал горячим сторонником экономического раз-вития Китая и поклонником его мощи. “Китай, – за-явил он в 1993</w:t>
      </w:r>
      <w:r>
        <w:rPr>
          <w:rFonts w:ascii="Arial" w:hAnsi="Arial" w:cs="Arial"/>
          <w:color w:val="000000"/>
          <w:sz w:val="25"/>
          <w:szCs w:val="25"/>
        </w:rPr>
        <w:t xml:space="preserve"> году, – это место, где разворачивает-ся бурная деятельность” . Сингапурские зарубежные инвестиции, которые до этого были сконцентрирова-ны в основном в Малайзии и Индонезии, потекли в Ки-тай. Половина зарубежных проектов, получивших под-держку сингапурско</w:t>
      </w:r>
      <w:r>
        <w:rPr>
          <w:rFonts w:ascii="Arial" w:hAnsi="Arial" w:cs="Arial"/>
          <w:color w:val="000000"/>
          <w:sz w:val="25"/>
          <w:szCs w:val="25"/>
        </w:rPr>
        <w:t>го правительства в 1993 году, бы-ли внедрены в Китае. Во время своего первого визи-та в Пекин, который состоялся в 1990-х, Ли Кван Ю по-стоянно настаивал на том, чтобы разговор велся не на мандаринском, а на английском. Вряд ли он сделал бы это два десятил</w:t>
      </w:r>
      <w:r>
        <w:rPr>
          <w:rFonts w:ascii="Arial" w:hAnsi="Arial" w:cs="Arial"/>
          <w:color w:val="000000"/>
          <w:sz w:val="25"/>
          <w:szCs w:val="25"/>
        </w:rPr>
        <w:t xml:space="preserve">етия спустя.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[c.269]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1540" w:right="1520" w:hanging="15"/>
        <w:rPr>
          <w:rFonts w:ascii="Times New Roman" w:hAnsi="Times New Roman" w:cs="Times New Roman"/>
          <w:sz w:val="24"/>
          <w:szCs w:val="24"/>
        </w:rPr>
      </w:pPr>
      <w:bookmarkStart w:id="400" w:name="page801"/>
      <w:bookmarkEnd w:id="400"/>
      <w:r>
        <w:rPr>
          <w:rFonts w:ascii="Arial" w:hAnsi="Arial" w:cs="Arial"/>
          <w:b/>
          <w:bCs/>
          <w:color w:val="000000"/>
          <w:sz w:val="38"/>
          <w:szCs w:val="38"/>
        </w:rPr>
        <w:t>Ислам: осознание без сплоченности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Структура политической лояльности среди арабов и мусульман всегда была совершенно иная, чем приня-тая в нас стоящее время на Западе, где вершиной по-литической лоя</w:t>
      </w:r>
      <w:r>
        <w:rPr>
          <w:rFonts w:ascii="Arial" w:hAnsi="Arial" w:cs="Arial"/>
          <w:color w:val="000000"/>
          <w:sz w:val="25"/>
          <w:szCs w:val="25"/>
        </w:rPr>
        <w:t>льности было национальное государ-ство. Все частные проявления преданности и верности подчинены чувству лояльности по отношению к наци-ональному государству и уже включены в него. Груп-пы, выходящие за рамки национального государства – языковые или религио</w:t>
      </w:r>
      <w:r>
        <w:rPr>
          <w:rFonts w:ascii="Arial" w:hAnsi="Arial" w:cs="Arial"/>
          <w:color w:val="000000"/>
          <w:sz w:val="25"/>
          <w:szCs w:val="25"/>
        </w:rPr>
        <w:t>зные сообщества, или цивили-зации, – вызывают к себе не такое сильное доверие и преданность. Таким образом, среди множества ши-роких и узких общностей западные проявления лояль-ности имеют пик где-то посередине, образуя кривую наподобие перевернутой U. В и</w:t>
      </w:r>
      <w:r>
        <w:rPr>
          <w:rFonts w:ascii="Arial" w:hAnsi="Arial" w:cs="Arial"/>
          <w:color w:val="000000"/>
          <w:sz w:val="25"/>
          <w:szCs w:val="25"/>
        </w:rPr>
        <w:t xml:space="preserve">сламском мире струк-тура лояльности представляет собой зеркальное от-ражение европейской модели. В исламской иерархии лояльности пустой является середина. “Двумя фунда-ментальными, изначальными и вечными структурами”, как заметил Аира Лапидус, были семья, </w:t>
      </w:r>
      <w:r>
        <w:rPr>
          <w:rFonts w:ascii="Arial" w:hAnsi="Arial" w:cs="Arial"/>
          <w:color w:val="000000"/>
          <w:sz w:val="25"/>
          <w:szCs w:val="25"/>
        </w:rPr>
        <w:t>клан, племя, с одной стороны, и “понятия культуры, религии и им-перии на самом высоком уровне” – с другой. “Трайба-лизм и религия (ислам) играли и продолжают играть, –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01" w:name="page803"/>
      <w:bookmarkEnd w:id="401"/>
      <w:r>
        <w:rPr>
          <w:rFonts w:ascii="Arial" w:hAnsi="Arial" w:cs="Arial"/>
          <w:color w:val="000000"/>
          <w:sz w:val="26"/>
          <w:szCs w:val="26"/>
        </w:rPr>
        <w:t>соглашается с ней ливийский исследователь, – зна-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чительную и определяющую роль в социальном, эко-номическом и политическом развитии арабских обще-ственных и политических систем” . На самом деле, они переплетены так, что считаются наиболее важны-ми факторами и переменными, которые определяют арабскую пол</w:t>
      </w:r>
      <w:r>
        <w:rPr>
          <w:rFonts w:ascii="Arial" w:hAnsi="Arial" w:cs="Arial"/>
          <w:color w:val="000000"/>
          <w:sz w:val="25"/>
          <w:szCs w:val="25"/>
        </w:rPr>
        <w:t>итическую культуру и арабское полити-ческое мышление. Племена стоят в центре политики арабских государств, многие из которых, как выразил-ся Тасин Башир, сами являются просто “племенами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91"/>
        </w:numPr>
        <w:tabs>
          <w:tab w:val="clear" w:pos="720"/>
          <w:tab w:val="num" w:pos="205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флагами”. Основатель Саудовской Аравии преуспел во многом из-</w:t>
      </w:r>
      <w:r>
        <w:rPr>
          <w:rFonts w:ascii="Arial" w:hAnsi="Arial" w:cs="Arial"/>
          <w:color w:val="000000"/>
          <w:sz w:val="26"/>
          <w:szCs w:val="26"/>
        </w:rPr>
        <w:t xml:space="preserve">за своей способности создать коалицию племен при помощи браков и других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[c.270]</w:t>
      </w:r>
      <w:r>
        <w:rPr>
          <w:rFonts w:ascii="Arial" w:hAnsi="Arial" w:cs="Arial"/>
          <w:color w:val="000000"/>
          <w:sz w:val="26"/>
          <w:szCs w:val="26"/>
        </w:rPr>
        <w:t xml:space="preserve"> средств, и саудовская политика до сих пор остается во многом по-литикой племен, где судаири стравливаются с шамар и другими племенами. В жизни Ливана принимает уча-стие по край</w:t>
      </w:r>
      <w:r>
        <w:rPr>
          <w:rFonts w:ascii="Arial" w:hAnsi="Arial" w:cs="Arial"/>
          <w:color w:val="000000"/>
          <w:sz w:val="26"/>
          <w:szCs w:val="26"/>
        </w:rPr>
        <w:t xml:space="preserve">ней мере восемнадцать крупных племен, а в Судане живет около пятисот племен, самое боль-шое из которых составляет примерно 12% населения страны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Исторически в Центральной Азии не существова-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ло национальной идентичности. “Преданность выка-</w:t>
      </w:r>
      <w:r>
        <w:rPr>
          <w:rFonts w:ascii="Arial" w:hAnsi="Arial" w:cs="Arial"/>
          <w:color w:val="000000"/>
          <w:sz w:val="25"/>
          <w:szCs w:val="25"/>
        </w:rPr>
        <w:t>зывалась племени, клану, семье, но не государству”. С другой стороны, у людей были общие “язык, рели-гия, культура и стиль жизни”, а “ислам был самой мощ-ной объединяющей силой среди людей, силой, намно-го превосходящей власть эмира”. Около сотни “горных”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 w:rsidP="00083655">
      <w:pPr>
        <w:pStyle w:val="a0"/>
        <w:widowControl w:val="0"/>
        <w:numPr>
          <w:ilvl w:val="0"/>
          <w:numId w:val="92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34" w:lineRule="auto"/>
        <w:ind w:left="200" w:hanging="200"/>
        <w:jc w:val="both"/>
        <w:rPr>
          <w:rFonts w:ascii="Arial" w:hAnsi="Arial" w:cs="Arial"/>
          <w:color w:val="000000"/>
          <w:sz w:val="25"/>
          <w:szCs w:val="25"/>
        </w:rPr>
      </w:pPr>
      <w:bookmarkStart w:id="402" w:name="page805"/>
      <w:bookmarkEnd w:id="402"/>
      <w:r>
        <w:rPr>
          <w:rFonts w:ascii="Arial" w:hAnsi="Arial" w:cs="Arial"/>
          <w:color w:val="000000"/>
          <w:sz w:val="25"/>
          <w:szCs w:val="25"/>
        </w:rPr>
        <w:t xml:space="preserve">семьдесят “равнинных” кланов насчитывается среди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чеченцев и родственных им народов Северного Кав-каза. Они контролировали политику и экономику на-столько, что в отличие от советской плановой экономи-ки чеченскую </w:t>
      </w:r>
      <w:r>
        <w:rPr>
          <w:rFonts w:ascii="Arial" w:hAnsi="Arial" w:cs="Arial"/>
          <w:color w:val="000000"/>
          <w:sz w:val="25"/>
          <w:szCs w:val="25"/>
        </w:rPr>
        <w:t xml:space="preserve">экономику стали называть “клановой”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Центрами лояльности и преданности в исламе все-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гда были небольшие группы и великая вера, племя и </w:t>
      </w:r>
      <w:r>
        <w:rPr>
          <w:rFonts w:ascii="Arial" w:hAnsi="Arial" w:cs="Arial"/>
          <w:i/>
          <w:iCs/>
          <w:color w:val="000000"/>
          <w:sz w:val="25"/>
          <w:szCs w:val="25"/>
        </w:rPr>
        <w:t>умма,</w:t>
      </w:r>
      <w:r>
        <w:rPr>
          <w:rFonts w:ascii="Arial" w:hAnsi="Arial" w:cs="Arial"/>
          <w:color w:val="000000"/>
          <w:sz w:val="25"/>
          <w:szCs w:val="25"/>
        </w:rPr>
        <w:t xml:space="preserve"> а национальное государство не имело такого большого значения.</w:t>
      </w:r>
      <w:r>
        <w:rPr>
          <w:rFonts w:ascii="Arial" w:hAnsi="Arial" w:cs="Arial"/>
          <w:color w:val="000000"/>
          <w:sz w:val="25"/>
          <w:szCs w:val="25"/>
        </w:rPr>
        <w:t xml:space="preserve"> В арабском мире существующие государства имеют проблемы с легитимностью, пото-му что они в основной массе – результат деспотичных, если не капризных действий европейского империа-лизма. Границы арабских стран не всегда совпадают с границами этнических гру</w:t>
      </w:r>
      <w:r>
        <w:rPr>
          <w:rFonts w:ascii="Arial" w:hAnsi="Arial" w:cs="Arial"/>
          <w:color w:val="000000"/>
          <w:sz w:val="25"/>
          <w:szCs w:val="25"/>
        </w:rPr>
        <w:t>пп, таких, например, как бер-беры или курды. Эти государства разделили арабскую нацию, но панарабское государство, с другой стороны, так и не стало реальностью. Кроме того, идея суверен-ного национального государства несовместима с ве-рой в верховную власт</w:t>
      </w:r>
      <w:r>
        <w:rPr>
          <w:rFonts w:ascii="Arial" w:hAnsi="Arial" w:cs="Arial"/>
          <w:color w:val="000000"/>
          <w:sz w:val="25"/>
          <w:szCs w:val="25"/>
        </w:rPr>
        <w:t xml:space="preserve">ь Аллаха и превосходство </w:t>
      </w:r>
      <w:r>
        <w:rPr>
          <w:rFonts w:ascii="Arial" w:hAnsi="Arial" w:cs="Arial"/>
          <w:i/>
          <w:iCs/>
          <w:color w:val="000000"/>
          <w:sz w:val="25"/>
          <w:szCs w:val="25"/>
        </w:rPr>
        <w:t>умма.</w:t>
      </w:r>
      <w:r>
        <w:rPr>
          <w:rFonts w:ascii="Arial" w:hAnsi="Arial" w:cs="Arial"/>
          <w:color w:val="000000"/>
          <w:sz w:val="25"/>
          <w:szCs w:val="25"/>
        </w:rPr>
        <w:t xml:space="preserve"> Подобно революционному движению, исламский фун-даментализм отказывается от национального государ-ства во имя единства ислама, совсем как марксизм от-вергал его во имя единства пролетариата всех стран. Слабость национального г</w:t>
      </w:r>
      <w:r>
        <w:rPr>
          <w:rFonts w:ascii="Arial" w:hAnsi="Arial" w:cs="Arial"/>
          <w:color w:val="000000"/>
          <w:sz w:val="25"/>
          <w:szCs w:val="25"/>
        </w:rPr>
        <w:t xml:space="preserve">осударства в исламе также находит отражение в том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[c.271]</w:t>
      </w:r>
      <w:r>
        <w:rPr>
          <w:rFonts w:ascii="Arial" w:hAnsi="Arial" w:cs="Arial"/>
          <w:color w:val="000000"/>
          <w:sz w:val="25"/>
          <w:szCs w:val="25"/>
        </w:rPr>
        <w:t xml:space="preserve"> факте, что в то вре-мя как между мусульманскими </w:t>
      </w:r>
      <w:r>
        <w:rPr>
          <w:rFonts w:ascii="Arial" w:hAnsi="Arial" w:cs="Arial"/>
          <w:i/>
          <w:iCs/>
          <w:color w:val="000000"/>
          <w:sz w:val="25"/>
          <w:szCs w:val="25"/>
        </w:rPr>
        <w:t>группами</w:t>
      </w:r>
      <w:r>
        <w:rPr>
          <w:rFonts w:ascii="Arial" w:hAnsi="Arial" w:cs="Arial"/>
          <w:color w:val="000000"/>
          <w:sz w:val="25"/>
          <w:szCs w:val="25"/>
        </w:rPr>
        <w:t xml:space="preserve"> после Вто-рой Мировой войны было немало конфликтов, круп-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03" w:name="page807"/>
      <w:bookmarkEnd w:id="403"/>
      <w:r>
        <w:rPr>
          <w:rFonts w:ascii="Arial" w:hAnsi="Arial" w:cs="Arial"/>
          <w:color w:val="000000"/>
          <w:sz w:val="26"/>
          <w:szCs w:val="26"/>
        </w:rPr>
        <w:t xml:space="preserve">ные войны между мусульманскими </w:t>
      </w:r>
      <w:r>
        <w:rPr>
          <w:rFonts w:ascii="Arial" w:hAnsi="Arial" w:cs="Arial"/>
          <w:i/>
          <w:iCs/>
          <w:color w:val="000000"/>
          <w:sz w:val="26"/>
          <w:szCs w:val="26"/>
        </w:rPr>
        <w:t>странами</w:t>
      </w:r>
      <w:r>
        <w:rPr>
          <w:rFonts w:ascii="Arial" w:hAnsi="Arial" w:cs="Arial"/>
          <w:color w:val="000000"/>
          <w:sz w:val="26"/>
          <w:szCs w:val="26"/>
        </w:rPr>
        <w:t xml:space="preserve"> случ</w:t>
      </w:r>
      <w:r>
        <w:rPr>
          <w:rFonts w:ascii="Arial" w:hAnsi="Arial" w:cs="Arial"/>
          <w:color w:val="000000"/>
          <w:sz w:val="26"/>
          <w:szCs w:val="26"/>
        </w:rPr>
        <w:t>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лись редко, и самыми значительными из них стали на-падения Ирака на своих соседей.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 семидесятых – восьмидесятых годах двадцатого века те же факторы, которые породили Исламское воз-рождение, также усилили идентификацию с </w:t>
      </w:r>
      <w:r>
        <w:rPr>
          <w:rFonts w:ascii="Arial" w:hAnsi="Arial" w:cs="Arial"/>
          <w:i/>
          <w:iCs/>
          <w:color w:val="000000"/>
          <w:sz w:val="26"/>
          <w:szCs w:val="26"/>
        </w:rPr>
        <w:t>умма,</w:t>
      </w:r>
      <w:r>
        <w:rPr>
          <w:rFonts w:ascii="Arial" w:hAnsi="Arial" w:cs="Arial"/>
          <w:color w:val="000000"/>
          <w:sz w:val="26"/>
          <w:szCs w:val="26"/>
        </w:rPr>
        <w:t xml:space="preserve"> или исламской цивилизацие</w:t>
      </w:r>
      <w:r>
        <w:rPr>
          <w:rFonts w:ascii="Arial" w:hAnsi="Arial" w:cs="Arial"/>
          <w:color w:val="000000"/>
          <w:sz w:val="26"/>
          <w:szCs w:val="26"/>
        </w:rPr>
        <w:t>й в целом. Как заметил в сере-дине 1980-х один исследователь,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“глубокое осознание мусульманской идентичности и единства были еще больше усилены деколонизацией, демографическим ростом, индустриализацией, урба-низацией и изменением международного порядка, с</w:t>
      </w:r>
      <w:r>
        <w:rPr>
          <w:rFonts w:ascii="Arial" w:hAnsi="Arial" w:cs="Arial"/>
          <w:color w:val="000000"/>
          <w:sz w:val="25"/>
          <w:szCs w:val="25"/>
        </w:rPr>
        <w:t>вя-занного, помимо всего прочего, с нефтяными запасами на мусульманских землях… Современные средства коммуникации способствовали развитию и совершен-ствованию связей между мусульманскими народами. Выросло количество людей, совершающих паломни-чество в Мекк</w:t>
      </w:r>
      <w:r>
        <w:rPr>
          <w:rFonts w:ascii="Arial" w:hAnsi="Arial" w:cs="Arial"/>
          <w:color w:val="000000"/>
          <w:sz w:val="25"/>
          <w:szCs w:val="25"/>
        </w:rPr>
        <w:t>у, что усиливает чувство общей идентич-ности среди мусульман из таких далеких стран, как Китай и Сенегал, Йемен и Бангладеш. Растет число студентов из Индонезии, Малайзии, Африки и с юга Филиппин, которые учатся в университетах Ближнего Востока, распростра</w:t>
      </w:r>
      <w:r>
        <w:rPr>
          <w:rFonts w:ascii="Arial" w:hAnsi="Arial" w:cs="Arial"/>
          <w:color w:val="000000"/>
          <w:sz w:val="25"/>
          <w:szCs w:val="25"/>
        </w:rPr>
        <w:t xml:space="preserve">няя идеи и устанавливая личные связи через государственные границы. Проводятся – и все чаще – регулярные конференции и консульта-ции среди мусульманской интеллигенции и </w:t>
      </w:r>
      <w:r>
        <w:rPr>
          <w:rFonts w:ascii="Arial" w:hAnsi="Arial" w:cs="Arial"/>
          <w:i/>
          <w:iCs/>
          <w:color w:val="000000"/>
          <w:sz w:val="25"/>
          <w:szCs w:val="25"/>
        </w:rPr>
        <w:t>улема</w:t>
      </w:r>
      <w:r>
        <w:rPr>
          <w:rFonts w:ascii="Arial" w:hAnsi="Arial" w:cs="Arial"/>
          <w:color w:val="000000"/>
          <w:sz w:val="25"/>
          <w:szCs w:val="25"/>
        </w:rPr>
        <w:t xml:space="preserve"> (бо-гословов) в таких центрах, как Тегеран, Мекка и Куа-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04" w:name="page809"/>
      <w:bookmarkEnd w:id="404"/>
      <w:r>
        <w:rPr>
          <w:rFonts w:ascii="Arial" w:hAnsi="Arial" w:cs="Arial"/>
          <w:color w:val="000000"/>
          <w:sz w:val="25"/>
          <w:szCs w:val="25"/>
        </w:rPr>
        <w:t>ла-Лумпур… Кассеты (аудио-, а теперь и видео-) раз-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носят проповеди через международные границы, так что влиятельные проповедники теперь имеют доступ к аудитории далеко за пределами местной общины”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Чувство мусульманского единства также от</w:t>
      </w:r>
      <w:r>
        <w:rPr>
          <w:rFonts w:ascii="Arial" w:hAnsi="Arial" w:cs="Arial"/>
          <w:color w:val="000000"/>
          <w:sz w:val="25"/>
          <w:szCs w:val="25"/>
        </w:rPr>
        <w:t xml:space="preserve">ражает-ся и находит поддержку в действиях государств и ме-ждународных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[c.272]</w:t>
      </w:r>
      <w:r>
        <w:rPr>
          <w:rFonts w:ascii="Arial" w:hAnsi="Arial" w:cs="Arial"/>
          <w:color w:val="000000"/>
          <w:sz w:val="25"/>
          <w:szCs w:val="25"/>
        </w:rPr>
        <w:t xml:space="preserve"> организаций. В 1969 году лидеры Саудовской Аравии, Пакистана, Марокко, Ирана, Туни-са и Турции организовали первый арабский саммит в Рабате. Там родилась Организация исламской ко</w:t>
      </w:r>
      <w:r>
        <w:rPr>
          <w:rFonts w:ascii="Arial" w:hAnsi="Arial" w:cs="Arial"/>
          <w:color w:val="000000"/>
          <w:sz w:val="25"/>
          <w:szCs w:val="25"/>
        </w:rPr>
        <w:t>нфе-ренции, которая была формально учреждена в 1972 году со штаб-квартирой в Джидде. Практически все страны со значительным мусульманским населением теперь входят в ОИК, которая является единственной межгосударственной организацией своего рода. Хри-стианск</w:t>
      </w:r>
      <w:r>
        <w:rPr>
          <w:rFonts w:ascii="Arial" w:hAnsi="Arial" w:cs="Arial"/>
          <w:color w:val="000000"/>
          <w:sz w:val="25"/>
          <w:szCs w:val="25"/>
        </w:rPr>
        <w:t xml:space="preserve">ие, православные, буддистские и индуистские правительства не имеют межгосударственных органи-заций, основанных на религии, а у мусульманских пра-вительств такой орган есть. Кроме того, правительства Саудовской Аравии, Пакистана, Ирана и Ливии финан-сируют </w:t>
      </w:r>
      <w:r>
        <w:rPr>
          <w:rFonts w:ascii="Arial" w:hAnsi="Arial" w:cs="Arial"/>
          <w:color w:val="000000"/>
          <w:sz w:val="25"/>
          <w:szCs w:val="25"/>
        </w:rPr>
        <w:t>и поддерживают такие неправительственные организации, как Всемирный мусульманский конгресс (пакистанское детище) и Мусульманскую всемирную лигу (саудовское), а также “многочисленные, зачастую весьма далекие от ислама партии, режимы, движения и начинания, к</w:t>
      </w:r>
      <w:r>
        <w:rPr>
          <w:rFonts w:ascii="Arial" w:hAnsi="Arial" w:cs="Arial"/>
          <w:color w:val="000000"/>
          <w:sz w:val="25"/>
          <w:szCs w:val="25"/>
        </w:rPr>
        <w:t>оторые, как им кажется, разделяют их идеологический курс” и которые “обогащают обмен ин-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05" w:name="page811"/>
      <w:bookmarkEnd w:id="405"/>
      <w:r>
        <w:rPr>
          <w:rFonts w:ascii="Arial" w:hAnsi="Arial" w:cs="Arial"/>
          <w:color w:val="000000"/>
          <w:sz w:val="26"/>
          <w:szCs w:val="26"/>
        </w:rPr>
        <w:t>формацией и ресурсами среди мусульман” 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Переход от исламского сознания к исламской спло-ченности тем не менее содержит два пара</w:t>
      </w:r>
      <w:r>
        <w:rPr>
          <w:rFonts w:ascii="Arial" w:hAnsi="Arial" w:cs="Arial"/>
          <w:color w:val="000000"/>
          <w:sz w:val="25"/>
          <w:szCs w:val="25"/>
        </w:rPr>
        <w:t xml:space="preserve">докса. Во-первых, ислам разделен среди нескольких конкуриру-ющих центров власти, каждый из которых пытается из-влечь выгоду из мусульманской идентификации с 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ум-ма, </w:t>
      </w:r>
      <w:r>
        <w:rPr>
          <w:rFonts w:ascii="Arial" w:hAnsi="Arial" w:cs="Arial"/>
          <w:color w:val="000000"/>
          <w:sz w:val="25"/>
          <w:szCs w:val="25"/>
        </w:rPr>
        <w:t>чтобы сплотить исламский мир под своим руко-водством. Это соревнование идет между установив-</w:t>
      </w:r>
      <w:r>
        <w:rPr>
          <w:rFonts w:ascii="Arial" w:hAnsi="Arial" w:cs="Arial"/>
          <w:color w:val="000000"/>
          <w:sz w:val="25"/>
          <w:szCs w:val="25"/>
        </w:rPr>
        <w:t xml:space="preserve">шимися режимами и их организациями, с одной сто-роны, и исламистскими режимами и их организация-ми – с другой. Саудовская Аравия была лидером в со-здании ОИК отчасти для того, чтобы создать противо-вес Лиге арабских государств, где в то время доми-нировал </w:t>
      </w:r>
      <w:r>
        <w:rPr>
          <w:rFonts w:ascii="Arial" w:hAnsi="Arial" w:cs="Arial"/>
          <w:color w:val="000000"/>
          <w:sz w:val="25"/>
          <w:szCs w:val="25"/>
        </w:rPr>
        <w:t xml:space="preserve">Насер. В 1991 году, после Войны в Заливе, лидер Судана Хассан аль-Тураби основал Народную арабскую исламскую конференцию (НАИК) в качестве противовеса ОИК, где доминировала Саудовская Ара-вия. Третья конференция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[c.273]</w:t>
      </w:r>
      <w:r>
        <w:rPr>
          <w:rFonts w:ascii="Arial" w:hAnsi="Arial" w:cs="Arial"/>
          <w:color w:val="000000"/>
          <w:sz w:val="25"/>
          <w:szCs w:val="25"/>
        </w:rPr>
        <w:t xml:space="preserve"> НАИК, которая состо-ялась в Хартуме </w:t>
      </w:r>
      <w:r>
        <w:rPr>
          <w:rFonts w:ascii="Arial" w:hAnsi="Arial" w:cs="Arial"/>
          <w:color w:val="000000"/>
          <w:sz w:val="25"/>
          <w:szCs w:val="25"/>
        </w:rPr>
        <w:t>в начале 1995 года, собрала несколь-ко сот делегатов из исламистских организаций и дви-жений восьмидесяти стран . Помимо эти формаль-ных организаций, война в Афганистане породила раз-витую сеть неформальных и подпольных групп вете-ранов, которые воевали за</w:t>
      </w:r>
      <w:r>
        <w:rPr>
          <w:rFonts w:ascii="Arial" w:hAnsi="Arial" w:cs="Arial"/>
          <w:color w:val="000000"/>
          <w:sz w:val="25"/>
          <w:szCs w:val="25"/>
        </w:rPr>
        <w:t xml:space="preserve"> дело ислама и мусульман в Алжире, Чечне, Египте, Тунисе, Боснии, Палестине, Филиппинах и многих других странах. После войны их ряды пополнились бойцами, прошедшими подготовку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 w:rsidP="00083655">
      <w:pPr>
        <w:pStyle w:val="a0"/>
        <w:widowControl w:val="0"/>
        <w:numPr>
          <w:ilvl w:val="0"/>
          <w:numId w:val="93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25" w:lineRule="auto"/>
        <w:ind w:left="220" w:hanging="220"/>
        <w:jc w:val="both"/>
        <w:rPr>
          <w:rFonts w:ascii="Arial" w:hAnsi="Arial" w:cs="Arial"/>
          <w:color w:val="000000"/>
          <w:sz w:val="26"/>
          <w:szCs w:val="26"/>
        </w:rPr>
      </w:pPr>
      <w:bookmarkStart w:id="406" w:name="page813"/>
      <w:bookmarkEnd w:id="406"/>
      <w:r>
        <w:rPr>
          <w:rFonts w:ascii="Arial" w:hAnsi="Arial" w:cs="Arial"/>
          <w:color w:val="000000"/>
          <w:sz w:val="26"/>
          <w:szCs w:val="26"/>
        </w:rPr>
        <w:t>университете Дава и Джихад под Пешавар</w:t>
      </w:r>
      <w:r>
        <w:rPr>
          <w:rFonts w:ascii="Arial" w:hAnsi="Arial" w:cs="Arial"/>
          <w:color w:val="000000"/>
          <w:sz w:val="26"/>
          <w:szCs w:val="26"/>
        </w:rPr>
        <w:t xml:space="preserve">ом и аф-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>ганских лагерях, которые финансировались различны-ми группировками и их зарубежными покровителями. Общие интересы, разделяемые радикальными режи-мами и движениями, иногда превосходили более тра-диционную вражду, и с иранской помощью были нала-же</w:t>
      </w:r>
      <w:r>
        <w:rPr>
          <w:rFonts w:ascii="Arial" w:hAnsi="Arial" w:cs="Arial"/>
          <w:color w:val="000000"/>
          <w:sz w:val="25"/>
          <w:szCs w:val="25"/>
        </w:rPr>
        <w:t>ны связи между суннитскими и шиитскими фунда-менталистскими группами. Тесное военное сотрудни-чество налажено между Суданом и Ираном: иранские ВВС и ВМФ используют суданские базы, а правитель-ства этих двух стран совместно поддерживают группы фундаменталис</w:t>
      </w:r>
      <w:r>
        <w:rPr>
          <w:rFonts w:ascii="Arial" w:hAnsi="Arial" w:cs="Arial"/>
          <w:color w:val="000000"/>
          <w:sz w:val="25"/>
          <w:szCs w:val="25"/>
        </w:rPr>
        <w:t xml:space="preserve">тов в Алжире и многих других странах. По некоторым данным, Хассан аль-Тураби и Саддам Хуссейн наладили тесные связи в 1994 году, а Иран и Ирак сделали шаги к примирению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Во– вторых, концепция </w:t>
      </w:r>
      <w:r>
        <w:rPr>
          <w:rFonts w:ascii="Arial" w:hAnsi="Arial" w:cs="Arial"/>
          <w:i/>
          <w:iCs/>
          <w:color w:val="000000"/>
          <w:sz w:val="26"/>
          <w:szCs w:val="26"/>
        </w:rPr>
        <w:t>умма</w:t>
      </w:r>
      <w:r>
        <w:rPr>
          <w:rFonts w:ascii="Arial" w:hAnsi="Arial" w:cs="Arial"/>
          <w:color w:val="000000"/>
          <w:sz w:val="26"/>
          <w:szCs w:val="26"/>
        </w:rPr>
        <w:t xml:space="preserve"> предполагает нелеги-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тимность национального государства, но в то же вре-мя </w:t>
      </w:r>
      <w:r>
        <w:rPr>
          <w:rFonts w:ascii="Arial" w:hAnsi="Arial" w:cs="Arial"/>
          <w:i/>
          <w:iCs/>
          <w:color w:val="000000"/>
          <w:sz w:val="25"/>
          <w:szCs w:val="25"/>
        </w:rPr>
        <w:t>умма</w:t>
      </w:r>
      <w:r>
        <w:rPr>
          <w:rFonts w:ascii="Arial" w:hAnsi="Arial" w:cs="Arial"/>
          <w:color w:val="000000"/>
          <w:sz w:val="25"/>
          <w:szCs w:val="25"/>
        </w:rPr>
        <w:t xml:space="preserve"> можно объединить только при помощи дей-ствий одного или более стержневых государств, кото-рые в данный момент отсутствуют. Концепция исла-ма как единого религиозно-политического сообщества означает</w:t>
      </w:r>
      <w:r>
        <w:rPr>
          <w:rFonts w:ascii="Arial" w:hAnsi="Arial" w:cs="Arial"/>
          <w:color w:val="000000"/>
          <w:sz w:val="25"/>
          <w:szCs w:val="25"/>
        </w:rPr>
        <w:t>, что стержневые государства обычно появля-лись в прошлом только когда религиозное и полити-ческое руководство -халифат и султанат – объединя-лись в один правящий институт. Стремительное заво-евание Северной Африки и Ближнего Востока араба-ми в седьмом век</w:t>
      </w:r>
      <w:r>
        <w:rPr>
          <w:rFonts w:ascii="Arial" w:hAnsi="Arial" w:cs="Arial"/>
          <w:color w:val="000000"/>
          <w:sz w:val="25"/>
          <w:szCs w:val="25"/>
        </w:rPr>
        <w:t>е достигло кульминации в халифа-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07" w:name="page815"/>
      <w:bookmarkEnd w:id="407"/>
      <w:r>
        <w:rPr>
          <w:rFonts w:ascii="Arial" w:hAnsi="Arial" w:cs="Arial"/>
          <w:color w:val="000000"/>
          <w:sz w:val="26"/>
          <w:szCs w:val="26"/>
        </w:rPr>
        <w:t>те Омейядов со столицей в Дамаске. За ним после-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довал основанный Багдадом, испытывавшим влияние персов халифат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[c.274]</w:t>
      </w:r>
      <w:r>
        <w:rPr>
          <w:rFonts w:ascii="Arial" w:hAnsi="Arial" w:cs="Arial"/>
          <w:color w:val="000000"/>
          <w:sz w:val="24"/>
          <w:szCs w:val="24"/>
        </w:rPr>
        <w:t xml:space="preserve"> Абассидов, а в десятом веке появились второстеп</w:t>
      </w:r>
      <w:r>
        <w:rPr>
          <w:rFonts w:ascii="Arial" w:hAnsi="Arial" w:cs="Arial"/>
          <w:color w:val="000000"/>
          <w:sz w:val="24"/>
          <w:szCs w:val="24"/>
        </w:rPr>
        <w:t>енные халифаты в Каире и Кор-дове. Четыре столетия спустя оттоманские турки про-неслись по Ближнему Востоку, захватив Константино-поль в 1453 году и образовав новый халифат в 1517-м. Примерно в то же самое время другие тюркские на-роды завоевали Индию и ос</w:t>
      </w:r>
      <w:r>
        <w:rPr>
          <w:rFonts w:ascii="Arial" w:hAnsi="Arial" w:cs="Arial"/>
          <w:color w:val="000000"/>
          <w:sz w:val="24"/>
          <w:szCs w:val="24"/>
        </w:rPr>
        <w:t>новали империю моголов. Подъем Запада подорвал мощь и Оттоманской, и Мо-гольской империи, и крах Оттоманской империи оста-вил ислам без стержневого государства. Оттоманские земли были большей частью разделены между запад-ными державами, которые, уйдя оттуд</w:t>
      </w:r>
      <w:r>
        <w:rPr>
          <w:rFonts w:ascii="Arial" w:hAnsi="Arial" w:cs="Arial"/>
          <w:color w:val="000000"/>
          <w:sz w:val="24"/>
          <w:szCs w:val="24"/>
        </w:rPr>
        <w:t>а, оставили по-сле себя неустойчивые государства, созданные по за-падным моделям, чуждым традициям ислама. Поэто-му на протяжении большей части двадцатого века ни у одного мусульманского государства не было доста-точной власти и достаточной культурной и ре</w:t>
      </w:r>
      <w:r>
        <w:rPr>
          <w:rFonts w:ascii="Arial" w:hAnsi="Arial" w:cs="Arial"/>
          <w:color w:val="000000"/>
          <w:sz w:val="24"/>
          <w:szCs w:val="24"/>
        </w:rPr>
        <w:t>лигиозной легитимности для того, чтобы претендовать на роль предводителя ислама и быть принятым в этом каче-стве другими исламскими и неисламскими странами.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Отсутствие  исламского  стержневого  государства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основная причина продолжающихся внутренних и в</w:t>
      </w:r>
      <w:r>
        <w:rPr>
          <w:rFonts w:ascii="Arial" w:hAnsi="Arial" w:cs="Arial"/>
          <w:color w:val="000000"/>
          <w:sz w:val="25"/>
          <w:szCs w:val="25"/>
        </w:rPr>
        <w:t>нешних конфликтов, присущих исламу. Осознание без сплоченности – вот источник слабости ислама и ис-точник, от которого исходит угроза другим странам. На-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08" w:name="page817"/>
      <w:bookmarkEnd w:id="408"/>
      <w:r>
        <w:rPr>
          <w:rFonts w:ascii="Arial" w:hAnsi="Arial" w:cs="Arial"/>
          <w:color w:val="000000"/>
          <w:sz w:val="26"/>
          <w:szCs w:val="26"/>
        </w:rPr>
        <w:t>сколько вероятно, что такая ситуация сохранится на-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долго?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Исламское стержневое государство должно обла-дать экономическими ресурсами, военной мощью, ор-ганизаторскими способностями, а также исламской идентичностью и преданностью, чтобы стать полити-ческим и религиозным лидером </w:t>
      </w:r>
      <w:r>
        <w:rPr>
          <w:rFonts w:ascii="Arial" w:hAnsi="Arial" w:cs="Arial"/>
          <w:i/>
          <w:iCs/>
          <w:color w:val="000000"/>
          <w:sz w:val="25"/>
          <w:szCs w:val="25"/>
        </w:rPr>
        <w:t>умма.</w:t>
      </w:r>
      <w:r>
        <w:rPr>
          <w:rFonts w:ascii="Arial" w:hAnsi="Arial" w:cs="Arial"/>
          <w:color w:val="000000"/>
          <w:sz w:val="25"/>
          <w:szCs w:val="25"/>
        </w:rPr>
        <w:t xml:space="preserve"> В качестве ве-роятного исламск</w:t>
      </w:r>
      <w:r>
        <w:rPr>
          <w:rFonts w:ascii="Arial" w:hAnsi="Arial" w:cs="Arial"/>
          <w:color w:val="000000"/>
          <w:sz w:val="25"/>
          <w:szCs w:val="25"/>
        </w:rPr>
        <w:t>ого лидера время от времени упоми-наются шесть стран, однако в настоящее время ни од-на из них не обладает всеми необходимыми качества-ми для того, чтобы по-настоящему стать стержневым государством. Индонезия – самая крупная мусульман-ская страна, и ее эко</w:t>
      </w:r>
      <w:r>
        <w:rPr>
          <w:rFonts w:ascii="Arial" w:hAnsi="Arial" w:cs="Arial"/>
          <w:color w:val="000000"/>
          <w:sz w:val="25"/>
          <w:szCs w:val="25"/>
        </w:rPr>
        <w:t xml:space="preserve">номика растет быстрыми темпа-ми. Однако она расположена на периферии ислама. Слишком далеко от арабского центра. Ислам в этой стране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[c.275]</w:t>
      </w:r>
      <w:r>
        <w:rPr>
          <w:rFonts w:ascii="Arial" w:hAnsi="Arial" w:cs="Arial"/>
          <w:color w:val="000000"/>
          <w:sz w:val="25"/>
          <w:szCs w:val="25"/>
        </w:rPr>
        <w:t xml:space="preserve"> более мягкий, как это и принято в Юго-Восточной Азии. Население Индонезии и ее культура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это смесь туземного, мус</w:t>
      </w:r>
      <w:r>
        <w:rPr>
          <w:rFonts w:ascii="Arial" w:hAnsi="Arial" w:cs="Arial"/>
          <w:color w:val="000000"/>
          <w:sz w:val="25"/>
          <w:szCs w:val="25"/>
        </w:rPr>
        <w:t>ульманского, индуистского, китайского и христианского влияния. Египет – арабская страна, с большим населением, занимает централь-ное, стратегически важное место на Ближнем Востоке; там расположено ведущей исламское учебное заведе-ние – университет аль-Азха</w:t>
      </w:r>
      <w:r>
        <w:rPr>
          <w:rFonts w:ascii="Arial" w:hAnsi="Arial" w:cs="Arial"/>
          <w:color w:val="000000"/>
          <w:sz w:val="25"/>
          <w:szCs w:val="25"/>
        </w:rPr>
        <w:t>р. Но в то же время это бед-ная страна, экономически зависимая от Соединенных Штатов, контролируемых Западом международных ор-ганизаций и арабских стран с богатыми нефтяными за-пасами.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409" w:name="page819"/>
      <w:bookmarkEnd w:id="409"/>
      <w:r>
        <w:rPr>
          <w:rFonts w:ascii="Arial" w:hAnsi="Arial" w:cs="Arial"/>
          <w:color w:val="000000"/>
          <w:sz w:val="26"/>
          <w:szCs w:val="26"/>
        </w:rPr>
        <w:t>Иран, Пакистан и Саудовская Арав</w:t>
      </w:r>
      <w:r>
        <w:rPr>
          <w:rFonts w:ascii="Arial" w:hAnsi="Arial" w:cs="Arial"/>
          <w:color w:val="000000"/>
          <w:sz w:val="26"/>
          <w:szCs w:val="26"/>
        </w:rPr>
        <w:t>ия явно опреде-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ляют себя как мусульманские страны и предпринима-ют активные попытки оказать влияние на </w:t>
      </w:r>
      <w:r>
        <w:rPr>
          <w:rFonts w:ascii="Arial" w:hAnsi="Arial" w:cs="Arial"/>
          <w:i/>
          <w:iCs/>
          <w:color w:val="000000"/>
          <w:sz w:val="25"/>
          <w:szCs w:val="25"/>
        </w:rPr>
        <w:t>умма</w:t>
      </w:r>
      <w:r>
        <w:rPr>
          <w:rFonts w:ascii="Arial" w:hAnsi="Arial" w:cs="Arial"/>
          <w:color w:val="000000"/>
          <w:sz w:val="25"/>
          <w:szCs w:val="25"/>
        </w:rPr>
        <w:t xml:space="preserve"> и стать ее лидером; Поступая так, они соревнуются друг с дру-гом в финансировании организаций, оказании помощи исламским группами “сватовстве” к му</w:t>
      </w:r>
      <w:r>
        <w:rPr>
          <w:rFonts w:ascii="Arial" w:hAnsi="Arial" w:cs="Arial"/>
          <w:color w:val="000000"/>
          <w:sz w:val="25"/>
          <w:szCs w:val="25"/>
        </w:rPr>
        <w:t>сульманским на-родам Центральной Азии; Иран обладает размером, центральным расположением, населением, историче-скими традициями, нефтяными ресурсами и средним уровнем экономического развития, чего достаточно, чтобы квалифицировать его как исламское стержне</w:t>
      </w:r>
      <w:r>
        <w:rPr>
          <w:rFonts w:ascii="Arial" w:hAnsi="Arial" w:cs="Arial"/>
          <w:color w:val="000000"/>
          <w:sz w:val="25"/>
          <w:szCs w:val="25"/>
        </w:rPr>
        <w:t>-вое государство. Однако 90% процентов мусульман – сунниты, в то время как в Иране преобладают шииты; персидский язык – далекий родственник арабского как языка ислама, и отношения между персами и арабами исторически были антагонистическими.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Пакистан облад</w:t>
      </w:r>
      <w:r>
        <w:rPr>
          <w:rFonts w:ascii="Arial" w:hAnsi="Arial" w:cs="Arial"/>
          <w:color w:val="000000"/>
          <w:sz w:val="25"/>
          <w:szCs w:val="25"/>
        </w:rPr>
        <w:t>ает размером, населением, военной мощью, а его лидеры достаточно последовательно пы-тались провозгласить, что их страна играет роль “ло-комотива” сотрудничества между исламскими государ-ствами, и от лица их страны ислам говорит во всем остальным миром. Одн</w:t>
      </w:r>
      <w:r>
        <w:rPr>
          <w:rFonts w:ascii="Arial" w:hAnsi="Arial" w:cs="Arial"/>
          <w:color w:val="000000"/>
          <w:sz w:val="25"/>
          <w:szCs w:val="25"/>
        </w:rPr>
        <w:t>ако Пакистан – относительно бедная страна, которая страдает от серьезной вну-тренней этнической и региональной раздробленности, политической нестабильности и проблемы поддержа-ния безопасности с Индией, что во многом объясня-ет его заинтересованность в раз</w:t>
      </w:r>
      <w:r>
        <w:rPr>
          <w:rFonts w:ascii="Arial" w:hAnsi="Arial" w:cs="Arial"/>
          <w:color w:val="000000"/>
          <w:sz w:val="25"/>
          <w:szCs w:val="25"/>
        </w:rPr>
        <w:t>витии тесных связей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10" w:name="page821"/>
      <w:bookmarkEnd w:id="410"/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[c.276] </w:t>
      </w:r>
      <w:r>
        <w:rPr>
          <w:rFonts w:ascii="Arial" w:hAnsi="Arial" w:cs="Arial"/>
          <w:color w:val="000000"/>
          <w:sz w:val="25"/>
          <w:szCs w:val="25"/>
        </w:rPr>
        <w:t>с другими исламскими странами,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а также нему-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сульманскими государствами, такими как Китай и Со-единенные Штаты.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Саудовская Аравия – колыбель ислама; там распо-</w:t>
      </w:r>
      <w:r>
        <w:rPr>
          <w:rFonts w:ascii="Arial" w:hAnsi="Arial" w:cs="Arial"/>
          <w:color w:val="000000"/>
          <w:sz w:val="25"/>
          <w:szCs w:val="25"/>
        </w:rPr>
        <w:t>ложены самые почитаемые святыни ислама; ее язык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это язык ислама; она обладает самыми крупными в мире запасами нефти и, следовательно, финансовым влиянием; ее правительство ведет общество по исклю-чительно исламскому пути. В семидесятые – восьми-десятые</w:t>
      </w:r>
      <w:r>
        <w:rPr>
          <w:rFonts w:ascii="Arial" w:hAnsi="Arial" w:cs="Arial"/>
          <w:color w:val="000000"/>
          <w:sz w:val="25"/>
          <w:szCs w:val="25"/>
        </w:rPr>
        <w:t xml:space="preserve"> годы двадцатого века Саудовская Аравия бы-ла единственной влиятельной силой ислама. Она по-тратила миллиарды долларов на поддержку мусуль-манских начинаний по всему миру, от строительства мечетей и издания книг до создания и поддержки по-литических партий</w:t>
      </w:r>
      <w:r>
        <w:rPr>
          <w:rFonts w:ascii="Arial" w:hAnsi="Arial" w:cs="Arial"/>
          <w:color w:val="000000"/>
          <w:sz w:val="25"/>
          <w:szCs w:val="25"/>
        </w:rPr>
        <w:t>, исламистских организаций и тер-рористических движений, причем была довольно не-разборчива в своей помощи. С другой стороны, отно-сительно небольшое население Саудовской Аравии и географическая уязвимость делают ее зависимой от Запада в плане безопасности</w:t>
      </w:r>
      <w:r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Наконец, Турция. Она обладает историей, населени-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ем, средним уровнем экономического развития, наци-ональным единством, военными традициями и компе-тенцией, чтобы стать стержневым государством исла-ма. Однако Ататюрк, четко определив Турцию как свет</w:t>
      </w:r>
      <w:r>
        <w:rPr>
          <w:rFonts w:ascii="Arial" w:hAnsi="Arial" w:cs="Arial"/>
          <w:color w:val="000000"/>
          <w:sz w:val="25"/>
          <w:szCs w:val="25"/>
        </w:rPr>
        <w:t>-скую страну, не дал Турецкой Республике перенять эту роль по наследству у Оттоманской империи. Турция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11" w:name="page823"/>
      <w:bookmarkEnd w:id="411"/>
      <w:r>
        <w:rPr>
          <w:rFonts w:ascii="Arial" w:hAnsi="Arial" w:cs="Arial"/>
          <w:color w:val="000000"/>
          <w:sz w:val="25"/>
          <w:szCs w:val="25"/>
        </w:rPr>
        <w:t>даже не смогла стать одним из основателей ОИК, по-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тому что светский характер этой страны прописан в ее конституции. Пока Турция продолжает определять се-бя светской страной, роль лидера ислама ей заказана.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Однако что будет, если Турция переопределится?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94"/>
        </w:numPr>
        <w:tabs>
          <w:tab w:val="clear" w:pos="720"/>
          <w:tab w:val="num" w:pos="290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какой-то момент Турция может отказаться от сво-е</w:t>
      </w:r>
      <w:r>
        <w:rPr>
          <w:rFonts w:ascii="Arial" w:hAnsi="Arial" w:cs="Arial"/>
          <w:color w:val="000000"/>
          <w:sz w:val="26"/>
          <w:szCs w:val="26"/>
        </w:rPr>
        <w:t xml:space="preserve">й угнетающей и унизительной роли просителя, умо-ляющего Запад о членстве в ЕС, и вернуться к бо-лее впечатлительной и возвышенной исторической ро-ли основного исламского представителя и антагониста Запада.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[c.277]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Фундаментализм сейчас в Турции на подъеме; при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Озале Турция прилагала значительные усилия, что-бы идентифицировать себя с арабским миром: стра-на извлекла выгоду из этнических и лингвистических связей, чтобы играть определенную скромную роль в Центрально</w:t>
      </w:r>
      <w:r>
        <w:rPr>
          <w:rFonts w:ascii="Arial" w:hAnsi="Arial" w:cs="Arial"/>
          <w:color w:val="000000"/>
          <w:sz w:val="24"/>
          <w:szCs w:val="24"/>
        </w:rPr>
        <w:t>й Азии. Турция| поддерживала и поощря-ла мусульман в Боснии. Среди мусульманских стран Турция занимает уникальное положение благодаря на-личию обширных исторических связей с мусульмана-ми на Балканах, Среднем Востоке, Северной Африке и Центральной Азии. Вп</w:t>
      </w:r>
      <w:r>
        <w:rPr>
          <w:rFonts w:ascii="Arial" w:hAnsi="Arial" w:cs="Arial"/>
          <w:color w:val="000000"/>
          <w:sz w:val="24"/>
          <w:szCs w:val="24"/>
        </w:rPr>
        <w:t>олне вероятно, Турция может “стать еще одной Южной Африкой”: отказаться от свет-скости как чуждой ей идеи, подобно тому как ЮАР от-менила апартеид и таким образом сменила свой статус страны-изгоя на роль ведущей державы своей цивили-зации. Усвоив уроки доб</w:t>
      </w:r>
      <w:r>
        <w:rPr>
          <w:rFonts w:ascii="Arial" w:hAnsi="Arial" w:cs="Arial"/>
          <w:color w:val="000000"/>
          <w:sz w:val="24"/>
          <w:szCs w:val="24"/>
        </w:rPr>
        <w:t>ра и зла западного влияния,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12" w:name="page825"/>
      <w:bookmarkEnd w:id="412"/>
      <w:r>
        <w:rPr>
          <w:rFonts w:ascii="Arial" w:hAnsi="Arial" w:cs="Arial"/>
          <w:color w:val="000000"/>
          <w:sz w:val="25"/>
          <w:szCs w:val="25"/>
        </w:rPr>
        <w:t>от христианства до апартеида, ЮАР имеет особенное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право вести за собой Африку. Усвоив уроки добра и зла западного влияния – секуляризм и демократию, –</w:t>
      </w:r>
      <w:r>
        <w:rPr>
          <w:rFonts w:ascii="Arial" w:hAnsi="Arial" w:cs="Arial"/>
          <w:color w:val="000000"/>
          <w:sz w:val="25"/>
          <w:szCs w:val="25"/>
        </w:rPr>
        <w:t xml:space="preserve"> Турция может добиться аналогичного права стать ли-дером ислама. Но чтобы добиться этого, ей нужно от-речься от наследия Ататюрка еще решительней, чем Россия отказалась от ленинских заветов. Возможно, для этого потребуется лидер масштаба Ататюрка, ко-торый</w:t>
      </w:r>
      <w:r>
        <w:rPr>
          <w:rFonts w:ascii="Arial" w:hAnsi="Arial" w:cs="Arial"/>
          <w:color w:val="000000"/>
          <w:sz w:val="25"/>
          <w:szCs w:val="25"/>
        </w:rPr>
        <w:t xml:space="preserve"> объединит религиозное и политическое насле-дие, чтобы превратить Турцию из разорванной страны в стержневое государство.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[c.278]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  <w:bookmarkStart w:id="413" w:name="page827"/>
      <w:bookmarkEnd w:id="413"/>
      <w:r>
        <w:rPr>
          <w:rFonts w:ascii="Arial" w:hAnsi="Arial" w:cs="Arial"/>
          <w:b/>
          <w:bCs/>
          <w:color w:val="000000"/>
          <w:sz w:val="39"/>
          <w:szCs w:val="39"/>
        </w:rPr>
        <w:t>Примечания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Про себя, вполголоса (</w:t>
      </w:r>
      <w:r>
        <w:rPr>
          <w:rFonts w:ascii="Arial" w:hAnsi="Arial" w:cs="Arial"/>
          <w:i/>
          <w:iCs/>
          <w:color w:val="000000"/>
          <w:sz w:val="25"/>
          <w:szCs w:val="25"/>
        </w:rPr>
        <w:t>итал</w:t>
      </w:r>
      <w:r>
        <w:rPr>
          <w:rFonts w:ascii="Arial" w:hAnsi="Arial" w:cs="Arial"/>
          <w:color w:val="000000"/>
          <w:sz w:val="25"/>
          <w:szCs w:val="25"/>
        </w:rPr>
        <w:t xml:space="preserve">.) – </w:t>
      </w:r>
      <w:r>
        <w:rPr>
          <w:rFonts w:ascii="Arial" w:hAnsi="Arial" w:cs="Arial"/>
          <w:i/>
          <w:iCs/>
          <w:color w:val="000000"/>
          <w:sz w:val="25"/>
          <w:szCs w:val="25"/>
        </w:rPr>
        <w:t>Прим.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  <w:r>
        <w:rPr>
          <w:rFonts w:ascii="Arial" w:hAnsi="Arial" w:cs="Arial"/>
          <w:i/>
          <w:iCs/>
          <w:color w:val="000000"/>
          <w:sz w:val="25"/>
          <w:szCs w:val="25"/>
        </w:rPr>
        <w:t>перев</w:t>
      </w:r>
      <w:r>
        <w:rPr>
          <w:rFonts w:ascii="Arial" w:hAnsi="Arial" w:cs="Arial"/>
          <w:color w:val="000000"/>
          <w:sz w:val="25"/>
          <w:szCs w:val="25"/>
        </w:rPr>
        <w:t>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840" w:bottom="1440" w:left="280" w:header="720" w:footer="720" w:gutter="0"/>
          <w:cols w:space="720" w:equalWidth="0">
            <w:col w:w="540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left="1760" w:right="720" w:hanging="1038"/>
        <w:rPr>
          <w:rFonts w:ascii="Times New Roman" w:hAnsi="Times New Roman" w:cs="Times New Roman"/>
          <w:sz w:val="24"/>
          <w:szCs w:val="24"/>
        </w:rPr>
      </w:pPr>
      <w:bookmarkStart w:id="414" w:name="page829"/>
      <w:bookmarkEnd w:id="414"/>
      <w:r>
        <w:rPr>
          <w:rFonts w:ascii="Arial" w:hAnsi="Arial" w:cs="Arial"/>
          <w:b/>
          <w:bCs/>
          <w:color w:val="000000"/>
          <w:sz w:val="38"/>
          <w:szCs w:val="38"/>
        </w:rPr>
        <w:t>ЧАСТЬ 4. СТОЛКНОВЕНИЯ ЦИВИЛИЗАЦИЙ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left="200" w:right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38"/>
          <w:szCs w:val="38"/>
        </w:rPr>
        <w:t>Глава 8. Запад и остальные: межцивилизационные вопросы Западный универсализм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 возникающем мире отношения между странами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95"/>
        </w:numPr>
        <w:tabs>
          <w:tab w:val="clear" w:pos="720"/>
          <w:tab w:val="num" w:pos="269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возникающем мире отношения между странами и группами из различных цивилизаций не будут тес-</w:t>
      </w:r>
      <w:r>
        <w:rPr>
          <w:rFonts w:ascii="Arial" w:hAnsi="Arial" w:cs="Arial"/>
          <w:color w:val="000000"/>
          <w:sz w:val="25"/>
          <w:szCs w:val="25"/>
        </w:rPr>
        <w:t>ными и зачастую будут антагонистическими. И все же некоторые межцивилизационные отношения боль-ше чреваты конфликтами, чем другие. На микроуров-не наиболее напряженные линии разлома проходят между исламом и его православными, индуистскими, африканскими и з</w:t>
      </w:r>
      <w:r>
        <w:rPr>
          <w:rFonts w:ascii="Arial" w:hAnsi="Arial" w:cs="Arial"/>
          <w:color w:val="000000"/>
          <w:sz w:val="25"/>
          <w:szCs w:val="25"/>
        </w:rPr>
        <w:t>ападнохристианскими соседями. На макроуровне самое главное разделение – “Запад и остальные”, и наиболее ожесточенные конфликты слу-чаются между мусульманскими и азиатскими страна-ми, с одной стороны, и Западом – с другой. Самые опасные столкновения в будущ</w:t>
      </w:r>
      <w:r>
        <w:rPr>
          <w:rFonts w:ascii="Arial" w:hAnsi="Arial" w:cs="Arial"/>
          <w:color w:val="000000"/>
          <w:sz w:val="25"/>
          <w:szCs w:val="25"/>
        </w:rPr>
        <w:t xml:space="preserve">ем, скорее всего, бу-дут происходить из-за заносчивости Запада, нетерпи-мости ислама и синской самоуверенности.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Запад – единственная из цивилизаций, которая ока-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38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15" w:name="page831"/>
      <w:bookmarkEnd w:id="415"/>
      <w:r>
        <w:rPr>
          <w:rFonts w:ascii="Arial" w:hAnsi="Arial" w:cs="Arial"/>
          <w:color w:val="000000"/>
          <w:sz w:val="25"/>
          <w:szCs w:val="25"/>
        </w:rPr>
        <w:t>зала огромный и временами разрушающий эффект на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все</w:t>
      </w:r>
      <w:r>
        <w:rPr>
          <w:rFonts w:ascii="Arial" w:hAnsi="Arial" w:cs="Arial"/>
          <w:color w:val="000000"/>
          <w:sz w:val="25"/>
          <w:szCs w:val="25"/>
        </w:rPr>
        <w:t xml:space="preserve"> остальные цивилизации. Следовательно, взаимо-отношения между властью и культурой Запада и вла-стью и культурами других цивилизаций – вот наибо-лее всеобъемлющая характеристика мира цивилиза-ций. По мере того как относительное влияние других цивилизаций во</w:t>
      </w:r>
      <w:r>
        <w:rPr>
          <w:rFonts w:ascii="Arial" w:hAnsi="Arial" w:cs="Arial"/>
          <w:color w:val="000000"/>
          <w:sz w:val="25"/>
          <w:szCs w:val="25"/>
        </w:rPr>
        <w:t xml:space="preserve">зрастает, утрачивается привлекатель-ность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[c.281]</w:t>
      </w:r>
      <w:r>
        <w:rPr>
          <w:rFonts w:ascii="Arial" w:hAnsi="Arial" w:cs="Arial"/>
          <w:color w:val="000000"/>
          <w:sz w:val="25"/>
          <w:szCs w:val="25"/>
        </w:rPr>
        <w:t xml:space="preserve"> западной культуры и не-западные жите-ли все больше, доверяют своим исконным культурам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96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все больше предай им. В результате этого основной проблемой взаимоотшений между Западом и осталь-ными стало несоотве</w:t>
      </w:r>
      <w:r>
        <w:rPr>
          <w:rFonts w:ascii="Arial" w:hAnsi="Arial" w:cs="Arial"/>
          <w:color w:val="000000"/>
          <w:sz w:val="26"/>
          <w:szCs w:val="26"/>
        </w:rPr>
        <w:t xml:space="preserve">тствие между стремлением Запа-да – особенно Соединен” Штатов – насаждать универ-сальную западную культуру и все снижающейся спо-собностью делать это.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Падение  коммунизма  обострило  это  несоответ-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ствие, укрепив на Западе мнение, что идеология де-</w:t>
      </w:r>
      <w:r>
        <w:rPr>
          <w:rFonts w:ascii="Arial" w:hAnsi="Arial" w:cs="Arial"/>
          <w:color w:val="000000"/>
          <w:sz w:val="24"/>
          <w:szCs w:val="24"/>
        </w:rPr>
        <w:t>мократического либерализма триумфально победила во всем мире, и поэтому она универсально приемле-ма. Запад, с его давними миссионерскими традиция-ми, и главным образом Америка, полагает, что не-за-падные народы должны перенять западные ценности демократии,</w:t>
      </w:r>
      <w:r>
        <w:rPr>
          <w:rFonts w:ascii="Arial" w:hAnsi="Arial" w:cs="Arial"/>
          <w:color w:val="000000"/>
          <w:sz w:val="24"/>
          <w:szCs w:val="24"/>
        </w:rPr>
        <w:t xml:space="preserve"> свободного рынка, контролируемого пра-вительства, прав человека, индивидуализма, господ-ства права и затем должны воплотить все эти ценности в своих институтах. Меньшинства из других цивилиза-ций с радостью принимают и поддерживают эти цен-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16" w:name="page833"/>
      <w:bookmarkEnd w:id="416"/>
      <w:r>
        <w:rPr>
          <w:rFonts w:ascii="Arial" w:hAnsi="Arial" w:cs="Arial"/>
          <w:color w:val="000000"/>
          <w:sz w:val="26"/>
          <w:szCs w:val="26"/>
        </w:rPr>
        <w:t>ности, но в не-западных культурах преобладает дру-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гое отношение этим ценностям: от широко распростра-ненного скептицизма до жесткого противодействия. То, что для Запада универсализм, для остальных – импе-риализм.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Запад пытается и будет продолжать пытаться сохра-нить свое высокое положение и защищать свои инте-ресы, называя их интересами “мирового сообщества”. Это выражение стало эвфемизмом (заменив “свобод-ный мир”) и призвано придать иллюзию правомочности в глазах</w:t>
      </w:r>
      <w:r>
        <w:rPr>
          <w:rFonts w:ascii="Arial" w:hAnsi="Arial" w:cs="Arial"/>
          <w:color w:val="000000"/>
          <w:sz w:val="24"/>
          <w:szCs w:val="24"/>
        </w:rPr>
        <w:t xml:space="preserve"> всего мира действиям, отражающим интереса США и других западных держав. Так, например, Запад пытается интегрировать не-западные страны в гло-бальную экономическую систему, в которой он домини-рует. При помощи МВФ и других международных эко-номических инст</w:t>
      </w:r>
      <w:r>
        <w:rPr>
          <w:rFonts w:ascii="Arial" w:hAnsi="Arial" w:cs="Arial"/>
          <w:color w:val="000000"/>
          <w:sz w:val="24"/>
          <w:szCs w:val="24"/>
        </w:rPr>
        <w:t xml:space="preserve">итутов Запад поддерживает свои эко-номические интересы и вынуждает другие страны ве-сти ту экономическую политику, которую считает прие-млемой. При любом опросе общественного мнения в не-западных обществах, МВФ несомненно заручился бы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[c.282]</w:t>
      </w:r>
      <w:r>
        <w:rPr>
          <w:rFonts w:ascii="Arial" w:hAnsi="Arial" w:cs="Arial"/>
          <w:color w:val="000000"/>
          <w:sz w:val="24"/>
          <w:szCs w:val="24"/>
        </w:rPr>
        <w:t xml:space="preserve"> поддержкой фи</w:t>
      </w:r>
      <w:r>
        <w:rPr>
          <w:rFonts w:ascii="Arial" w:hAnsi="Arial" w:cs="Arial"/>
          <w:color w:val="000000"/>
          <w:sz w:val="24"/>
          <w:szCs w:val="24"/>
        </w:rPr>
        <w:t>нансовых министров и еще небольшого числа людей, но подавляющее большин-ство высказало бы свое негативное отношение к нему. Люди согласились бы с Георгием Арбатовым, который описал чиновников из МВФ как “необольшевиков, ко-торые обожают экспроприировать де</w:t>
      </w:r>
      <w:r>
        <w:rPr>
          <w:rFonts w:ascii="Arial" w:hAnsi="Arial" w:cs="Arial"/>
          <w:color w:val="000000"/>
          <w:sz w:val="24"/>
          <w:szCs w:val="24"/>
        </w:rPr>
        <w:t>ньги других, наса-ждают недемократические и чуждые правила экономи-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17" w:name="page835"/>
      <w:bookmarkEnd w:id="417"/>
      <w:r>
        <w:rPr>
          <w:rFonts w:ascii="Arial" w:hAnsi="Arial" w:cs="Arial"/>
          <w:color w:val="000000"/>
          <w:sz w:val="25"/>
          <w:szCs w:val="25"/>
        </w:rPr>
        <w:t>ческого и политического поведения и душат экономи-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ческую свободу”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Жители не-</w:t>
      </w:r>
      <w:r>
        <w:rPr>
          <w:rFonts w:ascii="Arial" w:hAnsi="Arial" w:cs="Arial"/>
          <w:color w:val="000000"/>
          <w:sz w:val="25"/>
          <w:szCs w:val="25"/>
        </w:rPr>
        <w:t>Запада также не упускают случая указать на расхождение между принципами и поступками За-пада. Лицемерие, двойные стандарты, излюбленный оборот “да, но…” – вот цена претензий на универса-лизм. Да, мы поддерживаем демократию, но только если она не приводит к</w:t>
      </w:r>
      <w:r>
        <w:rPr>
          <w:rFonts w:ascii="Arial" w:hAnsi="Arial" w:cs="Arial"/>
          <w:color w:val="000000"/>
          <w:sz w:val="25"/>
          <w:szCs w:val="25"/>
        </w:rPr>
        <w:t xml:space="preserve"> власти исламский фундамента-лизм; да, принцип нераспространения должен касать-ся Ирана и Ирака, но не Израиля; да, свободная тор-говля – это эликсир экономического роста, но только не в сельском хозяйстве; да, права человека – это про-блема в Китае, но не</w:t>
      </w:r>
      <w:r>
        <w:rPr>
          <w:rFonts w:ascii="Arial" w:hAnsi="Arial" w:cs="Arial"/>
          <w:color w:val="000000"/>
          <w:sz w:val="25"/>
          <w:szCs w:val="25"/>
        </w:rPr>
        <w:t xml:space="preserve"> в Саудовской Аравии; да, нужно срочно отразить агрессию против обладающего неф-тью Кувейта, но не нападение на обделенных нефтью боснийцев. Двойные стандарты на практике – это неиз-бежная цена универсальных стандартных принципов.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Добившись политической н</w:t>
      </w:r>
      <w:r>
        <w:rPr>
          <w:rFonts w:ascii="Arial" w:hAnsi="Arial" w:cs="Arial"/>
          <w:color w:val="000000"/>
          <w:sz w:val="25"/>
          <w:szCs w:val="25"/>
        </w:rPr>
        <w:t>езависимости, не-запад-ные общества пожелали освободиться от экономиче-ского, военного и культурного господства Запада. Во-сточно-азиатские страны быстрыми темпами идут к то-му, чтобы поравняться с Западом. Азиатские и ислам-ские страны ищут быстрые пути с</w:t>
      </w:r>
      <w:r>
        <w:rPr>
          <w:rFonts w:ascii="Arial" w:hAnsi="Arial" w:cs="Arial"/>
          <w:color w:val="000000"/>
          <w:sz w:val="25"/>
          <w:szCs w:val="25"/>
        </w:rPr>
        <w:t>равняться с Запа-дом в военном плане. Глобальные притязания запад-ной цивилизации, снижение относительной власти За-пада, а также растущая культурная самоуверенность других цивилизаций делают достаточно сложными от-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18" w:name="page837"/>
      <w:bookmarkEnd w:id="418"/>
      <w:r>
        <w:rPr>
          <w:rFonts w:ascii="Arial" w:hAnsi="Arial" w:cs="Arial"/>
          <w:color w:val="000000"/>
          <w:sz w:val="25"/>
          <w:szCs w:val="25"/>
        </w:rPr>
        <w:t>н</w:t>
      </w:r>
      <w:r>
        <w:rPr>
          <w:rFonts w:ascii="Arial" w:hAnsi="Arial" w:cs="Arial"/>
          <w:color w:val="000000"/>
          <w:sz w:val="25"/>
          <w:szCs w:val="25"/>
        </w:rPr>
        <w:t>ошения между Западом и остальными. Природа этих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взаимоотношений и степень их антагонистичности, од-нако, сильно различаются и делятся три категории.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97"/>
        </w:numPr>
        <w:tabs>
          <w:tab w:val="clear" w:pos="720"/>
          <w:tab w:val="num" w:pos="270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цивилизациями, бросающими вызов – Исламской и синской, – Запад, скорее всего, будет иметь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[c.283]</w:t>
      </w:r>
      <w:r>
        <w:rPr>
          <w:rFonts w:ascii="Arial" w:hAnsi="Arial" w:cs="Arial"/>
          <w:color w:val="000000"/>
          <w:sz w:val="25"/>
          <w:szCs w:val="25"/>
        </w:rPr>
        <w:t xml:space="preserve"> в цел</w:t>
      </w:r>
      <w:r>
        <w:rPr>
          <w:rFonts w:ascii="Arial" w:hAnsi="Arial" w:cs="Arial"/>
          <w:color w:val="000000"/>
          <w:sz w:val="25"/>
          <w:szCs w:val="25"/>
        </w:rPr>
        <w:t>ом натянутые и зачастую антагонистичные отноше-ния. Что касается отношений с Латинской Америкой и Африкой, то более слабые цивилизации, которые в определенной мере зависят от Запада, будут куда ме-нее конфликтны, особенно Латинская Америка. Взаи-моотношени</w:t>
      </w:r>
      <w:r>
        <w:rPr>
          <w:rFonts w:ascii="Arial" w:hAnsi="Arial" w:cs="Arial"/>
          <w:color w:val="000000"/>
          <w:sz w:val="25"/>
          <w:szCs w:val="25"/>
        </w:rPr>
        <w:t>я Запада с Россией, Японией и Индией бу-дут, вероятно, чем средним между двумя предыдущи-ми категориями: здесь будут и сотрудничество, и кон-фликты, и эти три стержневых государства будут при-мыкать то к цивилизациям, бросающим вызов, то к За-паду. Это “ко</w:t>
      </w:r>
      <w:r>
        <w:rPr>
          <w:rFonts w:ascii="Arial" w:hAnsi="Arial" w:cs="Arial"/>
          <w:color w:val="000000"/>
          <w:sz w:val="25"/>
          <w:szCs w:val="25"/>
        </w:rPr>
        <w:t xml:space="preserve">леблющиеся” цивилизации между Запа-дом, с одной стороны, и исламской синской цивилиза-циям – с другой.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Ислам и Китай обладают великими культурными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традициями, очень отличными от традиций Запада и, в их глаз намного превосходящими традиции Запада.</w:t>
      </w:r>
      <w:r>
        <w:rPr>
          <w:rFonts w:ascii="Arial" w:hAnsi="Arial" w:cs="Arial"/>
          <w:color w:val="000000"/>
          <w:sz w:val="25"/>
          <w:szCs w:val="25"/>
        </w:rPr>
        <w:t xml:space="preserve"> Мощь и самоуверенность обеих цивилизаций по отно-шению к Западу растут, и конфликты между их цен-ностями и интересами также ценностями и интереса-ми Запада становятся все более многочисленными и напряженными. Из-за того, что у ислама отсутствует стержнево</w:t>
      </w:r>
      <w:r>
        <w:rPr>
          <w:rFonts w:ascii="Arial" w:hAnsi="Arial" w:cs="Arial"/>
          <w:color w:val="000000"/>
          <w:sz w:val="25"/>
          <w:szCs w:val="25"/>
        </w:rPr>
        <w:t>е государство, отношения каждой отдель-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19" w:name="page839"/>
      <w:bookmarkEnd w:id="419"/>
      <w:r>
        <w:rPr>
          <w:rFonts w:ascii="Arial" w:hAnsi="Arial" w:cs="Arial"/>
          <w:color w:val="000000"/>
          <w:sz w:val="26"/>
          <w:szCs w:val="26"/>
        </w:rPr>
        <w:t>но взятой исламской страны с Западом существен-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но различаются. Однако с начала 1970-х прослежива-ются довольно четкие антизападные тенденции, кото-рые проявились в подъеме фунд</w:t>
      </w:r>
      <w:r>
        <w:rPr>
          <w:rFonts w:ascii="Arial" w:hAnsi="Arial" w:cs="Arial"/>
          <w:color w:val="000000"/>
          <w:sz w:val="24"/>
          <w:szCs w:val="24"/>
        </w:rPr>
        <w:t xml:space="preserve">аментализма, прихо-де к власти в мусульманских странах более антизапад-ных правительств вместо прежних прозападных, воз-никновении квази-войны между некоторыми исламски-ми группами и Западом, ослаблении установившихся во время “холодной войны” между США и </w:t>
      </w:r>
      <w:r>
        <w:rPr>
          <w:rFonts w:ascii="Arial" w:hAnsi="Arial" w:cs="Arial"/>
          <w:color w:val="000000"/>
          <w:sz w:val="24"/>
          <w:szCs w:val="24"/>
        </w:rPr>
        <w:t>некоторыми мусульманскими страна” связей в области обеспече-ния безопасности. Подчеркивание различных позиций по некоторым проблемам – это фундаментальный во-прос, касающийся той роли, которую эти цивилизации будут играть по отношению к Западу в создании б</w:t>
      </w:r>
      <w:r>
        <w:rPr>
          <w:rFonts w:ascii="Arial" w:hAnsi="Arial" w:cs="Arial"/>
          <w:color w:val="000000"/>
          <w:sz w:val="24"/>
          <w:szCs w:val="24"/>
        </w:rPr>
        <w:t xml:space="preserve">уду-щей модели мира. Будут ли всемирные институты, рас-пределение власти, а также политика и экономика на-ций в двадцать первом веке отражать западные цен-ности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[c.284]</w:t>
      </w:r>
      <w:r>
        <w:rPr>
          <w:rFonts w:ascii="Arial" w:hAnsi="Arial" w:cs="Arial"/>
          <w:color w:val="000000"/>
          <w:sz w:val="24"/>
          <w:szCs w:val="24"/>
        </w:rPr>
        <w:t xml:space="preserve"> и интересы или они будут определяться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98"/>
        </w:numPr>
        <w:tabs>
          <w:tab w:val="clear" w:pos="720"/>
          <w:tab w:val="num" w:pos="211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первую очередь ценностями и интересами ислама</w:t>
      </w:r>
      <w:r>
        <w:rPr>
          <w:rFonts w:ascii="Arial" w:hAnsi="Arial" w:cs="Arial"/>
          <w:color w:val="000000"/>
          <w:sz w:val="26"/>
          <w:szCs w:val="26"/>
        </w:rPr>
        <w:t xml:space="preserve"> и Китая?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Реалистичная теория международных отношений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предсказывает, что стержневые государства не-запад-ных цивилизаций должны вступать в коалиции друг с другом, чтобы уравновесить доминирование власти Запада. В некоторых областях это уже произошло.</w:t>
      </w:r>
      <w:r>
        <w:rPr>
          <w:rFonts w:ascii="Arial" w:hAnsi="Arial" w:cs="Arial"/>
          <w:color w:val="000000"/>
          <w:sz w:val="25"/>
          <w:szCs w:val="25"/>
        </w:rPr>
        <w:t xml:space="preserve"> Од-нако возникновение всеобщей антизападной коалиции в ближайшее время выглядит маловероятным. Ислам-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20" w:name="page841"/>
      <w:bookmarkEnd w:id="420"/>
      <w:r>
        <w:rPr>
          <w:rFonts w:ascii="Arial" w:hAnsi="Arial" w:cs="Arial"/>
          <w:color w:val="000000"/>
          <w:sz w:val="25"/>
          <w:szCs w:val="25"/>
        </w:rPr>
        <w:t>ская и синская цивилизации фундаментально отлича-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ются в плане религии, культуры, социальной структу-ры, традиций,</w:t>
      </w:r>
      <w:r>
        <w:rPr>
          <w:rFonts w:ascii="Arial" w:hAnsi="Arial" w:cs="Arial"/>
          <w:color w:val="000000"/>
          <w:sz w:val="24"/>
          <w:szCs w:val="24"/>
        </w:rPr>
        <w:t xml:space="preserve"> политики, основных предпосылок в их образе жизни. По сути, у них меньше общего друг с дру-гом, чем с западной цивилизацией. И все же в полити-ке общий враг порождает общие интересы. Исламские и синские страны, которые рассматривают Запад как своего антаго</w:t>
      </w:r>
      <w:r>
        <w:rPr>
          <w:rFonts w:ascii="Arial" w:hAnsi="Arial" w:cs="Arial"/>
          <w:color w:val="000000"/>
          <w:sz w:val="24"/>
          <w:szCs w:val="24"/>
        </w:rPr>
        <w:t>ниста, имеют, таким образом, повод со-трудничать друг с другом против Запада, как это дела-ли союзники и Сталин в борьбе с Гитлером. Это сотруд-ничество заметно во многих аспектах, включая права человека, экономику и, что наиболее заметно, в попыт-ках стра</w:t>
      </w:r>
      <w:r>
        <w:rPr>
          <w:rFonts w:ascii="Arial" w:hAnsi="Arial" w:cs="Arial"/>
          <w:color w:val="000000"/>
          <w:sz w:val="24"/>
          <w:szCs w:val="24"/>
        </w:rPr>
        <w:t>н из обеих цивилизаций повысить свой воен-ный потенциал, особенно в области оружия массово-го уничтожения и средств их доставки, то есть ракет, чтобы компенсировать превосходство Запада по обыч-ным вооружениям. К началу 1990-х годов “конфуциан-ско-исламски</w:t>
      </w:r>
      <w:r>
        <w:rPr>
          <w:rFonts w:ascii="Arial" w:hAnsi="Arial" w:cs="Arial"/>
          <w:color w:val="000000"/>
          <w:sz w:val="24"/>
          <w:szCs w:val="24"/>
        </w:rPr>
        <w:t>е” связи имели место между Китаем и Се-верной Кореей, с одной стороны, и – в различной сте-пени – Пакистаном, Ираном, Ираком, Сирией, Ливией и Алжиром, с другой, чтобы противостоять Западу в этой области.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Вопросы, которые разделяют Запад и эти другие об-щ</w:t>
      </w:r>
      <w:r>
        <w:rPr>
          <w:rFonts w:ascii="Arial" w:hAnsi="Arial" w:cs="Arial"/>
          <w:color w:val="000000"/>
          <w:sz w:val="25"/>
          <w:szCs w:val="25"/>
        </w:rPr>
        <w:t>ества, все острее стоят на повестке дня в междуна-родных отношениях. Три подобных вопроса включают попытки Запада: (1) сохранить военное превосходство при помощи политики нераспространения и контррас-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21" w:name="page843"/>
      <w:bookmarkEnd w:id="421"/>
      <w:r>
        <w:rPr>
          <w:rFonts w:ascii="Arial" w:hAnsi="Arial" w:cs="Arial"/>
          <w:color w:val="000000"/>
          <w:sz w:val="26"/>
          <w:szCs w:val="26"/>
        </w:rPr>
        <w:t>пространения по отношению к ядерному, биологиче-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скому и химическому вооружению, а также средств их доставки; (2) распространить западные ценности и ин-ституты, вынуждая другие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[c.285]</w:t>
      </w:r>
      <w:r>
        <w:rPr>
          <w:rFonts w:ascii="Arial" w:hAnsi="Arial" w:cs="Arial"/>
          <w:color w:val="000000"/>
          <w:sz w:val="26"/>
          <w:szCs w:val="26"/>
        </w:rPr>
        <w:t xml:space="preserve"> общества уважать права человека, как их понимают на Западе, и принять д</w:t>
      </w:r>
      <w:r>
        <w:rPr>
          <w:rFonts w:ascii="Arial" w:hAnsi="Arial" w:cs="Arial"/>
          <w:color w:val="000000"/>
          <w:sz w:val="26"/>
          <w:szCs w:val="26"/>
        </w:rPr>
        <w:t>емократию по западной модели; (3) защитить куль-турную, общественную и этническую целостное запад-ных стран, ограничив количество въезжающих в них жителей не-западных обществ в качестве беженцев или мигрантов. Во всех этих трех областях Запад стал-кивает и</w:t>
      </w:r>
      <w:r>
        <w:rPr>
          <w:rFonts w:ascii="Arial" w:hAnsi="Arial" w:cs="Arial"/>
          <w:color w:val="000000"/>
          <w:sz w:val="26"/>
          <w:szCs w:val="26"/>
        </w:rPr>
        <w:t>, скорее всего, будет продолжать сталкивать-ся с проблемами по защите своих интересов перед не-западными обществами.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422" w:name="page845"/>
      <w:bookmarkEnd w:id="422"/>
      <w:r>
        <w:rPr>
          <w:rFonts w:ascii="Arial" w:hAnsi="Arial" w:cs="Arial"/>
          <w:b/>
          <w:bCs/>
          <w:color w:val="000000"/>
          <w:sz w:val="39"/>
          <w:szCs w:val="39"/>
        </w:rPr>
        <w:t>Распространение вооружений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Рассеивание военного потенциала стало послед-</w:t>
      </w:r>
      <w:r>
        <w:rPr>
          <w:rFonts w:ascii="Arial" w:hAnsi="Arial" w:cs="Arial"/>
          <w:color w:val="000000"/>
          <w:sz w:val="24"/>
          <w:szCs w:val="24"/>
        </w:rPr>
        <w:t>ствием глобального экономического и социального развития. По мере того как азиатские страны – Япо-ния, Китай и другие – становятся богаче, они становят-ся более могущественными в военном отношении, что со временем произойдет и с исламскими обществами. То ж</w:t>
      </w:r>
      <w:r>
        <w:rPr>
          <w:rFonts w:ascii="Arial" w:hAnsi="Arial" w:cs="Arial"/>
          <w:color w:val="000000"/>
          <w:sz w:val="24"/>
          <w:szCs w:val="24"/>
        </w:rPr>
        <w:t>е самое будет и с Россией, если она успешно ре-формирует свою экономику. В последние десятилетия двадцатого века мы стали свидетеля того, как многие не-западные нации получили современное оружие из рук западных стран, России, Израиля и Китая, а также созда</w:t>
      </w:r>
      <w:r>
        <w:rPr>
          <w:rFonts w:ascii="Arial" w:hAnsi="Arial" w:cs="Arial"/>
          <w:color w:val="000000"/>
          <w:sz w:val="24"/>
          <w:szCs w:val="24"/>
        </w:rPr>
        <w:t xml:space="preserve">ли собственные мощности по производству но-вейшего оружия. Этот процесс продолжится и вероят-нее всего ускорится в первые годы XXI века. Тем не менее достаточно долго в будущем столетии Запад в лице Америки с некоторой помощью Британии и Фран-ции сможет в </w:t>
      </w:r>
      <w:r>
        <w:rPr>
          <w:rFonts w:ascii="Arial" w:hAnsi="Arial" w:cs="Arial"/>
          <w:color w:val="000000"/>
          <w:sz w:val="24"/>
          <w:szCs w:val="24"/>
        </w:rPr>
        <w:t>одиночку совершить военное вторжение практически в любую точку мира. Одни только Соеди-ненные Штаты будут иметь достаточно военно-воздуш-ных сил, чтобы совершить бомбардировку практиче-ски любой точки в мире. Таковы центральные элемен-ты военного положения</w:t>
      </w:r>
      <w:r>
        <w:rPr>
          <w:rFonts w:ascii="Arial" w:hAnsi="Arial" w:cs="Arial"/>
          <w:color w:val="000000"/>
          <w:sz w:val="24"/>
          <w:szCs w:val="24"/>
        </w:rPr>
        <w:t xml:space="preserve"> США как глобальной державы и Запада как господствующей цивилизации в мире. 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bookmarkStart w:id="423" w:name="page847"/>
      <w:bookmarkEnd w:id="423"/>
      <w:r>
        <w:rPr>
          <w:rFonts w:ascii="Arial" w:hAnsi="Arial" w:cs="Arial"/>
          <w:color w:val="000000"/>
          <w:sz w:val="25"/>
          <w:szCs w:val="25"/>
        </w:rPr>
        <w:t>ближайшее время соотношение обычных видов воору-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8" w:lineRule="auto"/>
        <w:ind w:left="280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жений в пользу Запада будет подавляющим.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[c.286]</w:t>
      </w:r>
      <w:r>
        <w:rPr>
          <w:rFonts w:ascii="Arial" w:hAnsi="Arial" w:cs="Arial"/>
          <w:color w:val="000000"/>
          <w:sz w:val="26"/>
          <w:szCs w:val="26"/>
        </w:rPr>
        <w:t xml:space="preserve"> Время, усилия и затраты, необходимые для</w:t>
      </w:r>
      <w:r>
        <w:rPr>
          <w:rFonts w:ascii="Arial" w:hAnsi="Arial" w:cs="Arial"/>
          <w:color w:val="000000"/>
          <w:sz w:val="26"/>
          <w:szCs w:val="26"/>
        </w:rPr>
        <w:t xml:space="preserve"> созда-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ния первоклассного потенциала обычных вооружений, хорошо стимулируют не-западные страны к поиску других способов противостояния мощи Запада в обла-сти обычных вооружений. Очевидным средством “сре-зать угол”</w:t>
      </w:r>
      <w:r>
        <w:rPr>
          <w:rFonts w:ascii="Arial" w:hAnsi="Arial" w:cs="Arial"/>
          <w:color w:val="000000"/>
          <w:sz w:val="25"/>
          <w:szCs w:val="25"/>
        </w:rPr>
        <w:t xml:space="preserve"> является приобретение оружия массового уничтожения и средств их доставки. Стержневые го-сударства и страны, которые являются или стремят-ся стать доминирующими в своем регионе держава-ми, имеют особый стимул к приобретению ядерного оружия. Такое оружие, в</w:t>
      </w:r>
      <w:r>
        <w:rPr>
          <w:rFonts w:ascii="Arial" w:hAnsi="Arial" w:cs="Arial"/>
          <w:color w:val="000000"/>
          <w:sz w:val="25"/>
          <w:szCs w:val="25"/>
        </w:rPr>
        <w:t>о-первых, позволит этим стра-нам добиться господства над другими странами своей цивилизации и своего региона и, во-вторых, даст им средство отражения вторжения в их цивилизацию или регион Соединенных Штатов или любой другой внеш-ней державы. Если бы Саддам</w:t>
      </w:r>
      <w:r>
        <w:rPr>
          <w:rFonts w:ascii="Arial" w:hAnsi="Arial" w:cs="Arial"/>
          <w:color w:val="000000"/>
          <w:sz w:val="25"/>
          <w:szCs w:val="25"/>
        </w:rPr>
        <w:t xml:space="preserve"> Хуссейн отложил свое вторжение в Кувейт на два-три года, пока не получил бы ядерное оружие, в его руках, скорее всего, оказал-ся бы Кувейт и, вполне возможно, и саудовские неф-тяные месторождения. Не-западные страны вынесли очевидные уроки из Войны в Зали</w:t>
      </w:r>
      <w:r>
        <w:rPr>
          <w:rFonts w:ascii="Arial" w:hAnsi="Arial" w:cs="Arial"/>
          <w:color w:val="000000"/>
          <w:sz w:val="25"/>
          <w:szCs w:val="25"/>
        </w:rPr>
        <w:t>ве. Для Северной Кореи это были военные уроки: “Нельзя давать аме-риканцам наращивать свои силы; нельзя давать им вводить в бой авиацию; нельзя давать Америке вести войну с низким процентом потерь среди американцев”.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24" w:name="page849"/>
      <w:bookmarkEnd w:id="424"/>
      <w:r>
        <w:rPr>
          <w:rFonts w:ascii="Arial" w:hAnsi="Arial" w:cs="Arial"/>
          <w:color w:val="000000"/>
          <w:sz w:val="26"/>
          <w:szCs w:val="26"/>
        </w:rPr>
        <w:t>Для высших военных чинов Индии урок был даже бо-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лее ясен: “Не воюй с США, если у тебя нет ядерно-го оружия” . Этот урок был очень серьезно воспринят многими политическими лидерами и представителями военного командования по всему не-западному миру, как и в</w:t>
      </w:r>
      <w:r>
        <w:rPr>
          <w:rFonts w:ascii="Arial" w:hAnsi="Arial" w:cs="Arial"/>
          <w:color w:val="000000"/>
          <w:sz w:val="26"/>
          <w:szCs w:val="26"/>
        </w:rPr>
        <w:t>полне логичный вывод: “Если у тебя есть ядер-ное оружие, Соединенные Штаты с тобой воевать не будут”.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“Вместо того чтобы, как обычно, укреплять политику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99"/>
        </w:numPr>
        <w:tabs>
          <w:tab w:val="clear" w:pos="720"/>
          <w:tab w:val="num" w:pos="211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позиций силы, – заметил Лоуренс Фридмен, – обла-дание ядерным оружием на самом деле подтверждает т</w:t>
      </w:r>
      <w:r>
        <w:rPr>
          <w:rFonts w:ascii="Arial" w:hAnsi="Arial" w:cs="Arial"/>
          <w:color w:val="000000"/>
          <w:sz w:val="25"/>
          <w:szCs w:val="25"/>
        </w:rPr>
        <w:t xml:space="preserve">енденцию дробления международной системы, в ко-торой некогда великие державы играют более скром-ную роль”. Таким образом, роль ядерного оружия для Запада после “холодной войны” отличается от той, ка-кую оно играло во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[c.287]</w:t>
      </w:r>
      <w:r>
        <w:rPr>
          <w:rFonts w:ascii="Arial" w:hAnsi="Arial" w:cs="Arial"/>
          <w:color w:val="000000"/>
          <w:sz w:val="25"/>
          <w:szCs w:val="25"/>
        </w:rPr>
        <w:t xml:space="preserve"> время “холодной войны”. Как ска</w:t>
      </w:r>
      <w:r>
        <w:rPr>
          <w:rFonts w:ascii="Arial" w:hAnsi="Arial" w:cs="Arial"/>
          <w:color w:val="000000"/>
          <w:sz w:val="25"/>
          <w:szCs w:val="25"/>
        </w:rPr>
        <w:t xml:space="preserve">зал министр оборон Лес Эспин, тогда ядерное ору-жие компенсировало отставание Запада от Советского Союза в области обычных вооружений. Оно служило “балансиром”. Однако в мире после “холодной войны” Соединенные Штаты обладают “не имеющей себе рав-ных мощью </w:t>
      </w:r>
      <w:r>
        <w:rPr>
          <w:rFonts w:ascii="Arial" w:hAnsi="Arial" w:cs="Arial"/>
          <w:color w:val="000000"/>
          <w:sz w:val="25"/>
          <w:szCs w:val="25"/>
        </w:rPr>
        <w:t xml:space="preserve">в области обычных вооружений, и теперь уже наши враги могут получить ядерное оружие. Мы – те, кому следовало сократиться, потому что равняют-ся на нас”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4"/>
          <w:szCs w:val="24"/>
        </w:rPr>
        <w:t xml:space="preserve">Таким образом, нет ничего удивительного в том, Рос-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сия отводит важную роль ядерному оружию в своей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25" w:name="page851"/>
      <w:bookmarkEnd w:id="425"/>
      <w:r>
        <w:rPr>
          <w:rFonts w:ascii="Arial" w:hAnsi="Arial" w:cs="Arial"/>
          <w:color w:val="000000"/>
          <w:sz w:val="25"/>
          <w:szCs w:val="25"/>
        </w:rPr>
        <w:t>обороне, и в 1995-м договорилась о закупке дополни-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тельных межконтинентальных ракет и бомбардиров-щиков на Украине. “Мы теперь слышим то же самое, что сами говорили о </w:t>
      </w:r>
      <w:r>
        <w:rPr>
          <w:rFonts w:ascii="Arial" w:hAnsi="Arial" w:cs="Arial"/>
          <w:color w:val="000000"/>
          <w:sz w:val="25"/>
          <w:szCs w:val="25"/>
        </w:rPr>
        <w:t>русских в 50-х, – прокомментиро-вал один американский эксперт по вооружению. – Сей-час русские говорят: «Нам нужно ядерное оружие, что-бы компенсировать их превосходство в обычных видах вооружения»”. С точностью до наоборот, во время “хо-лодной войны” Соед</w:t>
      </w:r>
      <w:r>
        <w:rPr>
          <w:rFonts w:ascii="Arial" w:hAnsi="Arial" w:cs="Arial"/>
          <w:color w:val="000000"/>
          <w:sz w:val="25"/>
          <w:szCs w:val="25"/>
        </w:rPr>
        <w:t>иненные Штаты по соображениям политики сдерживания не пожелали отказаться от пра-ва первыми использовать ядерное оружие. В свете но-вых, сдерживающих функций ядерного оружия в ми-ре после “холодной войны”, Россия в 1993 году офи-циально отказалась от совет</w:t>
      </w:r>
      <w:r>
        <w:rPr>
          <w:rFonts w:ascii="Arial" w:hAnsi="Arial" w:cs="Arial"/>
          <w:color w:val="000000"/>
          <w:sz w:val="25"/>
          <w:szCs w:val="25"/>
        </w:rPr>
        <w:t>ской стратегии не исполь-зовать его первыми. В то же время Китай, развивая новую стратегию после окончания “холодной войны” – ядерную стратегию ограниченного сдерживания, тоже начал ставить под вопрос и постепенно отходить от преданности принятого в 1964-м</w:t>
      </w:r>
      <w:r>
        <w:rPr>
          <w:rFonts w:ascii="Arial" w:hAnsi="Arial" w:cs="Arial"/>
          <w:color w:val="000000"/>
          <w:sz w:val="25"/>
          <w:szCs w:val="25"/>
        </w:rPr>
        <w:t xml:space="preserve"> принципа неисполь-зования ядерного оружия первыми . По мере того, как другие стержневые страны и региональные державы получат ядерное оружие или другие виды оружия мас-сового поражения, они, скорее всего, также последуют этому примеру, чтобы максимально у</w:t>
      </w:r>
      <w:r>
        <w:rPr>
          <w:rFonts w:ascii="Arial" w:hAnsi="Arial" w:cs="Arial"/>
          <w:color w:val="000000"/>
          <w:sz w:val="25"/>
          <w:szCs w:val="25"/>
        </w:rPr>
        <w:t>величить сдержи-вающий эффект своего вооружения против западных военных действий с использованием обычного воору-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жения.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[c.288]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426" w:name="page853"/>
      <w:bookmarkEnd w:id="426"/>
      <w:r>
        <w:rPr>
          <w:rFonts w:ascii="Arial" w:hAnsi="Arial" w:cs="Arial"/>
          <w:color w:val="000000"/>
          <w:sz w:val="25"/>
          <w:szCs w:val="25"/>
        </w:rPr>
        <w:t>Ядерное оружие может угрожать Западу и более не-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посредственно. Китай и Россия имеют на</w:t>
      </w:r>
      <w:r>
        <w:rPr>
          <w:rFonts w:ascii="Arial" w:hAnsi="Arial" w:cs="Arial"/>
          <w:color w:val="000000"/>
          <w:sz w:val="25"/>
          <w:szCs w:val="25"/>
        </w:rPr>
        <w:t xml:space="preserve"> вооружении баллистические ракеты, которые могут нанести удар ядерными боеголовками по Европе и Северной Аме-рике. Северная Корея, Пакистан и Индия увеличива-ют радиус действий своих ракет и в какой-то момент они тоже окажутся способны держать Запад под пр</w:t>
      </w:r>
      <w:r>
        <w:rPr>
          <w:rFonts w:ascii="Arial" w:hAnsi="Arial" w:cs="Arial"/>
          <w:color w:val="000000"/>
          <w:sz w:val="25"/>
          <w:szCs w:val="25"/>
        </w:rPr>
        <w:t>и-целом. Кроме того, ядерное оружие может быть доста-влено и по-другому. Военные аналитики обычно раз-личают конфликты по степени насилия: от небольших боевых действий (как терроризм или единичные пар-тизанские войны), затем ограниченные войны и боль-шие в</w:t>
      </w:r>
      <w:r>
        <w:rPr>
          <w:rFonts w:ascii="Arial" w:hAnsi="Arial" w:cs="Arial"/>
          <w:color w:val="000000"/>
          <w:sz w:val="25"/>
          <w:szCs w:val="25"/>
        </w:rPr>
        <w:t>ойны (с массированным применением обычного вооружения) до ядерной войны. Терроризм историче-ски был и остается оружием слабых, то есть тех, кто не обладает обычной военной мощью. Со времен Вто-рой Мировой войны ядерное оружие также было ору-жием слабых, пр</w:t>
      </w:r>
      <w:r>
        <w:rPr>
          <w:rFonts w:ascii="Arial" w:hAnsi="Arial" w:cs="Arial"/>
          <w:color w:val="000000"/>
          <w:sz w:val="25"/>
          <w:szCs w:val="25"/>
        </w:rPr>
        <w:t>и помощи которого они компенсиро-вали свое отставание в обычных видах вооружения. В прошлом террористы были способны лишь на ограни-ченное насилие: убить пару человек здесь или разру-шить пару зданий там. Для массированного насилия требовались массированны</w:t>
      </w:r>
      <w:r>
        <w:rPr>
          <w:rFonts w:ascii="Arial" w:hAnsi="Arial" w:cs="Arial"/>
          <w:color w:val="000000"/>
          <w:sz w:val="25"/>
          <w:szCs w:val="25"/>
        </w:rPr>
        <w:t>е вооруженные силы. Од-нако в какой-то момент несколько террористов окажут-ся способными на массовое насилие и массовые раз-рушения. По отдельности терроризм и ядерное оружие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– это оружие слабых с не-Запада. Если и когда они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27" w:name="page855"/>
      <w:bookmarkEnd w:id="427"/>
      <w:r>
        <w:rPr>
          <w:rFonts w:ascii="Arial" w:hAnsi="Arial" w:cs="Arial"/>
          <w:color w:val="000000"/>
          <w:sz w:val="26"/>
          <w:szCs w:val="26"/>
        </w:rPr>
        <w:t>объединятся, слабые с не-Запада станут сильными.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мире после “холодной войны” попытки создать оружие массового уничтожения и средства его достав-ки предпринимались в основном в исламских и конфу-цианских странах. Пакистан и, возможно, Северн</w:t>
      </w:r>
      <w:r>
        <w:rPr>
          <w:rFonts w:ascii="Arial" w:hAnsi="Arial" w:cs="Arial"/>
          <w:color w:val="000000"/>
          <w:sz w:val="25"/>
          <w:szCs w:val="25"/>
        </w:rPr>
        <w:t>ая Ко-рея обладают небольшим количеством ядерного ору-жия или, по крайней, мере, способностью быстро из-готовить его, и также разрабатывают или приобрета-ют ракеты большой дальности, чтобы доставлять его. У Ирака большие запасы химического вооружения, и он</w:t>
      </w:r>
      <w:r>
        <w:rPr>
          <w:rFonts w:ascii="Arial" w:hAnsi="Arial" w:cs="Arial"/>
          <w:color w:val="000000"/>
          <w:sz w:val="25"/>
          <w:szCs w:val="25"/>
        </w:rPr>
        <w:t xml:space="preserve"> предпринимает значительные попытки по приобре-тению биологического и ядерного оружия.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[c.289]</w:t>
      </w:r>
      <w:r>
        <w:rPr>
          <w:rFonts w:ascii="Arial" w:hAnsi="Arial" w:cs="Arial"/>
          <w:color w:val="000000"/>
          <w:sz w:val="25"/>
          <w:szCs w:val="25"/>
        </w:rPr>
        <w:t xml:space="preserve"> В 1988 году президент Рафсанджани заявил, что иран-цы “должны быть хорошо вооружены химическим, бак-териологическим и радиологическим оружием, чтобы использовать</w:t>
      </w:r>
      <w:r>
        <w:rPr>
          <w:rFonts w:ascii="Arial" w:hAnsi="Arial" w:cs="Arial"/>
          <w:color w:val="000000"/>
          <w:sz w:val="25"/>
          <w:szCs w:val="25"/>
        </w:rPr>
        <w:t xml:space="preserve"> его в защитных и наступательных це-лях”, и три года спустя его вице-президент, обращаясь к исламской конференции, сказал: “Поскольку Израиль по-прежнему обладает ядерным оружием, мы, мусуль-мане, несмотря на пытки ООН не допустить его рас-пространения, до</w:t>
      </w:r>
      <w:r>
        <w:rPr>
          <w:rFonts w:ascii="Arial" w:hAnsi="Arial" w:cs="Arial"/>
          <w:color w:val="000000"/>
          <w:sz w:val="25"/>
          <w:szCs w:val="25"/>
        </w:rPr>
        <w:t>лжны сотрудничать в области созда-ния атомной бомбы”. В 1992 и 1993 годах представи-тели высшего руководства американской разведки за-являли, что Иран продолжает свои попытки приобре-сти ядерное оружие, а в 1995 году госсекретарь США Уоррен Кристофер заяви</w:t>
      </w:r>
      <w:r>
        <w:rPr>
          <w:rFonts w:ascii="Arial" w:hAnsi="Arial" w:cs="Arial"/>
          <w:color w:val="000000"/>
          <w:sz w:val="25"/>
          <w:szCs w:val="25"/>
        </w:rPr>
        <w:t>л напрямую: “Сегодня Иран тщетно пытается создать ядерное оружие”. Другие му-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28" w:name="page857"/>
      <w:bookmarkEnd w:id="428"/>
      <w:r>
        <w:rPr>
          <w:rFonts w:ascii="Arial" w:hAnsi="Arial" w:cs="Arial"/>
          <w:color w:val="000000"/>
          <w:sz w:val="25"/>
          <w:szCs w:val="25"/>
        </w:rPr>
        <w:t>сульманские страны неоднократно проявляли интерес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 созданию ядерного оружия, включая Ливию, Алжир и Саудовскую Аравию. “Полумесяц”, соглас</w:t>
      </w:r>
      <w:r>
        <w:rPr>
          <w:rFonts w:ascii="Arial" w:hAnsi="Arial" w:cs="Arial"/>
          <w:color w:val="000000"/>
          <w:sz w:val="25"/>
          <w:szCs w:val="25"/>
        </w:rPr>
        <w:t>но яркому выражению Али Мазруи, находится “над грибовидным облаком”, и он тоже, помимо Запада, может угрожать другим. Ислам может дойти до того, что “поиграет в ядерную русскую рулетку с двумя другими цивилиза-циями – с индуизмом в Южной Азии и сионизмом и</w:t>
      </w:r>
      <w:r>
        <w:rPr>
          <w:rFonts w:ascii="Arial" w:hAnsi="Arial" w:cs="Arial"/>
          <w:color w:val="000000"/>
          <w:sz w:val="25"/>
          <w:szCs w:val="25"/>
        </w:rPr>
        <w:t xml:space="preserve"> по-литизированным иудаизмом на Ближнем Востоке”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распространении оружия исламско-конфуциан-ские связи проявились наиболее широко и конкретно. Китай играет ключевую роль в передаче обычных ви-дов вооружения и оружия массового поражения мно-гим мусульма</w:t>
      </w:r>
      <w:r>
        <w:rPr>
          <w:rFonts w:ascii="Arial" w:hAnsi="Arial" w:cs="Arial"/>
          <w:color w:val="000000"/>
          <w:sz w:val="25"/>
          <w:szCs w:val="25"/>
        </w:rPr>
        <w:t xml:space="preserve">нскими странам. Эта передача включа-ет в себя: постройку секретного, сильно защищенно-го ядерного реактора в алжирской пустыне, якобы для исследований, но, как полагают многие западные экс-перты, для производства плутония; продажу компонен-тов химического </w:t>
      </w:r>
      <w:r>
        <w:rPr>
          <w:rFonts w:ascii="Arial" w:hAnsi="Arial" w:cs="Arial"/>
          <w:color w:val="000000"/>
          <w:sz w:val="25"/>
          <w:szCs w:val="25"/>
        </w:rPr>
        <w:t xml:space="preserve">оружия в Ливию; продажу ракет сред-ней дальности СС-20 в Саудовскую Аравию; поставку ядерных технологий или материалов в Ирак, Ливию, Сирию и Северную Корею; и наконец, передачу боль-ших партий обычных видов вооружения Ираку. Вдоба-вок к китайским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[c.290]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продажам, Северная Корея в начале девяностых поставила в Сирию через Иран ра-кеты СС-20, а затем и передвижные пусковые установ-ки для них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429" w:name="page859"/>
      <w:bookmarkEnd w:id="429"/>
      <w:r>
        <w:rPr>
          <w:rFonts w:ascii="Arial" w:hAnsi="Arial" w:cs="Arial"/>
          <w:color w:val="000000"/>
          <w:sz w:val="26"/>
          <w:szCs w:val="26"/>
        </w:rPr>
        <w:t>Центральное звено конфуцианско-исламских свя-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зей в области вооружений – это</w:t>
      </w:r>
      <w:r>
        <w:rPr>
          <w:rFonts w:ascii="Arial" w:hAnsi="Arial" w:cs="Arial"/>
          <w:color w:val="000000"/>
          <w:sz w:val="25"/>
          <w:szCs w:val="25"/>
        </w:rPr>
        <w:t xml:space="preserve"> отношения между Ки-таем и в меньшей степени Кореей, с одной стороны, и Пакистаном и Ираном, с другой. С 1981 по 1990 го-ды основными получателями китайского оружия были Иран и Пакистан, а за ними по пятам следовал Ирак. Начиная с 1970-х, Китай и Пакистан </w:t>
      </w:r>
      <w:r>
        <w:rPr>
          <w:rFonts w:ascii="Arial" w:hAnsi="Arial" w:cs="Arial"/>
          <w:color w:val="000000"/>
          <w:sz w:val="25"/>
          <w:szCs w:val="25"/>
        </w:rPr>
        <w:t>установили между собой весьма тесные связи в военной сфере. В 1989 году эти две страны подписали десятилетий меморан-дум о взаимопонимании, который предусматривает во-енное “сотрудничество в области покупки, совместную научно-исследовательскую деятельность</w:t>
      </w:r>
      <w:r>
        <w:rPr>
          <w:rFonts w:ascii="Arial" w:hAnsi="Arial" w:cs="Arial"/>
          <w:color w:val="000000"/>
          <w:sz w:val="25"/>
          <w:szCs w:val="25"/>
        </w:rPr>
        <w:t>, совместное производство и обмен технологиями, а также, по вза-имному согласию сторон, продажу в третьи страны”. В 1993 году было подписано дополнительное согла-шение, по которому Китаем был предоставлен кредит для пакистанских военных закупок. В результа</w:t>
      </w:r>
      <w:r>
        <w:rPr>
          <w:rFonts w:ascii="Arial" w:hAnsi="Arial" w:cs="Arial"/>
          <w:color w:val="000000"/>
          <w:sz w:val="25"/>
          <w:szCs w:val="25"/>
        </w:rPr>
        <w:t>те этого Китай стал “для Пакистана самым надежным и круп-ным поставщиком военной техники, а также продавцом всех видов военных товаров для всех родов войск па-кистанской армии”. Китай также помог Пакистану со-здать производственные мощности по выпуску реак</w:t>
      </w:r>
      <w:r>
        <w:rPr>
          <w:rFonts w:ascii="Arial" w:hAnsi="Arial" w:cs="Arial"/>
          <w:color w:val="000000"/>
          <w:sz w:val="25"/>
          <w:szCs w:val="25"/>
        </w:rPr>
        <w:t>-тивных самолетов, танков, артиллерии и ракет. Но са-мым важным видом помощи Китая Пакистану стала поддержка в создании ядерного оружия. По некоторым сообщениям, Китай передал Пакистану уран для обо-гащения, давал консультации по конструкции бомбы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30" w:name="page861"/>
      <w:bookmarkEnd w:id="430"/>
      <w:r>
        <w:rPr>
          <w:rFonts w:ascii="Arial" w:hAnsi="Arial" w:cs="Arial"/>
          <w:color w:val="000000"/>
          <w:sz w:val="25"/>
          <w:szCs w:val="25"/>
        </w:rPr>
        <w:t>и, вероятно, предоставил Пакистану возможность взо-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рвать свое ядерное оружие на китайском полигоне. За-тем Китай поставил в Пакистан М-11, баллистические ракеты с радиусом действия в 300 км, способные до-</w:t>
      </w:r>
      <w:r>
        <w:rPr>
          <w:rFonts w:ascii="Arial" w:hAnsi="Arial" w:cs="Arial"/>
          <w:color w:val="000000"/>
          <w:sz w:val="25"/>
          <w:szCs w:val="25"/>
        </w:rPr>
        <w:t xml:space="preserve">ставлять ядерное оружие, нарушив тем самым обяза-тельства перед Соединенными Штатами. Взамен Ки-тай получил от Пакистана технологии заправки в воз-духе и ракеты “стингер” 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[c.291]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К 1990– м годам связи в области вооружений бы-ли налажены также у Китая с </w:t>
      </w:r>
      <w:r>
        <w:rPr>
          <w:rFonts w:ascii="Arial" w:hAnsi="Arial" w:cs="Arial"/>
          <w:color w:val="000000"/>
          <w:sz w:val="24"/>
          <w:szCs w:val="24"/>
        </w:rPr>
        <w:t>Ираном. Во время ира-но-иракской войны в восьмидесятых Китай поставил Ирану 22% его вооружений, а к 1989 году стал един-ственным крупным поставщиком вооружений в эту страну. Китай также активно сотрудничает с Ираном в его открытых попытках получить ядерное</w:t>
      </w:r>
      <w:r>
        <w:rPr>
          <w:rFonts w:ascii="Arial" w:hAnsi="Arial" w:cs="Arial"/>
          <w:color w:val="000000"/>
          <w:sz w:val="24"/>
          <w:szCs w:val="24"/>
        </w:rPr>
        <w:t xml:space="preserve"> оружие. Сна-чала страны подписали “исходное китайско-иранское соглашение о сотрудничестве”, а немного позже, в ян-варе 1990 года -десятилетний договор и сотрудниче-стве в научной области и сфере передачи военных тех-нологий. В сентябре 1992 г. президент Р</w:t>
      </w:r>
      <w:r>
        <w:rPr>
          <w:rFonts w:ascii="Arial" w:hAnsi="Arial" w:cs="Arial"/>
          <w:color w:val="000000"/>
          <w:sz w:val="24"/>
          <w:szCs w:val="24"/>
        </w:rPr>
        <w:t>афсанджани в сопровождении иранских специалистов-ядерщиков посетил Пакистан, после чего отправился в Китай, где подписал еще один договор о сотрудничестве в ядер-ной области, а в феврале 1993-го Китай подрядился построить в Иране два ядерных реактора по 30</w:t>
      </w:r>
      <w:r>
        <w:rPr>
          <w:rFonts w:ascii="Arial" w:hAnsi="Arial" w:cs="Arial"/>
          <w:color w:val="000000"/>
          <w:sz w:val="24"/>
          <w:szCs w:val="24"/>
        </w:rPr>
        <w:t>0 МВт каждый. Китай также является основным поставщиком ракет и ракетных технологий в Иран. Так, например,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31" w:name="page863"/>
      <w:bookmarkEnd w:id="431"/>
      <w:r>
        <w:rPr>
          <w:rFonts w:ascii="Arial" w:hAnsi="Arial" w:cs="Arial"/>
          <w:color w:val="000000"/>
          <w:sz w:val="25"/>
          <w:szCs w:val="25"/>
        </w:rPr>
        <w:t>в конце восьмидесятых он поставил в Иран через Се-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верную Корею ракеты “Silkworm” и “десятки, возможно, сотни </w:t>
      </w:r>
      <w:r>
        <w:rPr>
          <w:rFonts w:ascii="Arial" w:hAnsi="Arial" w:cs="Arial"/>
          <w:color w:val="000000"/>
          <w:sz w:val="24"/>
          <w:szCs w:val="24"/>
        </w:rPr>
        <w:t>ракетных систем наведения и систем компьюте-ризированного автоматического оружия” в 1994-1995 годах. Кроме того, Китай продал Ирану лицензию на производство китайских ракет класса “земля – земля”. Северная Корея также внесла свою лепту в помощь Ирану: пост</w:t>
      </w:r>
      <w:r>
        <w:rPr>
          <w:rFonts w:ascii="Arial" w:hAnsi="Arial" w:cs="Arial"/>
          <w:color w:val="000000"/>
          <w:sz w:val="24"/>
          <w:szCs w:val="24"/>
        </w:rPr>
        <w:t>авила туда “Скады” и помогла создать ее собственные производственные мощности, а в 1993 году договорилась о поставках в Иран ракеты класса СС-20 с радиусом действия в 600 миль. Третья сторона этого треугольника – Иран и Пакистан – также развива-ет тесное с</w:t>
      </w:r>
      <w:r>
        <w:rPr>
          <w:rFonts w:ascii="Arial" w:hAnsi="Arial" w:cs="Arial"/>
          <w:color w:val="000000"/>
          <w:sz w:val="24"/>
          <w:szCs w:val="24"/>
        </w:rPr>
        <w:t>отрудничество в ядерной области: Пакистан обучает иранских ученых, а в ноябре 1992 года Паки-стан, Иран и Китай договорились о совместной разра-ботке ядерных проектов . Активная помощь Китая по созданию оружия массового уничтожения в Пакистане и Иране свид</w:t>
      </w:r>
      <w:r>
        <w:rPr>
          <w:rFonts w:ascii="Arial" w:hAnsi="Arial" w:cs="Arial"/>
          <w:color w:val="000000"/>
          <w:sz w:val="24"/>
          <w:szCs w:val="24"/>
        </w:rPr>
        <w:t>етельствует о невероятно высоком уров-не доверия и сотрудничества между этими странами.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[c.292]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32" w:name="page865"/>
      <w:bookmarkEnd w:id="432"/>
      <w:r>
        <w:rPr>
          <w:noProof/>
        </w:rPr>
        <w:pict>
          <v:shape id="_x0000_s1046" type="#_x0000_t75" style="position:absolute;margin-left:14.15pt;margin-top:2.15pt;width:238pt;height:167pt;z-index:-251637760;mso-position-horizontal-relative:page;mso-position-vertical-relative:page" o:allowincell="f">
            <v:imagedata r:id="rId25" o:title="" chromakey="white"/>
            <w10:wrap anchorx="page" anchory="page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результате всех этих событий и потенциальной угрозы, которую они представляют для западных инте-ресов,</w:t>
      </w:r>
      <w:r>
        <w:rPr>
          <w:rFonts w:ascii="Arial" w:hAnsi="Arial" w:cs="Arial"/>
          <w:color w:val="000000"/>
          <w:sz w:val="25"/>
          <w:szCs w:val="25"/>
        </w:rPr>
        <w:t xml:space="preserve"> распространение оружия массового поражения стало вопросом номер один по обеспечению безопас-ности Запада. Так, например, в 1990 году 59% аме-риканцев считали, что предотвращение распростране-ния ядерного оружия – это важная задача американ-ской внешней по</w:t>
      </w:r>
      <w:r>
        <w:rPr>
          <w:rFonts w:ascii="Arial" w:hAnsi="Arial" w:cs="Arial"/>
          <w:color w:val="000000"/>
          <w:sz w:val="25"/>
          <w:szCs w:val="25"/>
        </w:rPr>
        <w:t>литики. В 1994 году так думали уже 82% общественности и 90% высших чинов из внеш-неполитического ведомства. Президент Клинтон в сен-тябре 1993 года особо подчеркнул приоритет задачи нераспространения, а осенью 1994-го объявил “чрез-вычайное положение в стр</w:t>
      </w:r>
      <w:r>
        <w:rPr>
          <w:rFonts w:ascii="Arial" w:hAnsi="Arial" w:cs="Arial"/>
          <w:color w:val="000000"/>
          <w:sz w:val="25"/>
          <w:szCs w:val="25"/>
        </w:rPr>
        <w:t>ане” для противодействия “необычайной и серьезной угрозе национальной без-опасности, внешней политике и экономике Соединен-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1440" w:right="0" w:bottom="19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33" w:name="page867"/>
      <w:bookmarkEnd w:id="433"/>
      <w:r>
        <w:rPr>
          <w:rFonts w:ascii="Arial" w:hAnsi="Arial" w:cs="Arial"/>
          <w:color w:val="000000"/>
          <w:sz w:val="25"/>
          <w:szCs w:val="25"/>
        </w:rPr>
        <w:t>ных Штатов”, которую представляет “распространение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ядерного, биологического и химического оружи</w:t>
      </w:r>
      <w:r>
        <w:rPr>
          <w:rFonts w:ascii="Arial" w:hAnsi="Arial" w:cs="Arial"/>
          <w:color w:val="000000"/>
          <w:sz w:val="26"/>
          <w:szCs w:val="26"/>
        </w:rPr>
        <w:t>я, а так-же средств их доставки”. В 1991 году ЦРУ создало Центр по нераспространению со штатом в 100 чело-век, а в декабре1993-го министр обороны Эспин пред-ставил новую “оборонную инициативу нераспростра-нения” и объявил о создании новой должности – по-мо</w:t>
      </w:r>
      <w:r>
        <w:rPr>
          <w:rFonts w:ascii="Arial" w:hAnsi="Arial" w:cs="Arial"/>
          <w:color w:val="000000"/>
          <w:sz w:val="26"/>
          <w:szCs w:val="26"/>
        </w:rPr>
        <w:t xml:space="preserve">щника министра по ядерной безопасности и нерас-пространению 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[c.293]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 время “холодной войны” Соединенные Штаты и Советский Союз были втянуты в классическую гонку вооружений, разрабатывая все более и более совер-шенное в технологическом плане ядерное ор</w:t>
      </w:r>
      <w:r>
        <w:rPr>
          <w:rFonts w:ascii="Arial" w:hAnsi="Arial" w:cs="Arial"/>
          <w:color w:val="000000"/>
          <w:sz w:val="25"/>
          <w:szCs w:val="25"/>
        </w:rPr>
        <w:t>ужие и средства его доставки. Это был случай, когда на нара-щивание сил отвечали наращиванием. В мире после “холодной войны” основная конкуренция в сфере во-оружений сместилась в другую область. Антагонисты Запада пытаются получить оружие массового уничто-</w:t>
      </w:r>
      <w:r>
        <w:rPr>
          <w:rFonts w:ascii="Arial" w:hAnsi="Arial" w:cs="Arial"/>
          <w:color w:val="000000"/>
          <w:sz w:val="25"/>
          <w:szCs w:val="25"/>
        </w:rPr>
        <w:t>жения, а Запад пытается не дать им это сделать. Это уже не наращивание против наращивания, аскорее на-ращивание против сдерживания. Размер и потенци-ал западного ядерного арсенала не является, если не считать риторики, частью этой конкуренции. Результат го</w:t>
      </w:r>
      <w:r>
        <w:rPr>
          <w:rFonts w:ascii="Arial" w:hAnsi="Arial" w:cs="Arial"/>
          <w:color w:val="000000"/>
          <w:sz w:val="25"/>
          <w:szCs w:val="25"/>
        </w:rPr>
        <w:t>нки вооружений по принципу “наращивание против наращивания” зависит от ресурсов, взглядов и техно-логической развивитости обеих сторон. Этот резуль-тат не предопределен заранее. Результат гонки между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34" w:name="page869"/>
      <w:bookmarkEnd w:id="434"/>
      <w:r>
        <w:rPr>
          <w:rFonts w:ascii="Arial" w:hAnsi="Arial" w:cs="Arial"/>
          <w:color w:val="000000"/>
          <w:sz w:val="26"/>
          <w:szCs w:val="26"/>
        </w:rPr>
        <w:t>наращиванием и сд</w:t>
      </w:r>
      <w:r>
        <w:rPr>
          <w:rFonts w:ascii="Arial" w:hAnsi="Arial" w:cs="Arial"/>
          <w:color w:val="000000"/>
          <w:sz w:val="26"/>
          <w:szCs w:val="26"/>
        </w:rPr>
        <w:t>ерживанием более предсказуем.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Усилия Запада по сдерживанию могут замедлить про-цесс наращивания сил в других обществах, но не могут остановить его. Экономическое и социальное разви-тие не-западных стран, коммерческий стимул для всех стран, как западных, та</w:t>
      </w:r>
      <w:r>
        <w:rPr>
          <w:rFonts w:ascii="Arial" w:hAnsi="Arial" w:cs="Arial"/>
          <w:color w:val="000000"/>
          <w:sz w:val="25"/>
          <w:szCs w:val="25"/>
        </w:rPr>
        <w:t>к и не-западных, делать деньги на продаже оружия, технологий и консультациях, также политические мотивы стержневых государств и регио-нальных держав по защите своего господства в регио-не – все это сводит на нет попытки Запада сдержать распространение оруж</w:t>
      </w:r>
      <w:r>
        <w:rPr>
          <w:rFonts w:ascii="Arial" w:hAnsi="Arial" w:cs="Arial"/>
          <w:color w:val="000000"/>
          <w:sz w:val="25"/>
          <w:szCs w:val="25"/>
        </w:rPr>
        <w:t>ия.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Запад представляет принцип нераспространения как отражающий интересы всех наций в международ-ном порядке и стабильности. Однако другие нации рас-сматривают нераспространение как обслуживание ин-тересов гегемонии Запада. Это очень ярко просматри-</w:t>
      </w:r>
      <w:r>
        <w:rPr>
          <w:rFonts w:ascii="Arial" w:hAnsi="Arial" w:cs="Arial"/>
          <w:color w:val="000000"/>
          <w:sz w:val="24"/>
          <w:szCs w:val="24"/>
        </w:rPr>
        <w:t xml:space="preserve">вается в различных подходах к распространению с точ-ки зрения Запада, и в первую очередь Соединенных Штатов, с одной стороны, и региональных держав, на чью безопасность окажет эффект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[c.294]</w:t>
      </w:r>
      <w:r>
        <w:rPr>
          <w:rFonts w:ascii="Arial" w:hAnsi="Arial" w:cs="Arial"/>
          <w:color w:val="000000"/>
          <w:sz w:val="24"/>
          <w:szCs w:val="24"/>
        </w:rPr>
        <w:t xml:space="preserve"> это распро-странение – с другой. Наиболее заметно это в отно-шени</w:t>
      </w:r>
      <w:r>
        <w:rPr>
          <w:rFonts w:ascii="Arial" w:hAnsi="Arial" w:cs="Arial"/>
          <w:color w:val="000000"/>
          <w:sz w:val="24"/>
          <w:szCs w:val="24"/>
        </w:rPr>
        <w:t>и Кореи. В 1993-1994 годах Соединенные Шта-ты были в ужасе от одной мысли, что Северная Ко-рея мотет стать обладателем ядерного оружия. В но-ябре 1993-го президент Клинтон решительно заявил: “Северной Корее нельзя позволить создать ядерную бомбу. Нам нужно</w:t>
      </w:r>
      <w:r>
        <w:rPr>
          <w:rFonts w:ascii="Arial" w:hAnsi="Arial" w:cs="Arial"/>
          <w:color w:val="000000"/>
          <w:sz w:val="24"/>
          <w:szCs w:val="24"/>
        </w:rPr>
        <w:t xml:space="preserve"> очень твердо придерживаться этой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35" w:name="page871"/>
      <w:bookmarkEnd w:id="435"/>
      <w:r>
        <w:rPr>
          <w:rFonts w:ascii="Arial" w:hAnsi="Arial" w:cs="Arial"/>
          <w:color w:val="000000"/>
          <w:sz w:val="25"/>
          <w:szCs w:val="25"/>
        </w:rPr>
        <w:t>позиции”. Сенаторы, члены палаты представителей 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бывшие чиновники из администрации Буша обсуждали возможную необходимость нанесения упреждающего удара по северокорейским ядерным объе</w:t>
      </w:r>
      <w:r>
        <w:rPr>
          <w:rFonts w:ascii="Arial" w:hAnsi="Arial" w:cs="Arial"/>
          <w:color w:val="000000"/>
          <w:sz w:val="25"/>
          <w:szCs w:val="25"/>
        </w:rPr>
        <w:t>ктам. Озабо-ченность, вызванная в США северокорейской ядерной программой, в значительно степени имела корни в оза-боченности из-за глобального распространения; факт появления у Кореи ядерного оружия не только сам по себе усложнит и затруднит возможные дейс</w:t>
      </w:r>
      <w:r>
        <w:rPr>
          <w:rFonts w:ascii="Arial" w:hAnsi="Arial" w:cs="Arial"/>
          <w:color w:val="000000"/>
          <w:sz w:val="25"/>
          <w:szCs w:val="25"/>
        </w:rPr>
        <w:t>твия США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00"/>
        </w:numPr>
        <w:tabs>
          <w:tab w:val="clear" w:pos="720"/>
          <w:tab w:val="num" w:pos="192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Восточной Азии, но и – если Северная Корея продаст свои технологии и/или оружие – может оказать анало-гичный эффект для Соединенных Штатов и в Южной Азии и на Ближнем Востоке.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Южная Корея, с другой стороны, рассматривает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атомную бомбу сквозь призму своих региональных ин-тересов. Многие жители Южной Кореи видят в севе-рокорейской бомбе </w:t>
      </w:r>
      <w:r>
        <w:rPr>
          <w:rFonts w:ascii="Arial" w:hAnsi="Arial" w:cs="Arial"/>
          <w:i/>
          <w:iCs/>
          <w:color w:val="000000"/>
          <w:sz w:val="25"/>
          <w:szCs w:val="25"/>
        </w:rPr>
        <w:t>корейскую</w:t>
      </w:r>
      <w:r>
        <w:rPr>
          <w:rFonts w:ascii="Arial" w:hAnsi="Arial" w:cs="Arial"/>
          <w:color w:val="000000"/>
          <w:sz w:val="25"/>
          <w:szCs w:val="25"/>
        </w:rPr>
        <w:t xml:space="preserve"> бомбу, которая никогда не будет применена против других корейцев, но мо-жет быть использована для защиты корейской незави-симости </w:t>
      </w:r>
      <w:r>
        <w:rPr>
          <w:rFonts w:ascii="Arial" w:hAnsi="Arial" w:cs="Arial"/>
          <w:color w:val="000000"/>
          <w:sz w:val="25"/>
          <w:szCs w:val="25"/>
        </w:rPr>
        <w:t>и корейских интересов против Японии и дру-гих потенциальных противников. Южнокорейские гра-жданские чиновники и военные офицеры явно ожида-ют, что у объединенной Кореи будет такой потенциал. Северная Корея играет на руку интересам Южной: пер-вая понесет фи</w:t>
      </w:r>
      <w:r>
        <w:rPr>
          <w:rFonts w:ascii="Arial" w:hAnsi="Arial" w:cs="Arial"/>
          <w:color w:val="000000"/>
          <w:sz w:val="25"/>
          <w:szCs w:val="25"/>
        </w:rPr>
        <w:t>нансовые затраты на создание бомбы и выслушивает из-за этого упреки всего мира, а вто-рая просто в скором времени унаследует эту бомбу.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36" w:name="page873"/>
      <w:bookmarkEnd w:id="436"/>
      <w:r>
        <w:rPr>
          <w:rFonts w:ascii="Arial" w:hAnsi="Arial" w:cs="Arial"/>
          <w:color w:val="000000"/>
          <w:sz w:val="26"/>
          <w:szCs w:val="26"/>
        </w:rPr>
        <w:t>Сочетание северного ядерного оружия и южного про-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мышленного героизма позволит единой Корее заполу-чить роль важного игрока на южно-азиатской сцене. В результате этого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[c.295]</w:t>
      </w:r>
      <w:r>
        <w:rPr>
          <w:rFonts w:ascii="Arial" w:hAnsi="Arial" w:cs="Arial"/>
          <w:color w:val="000000"/>
          <w:sz w:val="25"/>
          <w:szCs w:val="25"/>
        </w:rPr>
        <w:t xml:space="preserve"> существовала огромная про-пасть во взглядах на одну проблему: Вашингтон в 1994 году видел на Корейском полуострове крупный кризис,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01"/>
        </w:numPr>
        <w:tabs>
          <w:tab w:val="clear" w:pos="720"/>
          <w:tab w:val="num" w:pos="222"/>
        </w:tabs>
        <w:overflowPunct w:val="0"/>
        <w:autoSpaceDE w:val="0"/>
        <w:autoSpaceDN w:val="0"/>
        <w:adjustRightInd w:val="0"/>
        <w:spacing w:after="0" w:line="268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Сеул не замечал никакого кризиса, создавая пугаю-щую пропасть непонимания между двумя столицами. Одна “странность северокорейского ядерного противо-стояния, с самого начала и на протяжении нескольких лет, – писал один журналист в самый разгар “кризиса</w:t>
      </w:r>
      <w:r>
        <w:rPr>
          <w:rFonts w:ascii="Arial" w:hAnsi="Arial" w:cs="Arial"/>
          <w:color w:val="000000"/>
          <w:sz w:val="24"/>
          <w:szCs w:val="24"/>
        </w:rPr>
        <w:t>” в июне 1994 года, – состоит в том, что предчувствие кри-зиса способствует нарастанию проблемы корейского кризиса”. Схожий разрыв между интересами безопас-ности Америки и региональных держав проявился в Южной Азии: Соединенные Штаты озабочены распро-стран</w:t>
      </w:r>
      <w:r>
        <w:rPr>
          <w:rFonts w:ascii="Arial" w:hAnsi="Arial" w:cs="Arial"/>
          <w:color w:val="000000"/>
          <w:sz w:val="24"/>
          <w:szCs w:val="24"/>
        </w:rPr>
        <w:t xml:space="preserve">ением ядерного оружия куда больше, чем страны этого региона. Индия и Пакистан легче воспринимают ядерную угрозу друг друга, чем американские предло-жения сократить или устранить обе угрозы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Усилия Соединенных Штатов и других западных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стран по предотв</w:t>
      </w:r>
      <w:r>
        <w:rPr>
          <w:rFonts w:ascii="Arial" w:hAnsi="Arial" w:cs="Arial"/>
          <w:color w:val="000000"/>
          <w:sz w:val="25"/>
          <w:szCs w:val="25"/>
        </w:rPr>
        <w:t>ращению распространения оружия массового уничтожения, используемого в целях под-держания баланса, пока увенчались и, скорее всего, будут заканчиваться ограниченным успехом. Через ме-сяц после того президент Клинтон заявил о том, что Северной Корее нельзя п</w:t>
      </w:r>
      <w:r>
        <w:rPr>
          <w:rFonts w:ascii="Arial" w:hAnsi="Arial" w:cs="Arial"/>
          <w:color w:val="000000"/>
          <w:sz w:val="25"/>
          <w:szCs w:val="25"/>
        </w:rPr>
        <w:t>озволить заполучить ядер-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37" w:name="page875"/>
      <w:bookmarkEnd w:id="437"/>
      <w:r>
        <w:rPr>
          <w:rFonts w:ascii="Arial" w:hAnsi="Arial" w:cs="Arial"/>
          <w:color w:val="000000"/>
          <w:sz w:val="25"/>
          <w:szCs w:val="25"/>
        </w:rPr>
        <w:t>ное оружие, американская разведка проинформирова-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ла его, что Корея обладает одной или двумя бомба-ми . В результате этого политика США изменилась –</w:t>
      </w:r>
      <w:r>
        <w:rPr>
          <w:rFonts w:ascii="Arial" w:hAnsi="Arial" w:cs="Arial"/>
          <w:color w:val="000000"/>
          <w:sz w:val="25"/>
          <w:szCs w:val="25"/>
        </w:rPr>
        <w:t xml:space="preserve"> теперь уже Северной Корее предлагали вместо кнута пряник, чтобы уговорить ее не расширять свой ядер-ный потенциал. Соединенные Штаты также оказались не в состоянии повернуть вспять или остановить нара-щивание ядерного потенциала в Индии и Пакистане, а так</w:t>
      </w:r>
      <w:r>
        <w:rPr>
          <w:rFonts w:ascii="Arial" w:hAnsi="Arial" w:cs="Arial"/>
          <w:color w:val="000000"/>
          <w:sz w:val="25"/>
          <w:szCs w:val="25"/>
        </w:rPr>
        <w:t>же остановить прогресс Ирана в этой области.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 конференции по Договору о нераспространении ядерного оружия, которая состоялась в апреле 1995 года, ключевым вопросом стал следующий: продле-вать договор на 25 лет или бессрочно. Соединенные Штаты настаивали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[c.296]</w:t>
      </w:r>
      <w:r>
        <w:rPr>
          <w:rFonts w:ascii="Arial" w:hAnsi="Arial" w:cs="Arial"/>
          <w:color w:val="000000"/>
          <w:sz w:val="25"/>
          <w:szCs w:val="25"/>
        </w:rPr>
        <w:t xml:space="preserve"> на бессрочном продлении. Целый ряд других стран, однако, был против такого продления, если оно не будет сопровождаться значи-тельным сокращением ядерного оружия у пяти при-знанных атомных держав. Кроме того, Египет поста-вил условием к продлению п</w:t>
      </w:r>
      <w:r>
        <w:rPr>
          <w:rFonts w:ascii="Arial" w:hAnsi="Arial" w:cs="Arial"/>
          <w:color w:val="000000"/>
          <w:sz w:val="25"/>
          <w:szCs w:val="25"/>
        </w:rPr>
        <w:t>одписание договора Изра-илем и допуск туда экспертов для инспекций. В конце концов Соединенные Штаты добились подавляющего большинства при голосовании за бессрочное продле-ние. Это удалось сделать при помощи весьма успеш-ной стратегии уговоров, взяток и уг</w:t>
      </w:r>
      <w:r>
        <w:rPr>
          <w:rFonts w:ascii="Arial" w:hAnsi="Arial" w:cs="Arial"/>
          <w:color w:val="000000"/>
          <w:sz w:val="25"/>
          <w:szCs w:val="25"/>
        </w:rPr>
        <w:t>роз. Например, ни Египет, ни Мексика, которые были против бессрочно-го продления, не смогли подтвердить свою позицию из-за экономической зависимости от США. В то время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38" w:name="page877"/>
      <w:bookmarkEnd w:id="438"/>
      <w:r>
        <w:rPr>
          <w:rFonts w:ascii="Arial" w:hAnsi="Arial" w:cs="Arial"/>
          <w:color w:val="000000"/>
          <w:sz w:val="25"/>
          <w:szCs w:val="25"/>
        </w:rPr>
        <w:t>как договор был принят большинством голосов, пред</w:t>
      </w:r>
      <w:r>
        <w:rPr>
          <w:rFonts w:ascii="Arial" w:hAnsi="Arial" w:cs="Arial"/>
          <w:color w:val="000000"/>
          <w:sz w:val="25"/>
          <w:szCs w:val="25"/>
        </w:rPr>
        <w:t>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ставители семи мусульманских стран (Сирии, Иорда-нии, Ирана, Ирака, Ливии, Египта и Малайзии) и од-ной африканской (Нигерии) во время финального об-суждения высказались против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1993 году главная цель Запада, определенная в американской политике, смес</w:t>
      </w:r>
      <w:r>
        <w:rPr>
          <w:rFonts w:ascii="Arial" w:hAnsi="Arial" w:cs="Arial"/>
          <w:color w:val="000000"/>
          <w:sz w:val="25"/>
          <w:szCs w:val="25"/>
        </w:rPr>
        <w:t>тилась от нераспростра-нения к контрраспространению. Это изменение стало признанием того, что определенного ядерного распро-странения все равно не избежать. В свое время поли-тика США сменится от противодействия распростране-нию к приспособлению к распрост</w:t>
      </w:r>
      <w:r>
        <w:rPr>
          <w:rFonts w:ascii="Arial" w:hAnsi="Arial" w:cs="Arial"/>
          <w:color w:val="000000"/>
          <w:sz w:val="25"/>
          <w:szCs w:val="25"/>
        </w:rPr>
        <w:t>ранению, и если пра-вительству удастся оторваться от штампов времен “хо-лодной войны”, то и к шагам, направленным на то, что-бы ограниченное распространение служило на благо американским и западным интересам. Однако на 1995 год Соединенные Штаты и Запад ос</w:t>
      </w:r>
      <w:r>
        <w:rPr>
          <w:rFonts w:ascii="Arial" w:hAnsi="Arial" w:cs="Arial"/>
          <w:color w:val="000000"/>
          <w:sz w:val="25"/>
          <w:szCs w:val="25"/>
        </w:rPr>
        <w:t>таются привержен-цами политики сдерживания, которая в конце концов обязательно провалится. Распространение ядерного оружия и других видов оружия массового уничтожения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– это центральная составляющая медленного, но не-минуемого рассеивания силы в полицивили</w:t>
      </w:r>
      <w:r>
        <w:rPr>
          <w:rFonts w:ascii="Arial" w:hAnsi="Arial" w:cs="Arial"/>
          <w:color w:val="000000"/>
          <w:sz w:val="26"/>
          <w:szCs w:val="26"/>
        </w:rPr>
        <w:t xml:space="preserve">зационном мире.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[c.297]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978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bookmarkStart w:id="439" w:name="page879"/>
      <w:bookmarkEnd w:id="439"/>
      <w:r>
        <w:rPr>
          <w:rFonts w:ascii="Arial" w:hAnsi="Arial" w:cs="Arial"/>
          <w:b/>
          <w:bCs/>
          <w:color w:val="000000"/>
          <w:sz w:val="39"/>
          <w:szCs w:val="39"/>
        </w:rPr>
        <w:t>Права человека и демократия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семидесятых – восьмидесятых годах двадцатого века более тридцати стран в мире перешли от авто-ритарной политической системы к демократической.</w:t>
      </w:r>
      <w:r>
        <w:rPr>
          <w:rFonts w:ascii="Arial" w:hAnsi="Arial" w:cs="Arial"/>
          <w:color w:val="000000"/>
          <w:sz w:val="25"/>
          <w:szCs w:val="25"/>
        </w:rPr>
        <w:t xml:space="preserve"> Эта волна была вызвана несколькими причинами. Без-условно, наиболее важным фактором, который поро-дил эти политические изменения, стало экономиче-ское развитие. Кроме того, политика и шаги Соеди-ненных Штатов, ведущих западноевропейских держав и междунаро</w:t>
      </w:r>
      <w:r>
        <w:rPr>
          <w:rFonts w:ascii="Arial" w:hAnsi="Arial" w:cs="Arial"/>
          <w:color w:val="000000"/>
          <w:sz w:val="25"/>
          <w:szCs w:val="25"/>
        </w:rPr>
        <w:t>дных институтов помогу установить де-мократию в Испании, Португалии, многих странах Ла-тинской Америки, на Филиппинах, в Южной Корее, в Восточной Европе. Демократизация была наиболее успешной в государствах с сильным христианским и западным влиянием. Новые</w:t>
      </w:r>
      <w:r>
        <w:rPr>
          <w:rFonts w:ascii="Arial" w:hAnsi="Arial" w:cs="Arial"/>
          <w:color w:val="000000"/>
          <w:sz w:val="25"/>
          <w:szCs w:val="25"/>
        </w:rPr>
        <w:t xml:space="preserve"> демократические режимы легче всего устанавливались в странах Южной и Цен-тральной Европы, населенных преимущественно ка-толиками и протестантами; чуть менее уверенно чув-ствуют себя демократы Латинской Америке. В Восточ-ной Азии в 1980-е к демократии верн</w:t>
      </w:r>
      <w:r>
        <w:rPr>
          <w:rFonts w:ascii="Arial" w:hAnsi="Arial" w:cs="Arial"/>
          <w:color w:val="000000"/>
          <w:sz w:val="25"/>
          <w:szCs w:val="25"/>
        </w:rPr>
        <w:t>улись католиче-ские и испытывающие сильное влияние США Филип-пины, а христианские лидеры поддерживали движение к демократии в Южной Корее и Тайване. Как уже упо-миналось выше, в бывшем Советском Союзе прибал-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40" w:name="page881"/>
      <w:bookmarkEnd w:id="440"/>
      <w:r>
        <w:rPr>
          <w:rFonts w:ascii="Arial" w:hAnsi="Arial" w:cs="Arial"/>
          <w:color w:val="000000"/>
          <w:sz w:val="25"/>
          <w:szCs w:val="25"/>
        </w:rPr>
        <w:t xml:space="preserve">тийские </w:t>
      </w:r>
      <w:r>
        <w:rPr>
          <w:rFonts w:ascii="Arial" w:hAnsi="Arial" w:cs="Arial"/>
          <w:color w:val="000000"/>
          <w:sz w:val="25"/>
          <w:szCs w:val="25"/>
        </w:rPr>
        <w:t>республики довольно успешно перешли к ста-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бильной демократии; мера и стабильность демокра-тии православных республиках сильно различаются, и пока перспективы остаются неясными; будущее демо-кратии мусульманских республиках призрачно. К 1990-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02"/>
        </w:numPr>
        <w:tabs>
          <w:tab w:val="clear" w:pos="720"/>
          <w:tab w:val="num" w:pos="237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демократи</w:t>
      </w:r>
      <w:r>
        <w:rPr>
          <w:rFonts w:ascii="Arial" w:hAnsi="Arial" w:cs="Arial"/>
          <w:color w:val="000000"/>
          <w:sz w:val="26"/>
          <w:szCs w:val="26"/>
        </w:rPr>
        <w:t xml:space="preserve">ческие перемены произошли во всех (кро-ме Кубы и странах Африки) странах, где люди испове-дуют западное христианство или где сильно христиан-ское влияние.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Эти перемены, а также крах Советского Союза по-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родили на Западе, особенно в США, веру в то,</w:t>
      </w:r>
      <w:r>
        <w:rPr>
          <w:rFonts w:ascii="Arial" w:hAnsi="Arial" w:cs="Arial"/>
          <w:color w:val="000000"/>
          <w:sz w:val="25"/>
          <w:szCs w:val="25"/>
        </w:rPr>
        <w:t xml:space="preserve"> что в мире происходит глобальная демократическая рево-люция и что в скором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[c.298]</w:t>
      </w:r>
      <w:r>
        <w:rPr>
          <w:rFonts w:ascii="Arial" w:hAnsi="Arial" w:cs="Arial"/>
          <w:color w:val="000000"/>
          <w:sz w:val="25"/>
          <w:szCs w:val="25"/>
        </w:rPr>
        <w:t xml:space="preserve"> времени западный под-ход к правам человека и западные формы политиче-ской демократии будут превалировать во всем мире. Таким образом, поддержка распространения демокра-тии </w:t>
      </w:r>
      <w:r>
        <w:rPr>
          <w:rFonts w:ascii="Arial" w:hAnsi="Arial" w:cs="Arial"/>
          <w:color w:val="000000"/>
          <w:sz w:val="25"/>
          <w:szCs w:val="25"/>
        </w:rPr>
        <w:t>стала целью номер один для жителей Запада. Эту цель поддержала администрация Буша: госсекретарь Джеймс Бейкер в апреле 1990 года заявил, что “за по-литикой сдерживания лежит демократия” и что в мире после “холодной войны” “президент Буш определил на-шу нов</w:t>
      </w:r>
      <w:r>
        <w:rPr>
          <w:rFonts w:ascii="Arial" w:hAnsi="Arial" w:cs="Arial"/>
          <w:color w:val="000000"/>
          <w:sz w:val="25"/>
          <w:szCs w:val="25"/>
        </w:rPr>
        <w:t>ую цель: поддерживать и консолидировать де-мократию”. Во время своей предвыборной кампании в 1992 году Билл Клинтон неоднократно повторял, что поддержка демократии станет наивысшим приорите-том его администрации, а демократизация стала един-ственной внешне</w:t>
      </w:r>
      <w:r>
        <w:rPr>
          <w:rFonts w:ascii="Arial" w:hAnsi="Arial" w:cs="Arial"/>
          <w:color w:val="000000"/>
          <w:sz w:val="25"/>
          <w:szCs w:val="25"/>
        </w:rPr>
        <w:t>политической темой, которой он це-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41" w:name="page883"/>
      <w:bookmarkEnd w:id="441"/>
      <w:r>
        <w:rPr>
          <w:rFonts w:ascii="Arial" w:hAnsi="Arial" w:cs="Arial"/>
          <w:color w:val="000000"/>
          <w:sz w:val="26"/>
          <w:szCs w:val="26"/>
        </w:rPr>
        <w:t>ликом посвятил одну из основных предвыборных ре-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чей. Став президентом, он порекомендовал увеличить на две трети финансирование Национального фонда демократии; его помощник по национ</w:t>
      </w:r>
      <w:r>
        <w:rPr>
          <w:rFonts w:ascii="Arial" w:hAnsi="Arial" w:cs="Arial"/>
          <w:color w:val="000000"/>
          <w:sz w:val="25"/>
          <w:szCs w:val="25"/>
        </w:rPr>
        <w:t>альной безопас-ности определил центральной темой внешней полити-ки клинтоновской администрации “увеличение демо-кратии”; его министр обороны включил поддержку де-мократии в список из четырех важнейших задач и хо-тел даже создать высокий пост в своем минист</w:t>
      </w:r>
      <w:r>
        <w:rPr>
          <w:rFonts w:ascii="Arial" w:hAnsi="Arial" w:cs="Arial"/>
          <w:color w:val="000000"/>
          <w:sz w:val="25"/>
          <w:szCs w:val="25"/>
        </w:rPr>
        <w:t>ерстве по обеспечению этой задачи. Пусть в меньшей степе-ни и не столь явным образом, поддержка прав чело-века и демократии играет важную роль во внешней политике европейских стран, а также в критериях, ко-торые используют контролируемые Западом междуна-ро</w:t>
      </w:r>
      <w:r>
        <w:rPr>
          <w:rFonts w:ascii="Arial" w:hAnsi="Arial" w:cs="Arial"/>
          <w:color w:val="000000"/>
          <w:sz w:val="25"/>
          <w:szCs w:val="25"/>
        </w:rPr>
        <w:t>дные экономические институты при выдачи ссуд и субсидий развивающимся странам.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 1995 году европейские и американские усилия, направленные на достижение этих целей, достигли скромных успехов. Почти все не-западные цивили-зации сопротивлялись давлению Запа</w:t>
      </w:r>
      <w:r>
        <w:rPr>
          <w:rFonts w:ascii="Arial" w:hAnsi="Arial" w:cs="Arial"/>
          <w:color w:val="000000"/>
          <w:sz w:val="25"/>
          <w:szCs w:val="25"/>
        </w:rPr>
        <w:t xml:space="preserve">да. Сюда мож-но включить индуистские, православные, африкан-ские и в некоторой мере даже латиноамериканские страны. Однако на самое ожесточенное сопротивле-ние западные усилия по демократизации наткнулись в исламских и мусульманских государствах. Это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[c.29</w:t>
      </w:r>
      <w:r>
        <w:rPr>
          <w:rFonts w:ascii="Arial" w:hAnsi="Arial" w:cs="Arial"/>
          <w:b/>
          <w:bCs/>
          <w:color w:val="000000"/>
          <w:sz w:val="25"/>
          <w:szCs w:val="25"/>
        </w:rPr>
        <w:t>9]</w:t>
      </w:r>
      <w:r>
        <w:rPr>
          <w:rFonts w:ascii="Arial" w:hAnsi="Arial" w:cs="Arial"/>
          <w:color w:val="000000"/>
          <w:sz w:val="25"/>
          <w:szCs w:val="25"/>
        </w:rPr>
        <w:t xml:space="preserve"> сопротивление объясняется развернутыми движения культурного самоутверждения, которые воплотились 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42" w:name="page885"/>
      <w:bookmarkEnd w:id="442"/>
      <w:r>
        <w:rPr>
          <w:rFonts w:ascii="Arial" w:hAnsi="Arial" w:cs="Arial"/>
          <w:color w:val="000000"/>
          <w:sz w:val="26"/>
          <w:szCs w:val="26"/>
        </w:rPr>
        <w:t>Исламском возрождении и азиатском подъеме.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Провал политики США в Азии объясняется в пер-</w:t>
      </w:r>
      <w:r>
        <w:rPr>
          <w:rFonts w:ascii="Arial" w:hAnsi="Arial" w:cs="Arial"/>
          <w:color w:val="000000"/>
          <w:sz w:val="26"/>
          <w:szCs w:val="26"/>
        </w:rPr>
        <w:t>вую очередь ростом экономического благосостояния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03"/>
        </w:numPr>
        <w:tabs>
          <w:tab w:val="clear" w:pos="720"/>
          <w:tab w:val="num" w:pos="196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самоуверенности азиатских правительств. Азиатские публицисты постоянно напоминают Западу, что ста-рые времена зависимости и подчинения уже позади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03"/>
        </w:numPr>
        <w:tabs>
          <w:tab w:val="clear" w:pos="720"/>
          <w:tab w:val="num" w:pos="228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что Запад, произвол ший половину мирового эконо-</w:t>
      </w:r>
      <w:r>
        <w:rPr>
          <w:rFonts w:ascii="Arial" w:hAnsi="Arial" w:cs="Arial"/>
          <w:color w:val="000000"/>
          <w:sz w:val="25"/>
          <w:szCs w:val="25"/>
        </w:rPr>
        <w:t xml:space="preserve">мического продукта в 1940-е, доминировавший в ООН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03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4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написавший Всеобщую декларацию прав человека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(Universal Declaration on Human Rights), тоже стал ча-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стью истории. “…Попытки поддержки прав человека в Азии, – заявил один сингапурский чиновник, – </w:t>
      </w:r>
      <w:r>
        <w:rPr>
          <w:rFonts w:ascii="Arial" w:hAnsi="Arial" w:cs="Arial"/>
          <w:color w:val="000000"/>
          <w:sz w:val="26"/>
          <w:szCs w:val="26"/>
        </w:rPr>
        <w:t xml:space="preserve">долж-ны считаться с изменившимся распределением силы в мире после «холодной войны»… западное влияние на Восточную и Юго-Восточную Азию значительно снизи-лось”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1"/>
          <w:numId w:val="103"/>
        </w:numPr>
        <w:tabs>
          <w:tab w:val="clear" w:pos="1440"/>
          <w:tab w:val="num" w:pos="540"/>
        </w:tabs>
        <w:overflowPunct w:val="0"/>
        <w:autoSpaceDE w:val="0"/>
        <w:autoSpaceDN w:val="0"/>
        <w:adjustRightInd w:val="0"/>
        <w:spacing w:after="0" w:line="261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он прав. Если договоренность Соединенных Шта-тов с Северной Кореей можно по праву назвать </w:t>
      </w:r>
      <w:r>
        <w:rPr>
          <w:rFonts w:ascii="Arial" w:hAnsi="Arial" w:cs="Arial"/>
          <w:color w:val="000000"/>
          <w:sz w:val="25"/>
          <w:szCs w:val="25"/>
        </w:rPr>
        <w:t>“ка-питуляцией после переговоров”, то факт, что Америка сдалась в борьбе за права человека в Китае и других странах, можно назван безоговорочной капитуляцией. После того как администрация Клинтона пригрозила снять с Китая режим наибольшего благоприятствова</w:t>
      </w:r>
      <w:r>
        <w:rPr>
          <w:rFonts w:ascii="Arial" w:hAnsi="Arial" w:cs="Arial"/>
          <w:color w:val="000000"/>
          <w:sz w:val="25"/>
          <w:szCs w:val="25"/>
        </w:rPr>
        <w:t xml:space="preserve">-ния, если тот не сделается более уступчивым в вопро-сах прав человека, она сначала увидела унижения сво-его госсекретаря в Пекине, после чего не сделала ни-чего для спасения престижа, затем ответила на такое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43" w:name="page887"/>
      <w:bookmarkEnd w:id="443"/>
      <w:r>
        <w:rPr>
          <w:rFonts w:ascii="Arial" w:hAnsi="Arial" w:cs="Arial"/>
          <w:color w:val="000000"/>
          <w:sz w:val="26"/>
          <w:szCs w:val="26"/>
        </w:rPr>
        <w:t>поведен</w:t>
      </w:r>
      <w:r>
        <w:rPr>
          <w:rFonts w:ascii="Arial" w:hAnsi="Arial" w:cs="Arial"/>
          <w:color w:val="000000"/>
          <w:sz w:val="26"/>
          <w:szCs w:val="26"/>
        </w:rPr>
        <w:t>ие отказом от прежней политики и отделени-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ем вопроса о статусе “наибольшего благоприятствова-ния” вопросов о правах человека. Китай, в свою оче-редь, отреагировал на такое проявление слабости Со-единенными Штатами продолжением и усилением то-го курса, кот</w:t>
      </w:r>
      <w:r>
        <w:rPr>
          <w:rFonts w:ascii="Arial" w:hAnsi="Arial" w:cs="Arial"/>
          <w:color w:val="000000"/>
          <w:sz w:val="25"/>
          <w:szCs w:val="25"/>
        </w:rPr>
        <w:t xml:space="preserve">орый вызывал протесты клинтоновской ад-министрации. Причем точно так же пошла на попятный в случаях с Сингапуром, где побили палками амери-канского гражданина, и Индонезией, учинившей крова-вые репрессии в Восточном Тиморе.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[c.300]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Способность азиатских р</w:t>
      </w:r>
      <w:r>
        <w:rPr>
          <w:rFonts w:ascii="Arial" w:hAnsi="Arial" w:cs="Arial"/>
          <w:color w:val="000000"/>
          <w:sz w:val="25"/>
          <w:szCs w:val="25"/>
        </w:rPr>
        <w:t>ежимов сопротивляться да-влению Запада в области прав человека усилилась по нескольким причинам. Американские и европейские деловые круги были весьма озабочены развитием тор-говли с быстро растущими странами и инвестиций в них, и они оказывали сильное давл</w:t>
      </w:r>
      <w:r>
        <w:rPr>
          <w:rFonts w:ascii="Arial" w:hAnsi="Arial" w:cs="Arial"/>
          <w:color w:val="000000"/>
          <w:sz w:val="25"/>
          <w:szCs w:val="25"/>
        </w:rPr>
        <w:t xml:space="preserve">ение на свои пра-вительства, чтобы те не мешали экономическим отно-шениям с этими странами. Кроме того, азиатские стра-ны рассматривали такое давление как вмешательство в свои внутренние дела и сплачивались для поддерж-ки друг друга, когда поднимался этот </w:t>
      </w:r>
      <w:r>
        <w:rPr>
          <w:rFonts w:ascii="Arial" w:hAnsi="Arial" w:cs="Arial"/>
          <w:color w:val="000000"/>
          <w:sz w:val="25"/>
          <w:szCs w:val="25"/>
        </w:rPr>
        <w:t>вопрос. Тайвань-ские, японские и гонконгские бизнесмены, вложившие деньги в Китай, имели особую заинтересованность в том, чтобы США сохранили в отношении Китая режим наибольшего благоприятствования. Японское прави-тельство вообще дистанцировалось от америк</w:t>
      </w:r>
      <w:r>
        <w:rPr>
          <w:rFonts w:ascii="Arial" w:hAnsi="Arial" w:cs="Arial"/>
          <w:color w:val="000000"/>
          <w:sz w:val="25"/>
          <w:szCs w:val="25"/>
        </w:rPr>
        <w:t>анской политики в области прав человека: после событий на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44" w:name="page889"/>
      <w:bookmarkEnd w:id="444"/>
      <w:r>
        <w:rPr>
          <w:rFonts w:ascii="Arial" w:hAnsi="Arial" w:cs="Arial"/>
          <w:color w:val="000000"/>
          <w:sz w:val="25"/>
          <w:szCs w:val="25"/>
        </w:rPr>
        <w:t>площади Тяньаньмынь премьер-министр Киити Мияд-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зава заявил, что “Мы не позволим «абстрактной идее прав человека» повлиять на наши взаимоотношения с Китаем”.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Страны АСЕАН с большой неохотой применили да-вление на Мьянму, а в 1994 году пригласили военную хунту на свою встречу, в то время как Европейский Со-юз, как выразился его председатель, вынужден был признать, что его политика “была не очень успешной” и что </w:t>
      </w:r>
      <w:r>
        <w:rPr>
          <w:rFonts w:ascii="Arial" w:hAnsi="Arial" w:cs="Arial"/>
          <w:color w:val="000000"/>
          <w:sz w:val="25"/>
          <w:szCs w:val="25"/>
        </w:rPr>
        <w:t>ему придется смириться с подходом стран АСЕАН к Мьянме. Кроме того, растущая экономическая мощь таких стран, как Малайзия и Индонезия, позволила им применить “ответные меры” по отношению к странам и фирмам, которые их критикуют или поведение которых рассма</w:t>
      </w:r>
      <w:r>
        <w:rPr>
          <w:rFonts w:ascii="Arial" w:hAnsi="Arial" w:cs="Arial"/>
          <w:color w:val="000000"/>
          <w:sz w:val="25"/>
          <w:szCs w:val="25"/>
        </w:rPr>
        <w:t>тривается как нежелательное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 целом рост экономики азиатских стран делает их все больше невосприимчивыми к давлению Запада в области прав человека и демократии. “Сегодняшняя экономическая мощь Китая, – заметил Ричард Никсон в 1994 году, – делает лекции </w:t>
      </w:r>
      <w:r>
        <w:rPr>
          <w:rFonts w:ascii="Arial" w:hAnsi="Arial" w:cs="Arial"/>
          <w:color w:val="000000"/>
          <w:sz w:val="25"/>
          <w:szCs w:val="25"/>
        </w:rPr>
        <w:t xml:space="preserve">США о правах человека безрассудными. Через десять лет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[c.301]</w:t>
      </w:r>
      <w:r>
        <w:rPr>
          <w:rFonts w:ascii="Arial" w:hAnsi="Arial" w:cs="Arial"/>
          <w:color w:val="000000"/>
          <w:sz w:val="25"/>
          <w:szCs w:val="25"/>
        </w:rPr>
        <w:t xml:space="preserve"> она сдела-ет их неуместными. Через двадцать лет над ними бу-дут смеяться” . Однако к тому времени экономическое развитие Китая может сделать западные лекции не-нужными. Экономический рост усилив</w:t>
      </w:r>
      <w:r>
        <w:rPr>
          <w:rFonts w:ascii="Arial" w:hAnsi="Arial" w:cs="Arial"/>
          <w:color w:val="000000"/>
          <w:sz w:val="25"/>
          <w:szCs w:val="25"/>
        </w:rPr>
        <w:t>ает позиции ази-атских правительств по отношению к западным прави-тельствам. По большому счету он также усилит пози-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45" w:name="page891"/>
      <w:bookmarkEnd w:id="445"/>
      <w:r>
        <w:rPr>
          <w:rFonts w:ascii="Arial" w:hAnsi="Arial" w:cs="Arial"/>
          <w:color w:val="000000"/>
          <w:sz w:val="25"/>
          <w:szCs w:val="25"/>
        </w:rPr>
        <w:t>ции азиатских обществ по отношению к азиатским пра-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вительствам. Если демократия придет в новые азиа</w:t>
      </w:r>
      <w:r>
        <w:rPr>
          <w:rFonts w:ascii="Arial" w:hAnsi="Arial" w:cs="Arial"/>
          <w:color w:val="000000"/>
          <w:sz w:val="26"/>
          <w:szCs w:val="26"/>
        </w:rPr>
        <w:t>т-ские страны, то это произойдет потому, что все более влиятельные азиатская буржуазия и средний класс за-хотят этого.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отличие от успеха с бессрочным продлением до-говора о нераспространении, попытки Запада по под-держке прав человека в представительств</w:t>
      </w:r>
      <w:r>
        <w:rPr>
          <w:rFonts w:ascii="Arial" w:hAnsi="Arial" w:cs="Arial"/>
          <w:color w:val="000000"/>
          <w:sz w:val="25"/>
          <w:szCs w:val="25"/>
        </w:rPr>
        <w:t>ах ООН, как правило, заканчивались ничем. За редкими исключе-ниями, как например осуждение Ирака, почти все ре-золюции по правам человека в ООН отклонялись при голосовании. Кроме нескольких латиноамериканских стран, правительства не горят желанием вступать</w:t>
      </w:r>
      <w:r>
        <w:rPr>
          <w:rFonts w:ascii="Arial" w:hAnsi="Arial" w:cs="Arial"/>
          <w:color w:val="000000"/>
          <w:sz w:val="25"/>
          <w:szCs w:val="25"/>
        </w:rPr>
        <w:t xml:space="preserve"> в борьбу за то, что многие рассматривают как “империа-листические права человека”. Так, например, Швеция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04"/>
        </w:numPr>
        <w:tabs>
          <w:tab w:val="clear" w:pos="720"/>
          <w:tab w:val="num" w:pos="243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1990 году от имени двадцати западных стран вне-сла на рассмотрение резолюцию, осуждающую воен-ный режим в Мьянме, но оппозиция, состоящая из ази-а</w:t>
      </w:r>
      <w:r>
        <w:rPr>
          <w:rFonts w:ascii="Arial" w:hAnsi="Arial" w:cs="Arial"/>
          <w:color w:val="000000"/>
          <w:sz w:val="25"/>
          <w:szCs w:val="25"/>
        </w:rPr>
        <w:t>тских и некоторых других стран, “похоронила” эту ини-циативу. Резолюции, осуждающие Ирак за нарушение прав человека, также отклонялись при голосовании, и на протяжении добрых пяти лет в 1990-х Китаю уда-валось мобилизовать азиатскую помощь для того, что-бы</w:t>
      </w:r>
      <w:r>
        <w:rPr>
          <w:rFonts w:ascii="Arial" w:hAnsi="Arial" w:cs="Arial"/>
          <w:color w:val="000000"/>
          <w:sz w:val="25"/>
          <w:szCs w:val="25"/>
        </w:rPr>
        <w:t xml:space="preserve"> отклонить выдвигаемые Западом резолюции, вы-ражающие озабоченность нарушением прав человека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04"/>
        </w:numPr>
        <w:tabs>
          <w:tab w:val="clear" w:pos="720"/>
          <w:tab w:val="num" w:pos="210"/>
        </w:tabs>
        <w:overflowPunct w:val="0"/>
        <w:autoSpaceDE w:val="0"/>
        <w:autoSpaceDN w:val="0"/>
        <w:adjustRightInd w:val="0"/>
        <w:spacing w:after="0" w:line="299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этой стране. В 1994 году Пакистан выдвинул на рас-смотрение в комиссии ООН по правам человека резо-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46" w:name="page893"/>
      <w:bookmarkEnd w:id="446"/>
      <w:r>
        <w:rPr>
          <w:rFonts w:ascii="Arial" w:hAnsi="Arial" w:cs="Arial"/>
          <w:color w:val="000000"/>
          <w:sz w:val="25"/>
          <w:szCs w:val="25"/>
        </w:rPr>
        <w:t>люцию,</w:t>
      </w:r>
      <w:r>
        <w:rPr>
          <w:rFonts w:ascii="Arial" w:hAnsi="Arial" w:cs="Arial"/>
          <w:color w:val="000000"/>
          <w:sz w:val="25"/>
          <w:szCs w:val="25"/>
        </w:rPr>
        <w:t xml:space="preserve"> осуждающую Индию за нарушение прав чело-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века в Кашмире. Дружественные Индии страны объ-единились против принятия этой резолюции, но то же самое сделали и два ближайших друга Пакистана, Ки-тай и Иран, которые до этого были мишенями подоб-ных мер и которые</w:t>
      </w:r>
      <w:r>
        <w:rPr>
          <w:rFonts w:ascii="Arial" w:hAnsi="Arial" w:cs="Arial"/>
          <w:color w:val="000000"/>
          <w:sz w:val="25"/>
          <w:szCs w:val="25"/>
        </w:rPr>
        <w:t xml:space="preserve"> убедили Пакистан снять вопрос с рассмотрения. Оказавшись неспособной осудить звер-ства Индии в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[c.302]</w:t>
      </w:r>
      <w:r>
        <w:rPr>
          <w:rFonts w:ascii="Arial" w:hAnsi="Arial" w:cs="Arial"/>
          <w:color w:val="000000"/>
          <w:sz w:val="25"/>
          <w:szCs w:val="25"/>
        </w:rPr>
        <w:t xml:space="preserve"> Кашмире, заметил </w:t>
      </w:r>
      <w:r>
        <w:rPr>
          <w:rFonts w:ascii="Arial" w:hAnsi="Arial" w:cs="Arial"/>
          <w:i/>
          <w:iCs/>
          <w:color w:val="000000"/>
          <w:sz w:val="25"/>
          <w:szCs w:val="25"/>
        </w:rPr>
        <w:t>The Economist,</w:t>
      </w:r>
      <w:r>
        <w:rPr>
          <w:rFonts w:ascii="Arial" w:hAnsi="Arial" w:cs="Arial"/>
          <w:color w:val="000000"/>
          <w:sz w:val="25"/>
          <w:szCs w:val="25"/>
        </w:rPr>
        <w:t xml:space="preserve"> комиссия ООН по правам человека “по умолчанию одо-брила их. Другие страны, где совершаются убийства, также выходят сухим</w:t>
      </w:r>
      <w:r>
        <w:rPr>
          <w:rFonts w:ascii="Arial" w:hAnsi="Arial" w:cs="Arial"/>
          <w:color w:val="000000"/>
          <w:sz w:val="25"/>
          <w:szCs w:val="25"/>
        </w:rPr>
        <w:t>и из воды: Турция, Индонезия, Ко-лумбия и Алжир – все избежали критики. Таким обра-зом, комиссия оказывает помощь правительствам, за-мешанным в кровавых бойнях и пытках, а это прямо противоречит тому, ради чего эта комиссия создава-лась”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Различия в подх</w:t>
      </w:r>
      <w:r>
        <w:rPr>
          <w:rFonts w:ascii="Arial" w:hAnsi="Arial" w:cs="Arial"/>
          <w:color w:val="000000"/>
          <w:sz w:val="25"/>
          <w:szCs w:val="25"/>
        </w:rPr>
        <w:t>оде к правам человека на Западе и в других цивилизациях, а также ограниченные возмож-ности Запада по достижению своих целей четко про-явились во время конференции ООН по правам чело-века, которая состоялась в Вене в июне 1993 года. На одной стороне оказали</w:t>
      </w:r>
      <w:r>
        <w:rPr>
          <w:rFonts w:ascii="Arial" w:hAnsi="Arial" w:cs="Arial"/>
          <w:color w:val="000000"/>
          <w:sz w:val="25"/>
          <w:szCs w:val="25"/>
        </w:rPr>
        <w:t>сь европейские и североамери-канские страны; на другой – блок, в который входи-ли примерно 50 не-западных стран, наиболее актив-ными из которых было 16 – это правительства одной латиноамериканской страны (Куба), одна буддистская страна (Мьянма), четыре кон</w:t>
      </w:r>
      <w:r>
        <w:rPr>
          <w:rFonts w:ascii="Arial" w:hAnsi="Arial" w:cs="Arial"/>
          <w:color w:val="000000"/>
          <w:sz w:val="25"/>
          <w:szCs w:val="25"/>
        </w:rPr>
        <w:t>фуцианские страны с со-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47" w:name="page895"/>
      <w:bookmarkEnd w:id="447"/>
      <w:r>
        <w:rPr>
          <w:rFonts w:ascii="Arial" w:hAnsi="Arial" w:cs="Arial"/>
          <w:color w:val="000000"/>
          <w:sz w:val="25"/>
          <w:szCs w:val="25"/>
        </w:rPr>
        <w:t>вершенно разными политическим идеологиями, эконо-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мическими системами и уровнем развития (Сингапур, Вьетнам, Северная Корея и Китай), а также девять му-сульманских (Малайзия, Индонезия, Пакиста</w:t>
      </w:r>
      <w:r>
        <w:rPr>
          <w:rFonts w:ascii="Arial" w:hAnsi="Arial" w:cs="Arial"/>
          <w:color w:val="000000"/>
          <w:sz w:val="25"/>
          <w:szCs w:val="25"/>
        </w:rPr>
        <w:t>н, Иран, Ирак, Сирия, Йемен, Судан и Ливия). Руководителя-ми азиатско-исламской группировки стали Китай, Си-рия и Иран. Между этими двумя группировками ока-зались латиноамериканские страны, за исключением Кубы, которые часто поддерживали Запад, и африкан-с</w:t>
      </w:r>
      <w:r>
        <w:rPr>
          <w:rFonts w:ascii="Arial" w:hAnsi="Arial" w:cs="Arial"/>
          <w:color w:val="000000"/>
          <w:sz w:val="25"/>
          <w:szCs w:val="25"/>
        </w:rPr>
        <w:t>кие и православные государства, которые иногда под-держивали, но чаще противостояли позиции Запада.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Вопросы, по которым страны разделялись соглас-но линиям разлома между цивилизациями, включа-ли: универсальность против культурного релятивизма в подходе к </w:t>
      </w:r>
      <w:r>
        <w:rPr>
          <w:rFonts w:ascii="Arial" w:hAnsi="Arial" w:cs="Arial"/>
          <w:color w:val="000000"/>
          <w:sz w:val="25"/>
          <w:szCs w:val="25"/>
        </w:rPr>
        <w:t xml:space="preserve">правам человека; относительный приори-тет экономических и общественных прав, включая пра-во на развитие, против политических и гражданских прав; политическая условность при оказании эконо-мической помощи; создание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[c.303]</w:t>
      </w:r>
      <w:r>
        <w:rPr>
          <w:rFonts w:ascii="Arial" w:hAnsi="Arial" w:cs="Arial"/>
          <w:color w:val="000000"/>
          <w:sz w:val="25"/>
          <w:szCs w:val="25"/>
        </w:rPr>
        <w:t xml:space="preserve"> поста комиссара ООН по правам чело</w:t>
      </w:r>
      <w:r>
        <w:rPr>
          <w:rFonts w:ascii="Arial" w:hAnsi="Arial" w:cs="Arial"/>
          <w:color w:val="000000"/>
          <w:sz w:val="25"/>
          <w:szCs w:val="25"/>
        </w:rPr>
        <w:t>века; мера, в которой неправи-тельственным организациям по защите прав человека, которые в то же время собрались на встречу в Вене, нужно позволить принимать участие в правительствен-ной конференции; особенные права, которые должны быть подтверждены на дан</w:t>
      </w:r>
      <w:r>
        <w:rPr>
          <w:rFonts w:ascii="Arial" w:hAnsi="Arial" w:cs="Arial"/>
          <w:color w:val="000000"/>
          <w:sz w:val="25"/>
          <w:szCs w:val="25"/>
        </w:rPr>
        <w:t>ной конференции; а также частные вопросы: например, стоит ли позволить да-лай-ламе выступи с обращением к участникам и необ-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48" w:name="page897"/>
      <w:bookmarkEnd w:id="448"/>
      <w:r>
        <w:rPr>
          <w:rFonts w:ascii="Arial" w:hAnsi="Arial" w:cs="Arial"/>
          <w:color w:val="000000"/>
          <w:sz w:val="25"/>
          <w:szCs w:val="25"/>
        </w:rPr>
        <w:t>ходимо ли открыто осудить нарушения прав человека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 Боснии.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Основные несовпадения во взглядах на эти вопросы были между западными странами и азиатско-ислам-ским блоком. За два месяца до Венской конференции азиатские страны встретились в Бангкоке и приняли декларацию, в которой подчеркивалось, что права че-ловека сл</w:t>
      </w:r>
      <w:r>
        <w:rPr>
          <w:rFonts w:ascii="Arial" w:hAnsi="Arial" w:cs="Arial"/>
          <w:color w:val="000000"/>
          <w:sz w:val="25"/>
          <w:szCs w:val="25"/>
        </w:rPr>
        <w:t xml:space="preserve">едует рассматривать “в контексте… нацио-нальных и региональных особенностей, а также раз-личных исторических и культурных условий”, что на-блюдение в области прав человека является наруше-нием суверенитета страны и что избирательная эко-номическая помощь, </w:t>
      </w:r>
      <w:r>
        <w:rPr>
          <w:rFonts w:ascii="Arial" w:hAnsi="Arial" w:cs="Arial"/>
          <w:color w:val="000000"/>
          <w:sz w:val="25"/>
          <w:szCs w:val="25"/>
        </w:rPr>
        <w:t>поставленная в зависимость со-блюдения прав человека, нарушает право на развитие. Различия в подходе к этим и другим вопросам были столько велики, что весь документ, подготовленный во время итогового заседания на предварительной пред-венской встрече в Жене</w:t>
      </w:r>
      <w:r>
        <w:rPr>
          <w:rFonts w:ascii="Arial" w:hAnsi="Arial" w:cs="Arial"/>
          <w:color w:val="000000"/>
          <w:sz w:val="25"/>
          <w:szCs w:val="25"/>
        </w:rPr>
        <w:t>ве в начале мая, пестрил скоб-ками, в которых приводились особые мнения одной или более стран.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Западные нации оказались плохо подготовлены к Венской конференции, где оказались в меньшинстве, и в ходе встречи делали немало уступок своим оппонен-там. В резу</w:t>
      </w:r>
      <w:r>
        <w:rPr>
          <w:rFonts w:ascii="Arial" w:hAnsi="Arial" w:cs="Arial"/>
          <w:color w:val="000000"/>
          <w:sz w:val="25"/>
          <w:szCs w:val="25"/>
        </w:rPr>
        <w:t>льтате этого, если не считать громкого под-тверждения женских прав, декларация, принятая на конференции, оказалась довольно слабым докумен-том. Она оказалась, как заметил один борец за права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49" w:name="page899"/>
      <w:bookmarkEnd w:id="449"/>
      <w:r>
        <w:rPr>
          <w:rFonts w:ascii="Arial" w:hAnsi="Arial" w:cs="Arial"/>
          <w:color w:val="000000"/>
          <w:sz w:val="25"/>
          <w:szCs w:val="25"/>
        </w:rPr>
        <w:t>человека, “полным ошибок п</w:t>
      </w:r>
      <w:r>
        <w:rPr>
          <w:rFonts w:ascii="Arial" w:hAnsi="Arial" w:cs="Arial"/>
          <w:color w:val="000000"/>
          <w:sz w:val="25"/>
          <w:szCs w:val="25"/>
        </w:rPr>
        <w:t>ротиворечий” документом,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который олицетворял победу азиатско-исламской коа-лиции и поражение Запада . Венская декларация не содержала четкого подтверждения права на свободу речи, печати, собраний, вероисповедания,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[c.304]</w:t>
      </w:r>
      <w:r>
        <w:rPr>
          <w:rFonts w:ascii="Arial" w:hAnsi="Arial" w:cs="Arial"/>
          <w:color w:val="000000"/>
          <w:sz w:val="24"/>
          <w:szCs w:val="24"/>
        </w:rPr>
        <w:t xml:space="preserve"> по-</w:t>
      </w:r>
      <w:r>
        <w:rPr>
          <w:rFonts w:ascii="Arial" w:hAnsi="Arial" w:cs="Arial"/>
          <w:color w:val="000000"/>
          <w:sz w:val="24"/>
          <w:szCs w:val="24"/>
        </w:rPr>
        <w:t>этому во многих отношениях оказалась намного сла-бее, чем Всемирная декларация прав человека, ко-торую ООН приняла в 1948 году. Этот сдвиг проде-монстрировал снижение власти Запада. “Международ-ный режим соблюдения прав человека, установивший-ся с 1945 год</w:t>
      </w:r>
      <w:r>
        <w:rPr>
          <w:rFonts w:ascii="Arial" w:hAnsi="Arial" w:cs="Arial"/>
          <w:color w:val="000000"/>
          <w:sz w:val="24"/>
          <w:szCs w:val="24"/>
        </w:rPr>
        <w:t xml:space="preserve">а, – заметил один американский поборник прав человека, – больше не существует. Американское господство ослабло. Европа, даже после событий 1992 года, остается не более чем полуостровом. Мир теперь настолько же арабский, азиатский и африканский, на-сколько </w:t>
      </w:r>
      <w:r>
        <w:rPr>
          <w:rFonts w:ascii="Arial" w:hAnsi="Arial" w:cs="Arial"/>
          <w:color w:val="000000"/>
          <w:sz w:val="24"/>
          <w:szCs w:val="24"/>
        </w:rPr>
        <w:t>и западный. Сегодня Всемирная декларация прав человека и международные договоренности на-много менее важны для большей части планеты, чем в эпоху сразу же после окончания Второй Мировой вой-ны”. Один азиатский критик Запада высказал пример-но те же взгляды</w:t>
      </w:r>
      <w:r>
        <w:rPr>
          <w:rFonts w:ascii="Arial" w:hAnsi="Arial" w:cs="Arial"/>
          <w:color w:val="000000"/>
          <w:sz w:val="24"/>
          <w:szCs w:val="24"/>
        </w:rPr>
        <w:t>: “Впервые после принятия Всемирной декларации в 1948 году, страны, где нет прочных иу-део-христианских корней и господства естественного права, оказались в первых рядах. Эта беспрецедент-ная ситуация будет определять новую международную политику в сфере п</w:t>
      </w:r>
      <w:r>
        <w:rPr>
          <w:rFonts w:ascii="Arial" w:hAnsi="Arial" w:cs="Arial"/>
          <w:color w:val="000000"/>
          <w:sz w:val="24"/>
          <w:szCs w:val="24"/>
        </w:rPr>
        <w:t>рав человеке. Она также умножит поводы для конфликта”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450" w:name="page901"/>
      <w:bookmarkEnd w:id="450"/>
      <w:r>
        <w:rPr>
          <w:rFonts w:ascii="Arial" w:hAnsi="Arial" w:cs="Arial"/>
          <w:color w:val="000000"/>
          <w:sz w:val="25"/>
          <w:szCs w:val="25"/>
        </w:rPr>
        <w:t>“Главным победителем, – заметил еще один наблю-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датель, говоря о Вене, – безусловно, оказался Китай, по крайней мере там, где успех определяется тем,</w:t>
      </w:r>
      <w:r>
        <w:rPr>
          <w:rFonts w:ascii="Arial" w:hAnsi="Arial" w:cs="Arial"/>
          <w:color w:val="000000"/>
          <w:sz w:val="25"/>
          <w:szCs w:val="25"/>
        </w:rPr>
        <w:t xml:space="preserve"> что других можно попросить убраться с дороги. Пекин по-стоянно побеждал на встрече только потому, что ис-пользовал свой огромный вес” . Запад, которого в Ве-не превзошли по количеству голосов и тактике, ока-зался тем не менее способен добиться не такой вп</w:t>
      </w:r>
      <w:r>
        <w:rPr>
          <w:rFonts w:ascii="Arial" w:hAnsi="Arial" w:cs="Arial"/>
          <w:color w:val="000000"/>
          <w:sz w:val="25"/>
          <w:szCs w:val="25"/>
        </w:rPr>
        <w:t>е-чатляющей, но все же победы над Китаем. Добить-ся проведения летней Олимпиады 2000 года в Пекине было основной задачей китайского правительства, ко-торое вложило в достижение этой цели потрясающие средства. В Китае невероятно широко разрекламиро-вали уча</w:t>
      </w:r>
      <w:r>
        <w:rPr>
          <w:rFonts w:ascii="Arial" w:hAnsi="Arial" w:cs="Arial"/>
          <w:color w:val="000000"/>
          <w:sz w:val="25"/>
          <w:szCs w:val="25"/>
        </w:rPr>
        <w:t xml:space="preserve">стие в конкурсе на проведение Олимпиады, и ожидания общественности были высоки; руководство страны лоббировало другие правительства, чтобы те тоже поддерживали олимпийские притязания; к кам-пании присоединились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[c.305]</w:t>
      </w:r>
      <w:r>
        <w:rPr>
          <w:rFonts w:ascii="Arial" w:hAnsi="Arial" w:cs="Arial"/>
          <w:color w:val="000000"/>
          <w:sz w:val="25"/>
          <w:szCs w:val="25"/>
        </w:rPr>
        <w:t xml:space="preserve"> Тайвань и Гонконг. На другой стороне </w:t>
      </w:r>
      <w:r>
        <w:rPr>
          <w:rFonts w:ascii="Arial" w:hAnsi="Arial" w:cs="Arial"/>
          <w:color w:val="000000"/>
          <w:sz w:val="25"/>
          <w:szCs w:val="25"/>
        </w:rPr>
        <w:t xml:space="preserve">оказались Конгресс Соединенных Шта-тов, Европейский парламент и правозащитные органи-зации, которые выступали решительно против Пекина. Хотя выборы в Международном олимпийском комите-те проходят методом тайного голосования, результа-ты явно разделились по </w:t>
      </w:r>
      <w:r>
        <w:rPr>
          <w:rFonts w:ascii="Arial" w:hAnsi="Arial" w:cs="Arial"/>
          <w:color w:val="000000"/>
          <w:sz w:val="25"/>
          <w:szCs w:val="25"/>
        </w:rPr>
        <w:t>цивилизационному признаку. Во время первого тура голосования Пекин (при широ-кой африканской поддержке) оказался на первом ме-сте, а Сидней – на втором. На следующем туре, когда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51" w:name="page903"/>
      <w:bookmarkEnd w:id="451"/>
      <w:r>
        <w:rPr>
          <w:rFonts w:ascii="Arial" w:hAnsi="Arial" w:cs="Arial"/>
          <w:color w:val="000000"/>
          <w:sz w:val="25"/>
          <w:szCs w:val="25"/>
        </w:rPr>
        <w:t>был исключен Стамбул, конфуцианско-исла</w:t>
      </w:r>
      <w:r>
        <w:rPr>
          <w:rFonts w:ascii="Arial" w:hAnsi="Arial" w:cs="Arial"/>
          <w:color w:val="000000"/>
          <w:sz w:val="25"/>
          <w:szCs w:val="25"/>
        </w:rPr>
        <w:t>мские свя-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зи принесли его голоса в основном Пекину; когда вы-были из борьбы Берлин и Манчестер, их голоса пошли Сиднею, обеспечив австралийцам победу в четвертом туре, а Китай потерпел унизительное поражение, кото-рое он возложил на совесть США . “Америке</w:t>
      </w:r>
      <w:r>
        <w:rPr>
          <w:rFonts w:ascii="Arial" w:hAnsi="Arial" w:cs="Arial"/>
          <w:color w:val="000000"/>
          <w:sz w:val="25"/>
          <w:szCs w:val="25"/>
        </w:rPr>
        <w:t xml:space="preserve"> и Брита-нии, – прокомментировал Ли Кван Ю, – удалось сбить спесь с Китая… Видимой причиной были «права чело-века». Истинная причина была политической: показать политическое влияние Запада” . Несомненно, намного больше людей в мире интересуется спортом, че</w:t>
      </w:r>
      <w:r>
        <w:rPr>
          <w:rFonts w:ascii="Arial" w:hAnsi="Arial" w:cs="Arial"/>
          <w:color w:val="000000"/>
          <w:sz w:val="25"/>
          <w:szCs w:val="25"/>
        </w:rPr>
        <w:t>м пра-вами человека, но с учетом венского поражения Запа-да по вопросу о правах человека эта одиночная демон-страция западного “влияния” оказалась также и напо-минанием о его слабости.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Помимо того, что уменьшилось влияние Запада, па-радоксы демократии так</w:t>
      </w:r>
      <w:r>
        <w:rPr>
          <w:rFonts w:ascii="Arial" w:hAnsi="Arial" w:cs="Arial"/>
          <w:color w:val="000000"/>
          <w:sz w:val="25"/>
          <w:szCs w:val="25"/>
        </w:rPr>
        <w:t xml:space="preserve">же снижают волю Запада под-держивать демократию в мире после “холодной вой-ны”. Во время “холодной войны” Запад и Соединен-ные Штаты особенно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[c.306]</w:t>
      </w:r>
      <w:r>
        <w:rPr>
          <w:rFonts w:ascii="Arial" w:hAnsi="Arial" w:cs="Arial"/>
          <w:color w:val="000000"/>
          <w:sz w:val="25"/>
          <w:szCs w:val="25"/>
        </w:rPr>
        <w:t xml:space="preserve"> остро столкнулись с про-блемой “дружественного тирана”: эта была дилемма, стоит ли сотрудничать с антикомм</w:t>
      </w:r>
      <w:r>
        <w:rPr>
          <w:rFonts w:ascii="Arial" w:hAnsi="Arial" w:cs="Arial"/>
          <w:color w:val="000000"/>
          <w:sz w:val="25"/>
          <w:szCs w:val="25"/>
        </w:rPr>
        <w:t>унистическими во-енными хунтами и диктаторами, которые были полез-ными союзниками в “холодной войне”. Такое сотрудни-чество приводило к неудобствам, когда подобные ре-жимы оказывались замешаны в вопиющие нарушения прав человека. Однако такое сотрудничество</w:t>
      </w:r>
      <w:r>
        <w:rPr>
          <w:rFonts w:ascii="Arial" w:hAnsi="Arial" w:cs="Arial"/>
          <w:color w:val="000000"/>
          <w:sz w:val="25"/>
          <w:szCs w:val="25"/>
        </w:rPr>
        <w:t xml:space="preserve"> можно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52" w:name="page905"/>
      <w:bookmarkEnd w:id="452"/>
      <w:r>
        <w:rPr>
          <w:rFonts w:ascii="Arial" w:hAnsi="Arial" w:cs="Arial"/>
          <w:color w:val="000000"/>
          <w:sz w:val="25"/>
          <w:szCs w:val="25"/>
        </w:rPr>
        <w:t>было оправдать тем, что это было меньшее из зол: эти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правительства проводили не такие широкомасштаб-ные репрессии, как коммунистические режимы, а так-же считалось, что они не такие устойчивые и намного больше з</w:t>
      </w:r>
      <w:r>
        <w:rPr>
          <w:rFonts w:ascii="Arial" w:hAnsi="Arial" w:cs="Arial"/>
          <w:color w:val="000000"/>
          <w:sz w:val="26"/>
          <w:szCs w:val="26"/>
        </w:rPr>
        <w:t>ависят от американского и другого внешнего влияния.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Почему бы не работать с менее кровавым друже-ственным тираном, если альтернативой был более кровавый и недружественный? В мире после “холод-ной войны” выбор может быть более трудным: ме-жду дружественным</w:t>
      </w:r>
      <w:r>
        <w:rPr>
          <w:rFonts w:ascii="Arial" w:hAnsi="Arial" w:cs="Arial"/>
          <w:color w:val="000000"/>
          <w:sz w:val="25"/>
          <w:szCs w:val="25"/>
        </w:rPr>
        <w:t xml:space="preserve"> тираном и недружественной де-мократией. Легкомысленное предположение Запада, что демократически выбранные правительства будут прозападными и настроенными на сотрудничество, не оправдалось в не-западных обществах, где избира-тельная борьба может привести к</w:t>
      </w:r>
      <w:r>
        <w:rPr>
          <w:rFonts w:ascii="Arial" w:hAnsi="Arial" w:cs="Arial"/>
          <w:color w:val="000000"/>
          <w:sz w:val="25"/>
          <w:szCs w:val="25"/>
        </w:rPr>
        <w:t xml:space="preserve"> власти антизапад-ных националистов и фундаменталистов. Запад вздох-нул с облегчением, когда алжирские военные вмеша-лись 1992 году и отименили выборы, на которых явно должны были победить фундаменталисты из Ислам-ского фронта освобождения. На руку западны</w:t>
      </w:r>
      <w:r>
        <w:rPr>
          <w:rFonts w:ascii="Arial" w:hAnsi="Arial" w:cs="Arial"/>
          <w:color w:val="000000"/>
          <w:sz w:val="25"/>
          <w:szCs w:val="25"/>
        </w:rPr>
        <w:t xml:space="preserve">м пра-вительствам оказалось отлучение от власти после по-беды на выборах фундаменталистской Партии Благо-денствия в Турции и националистской партии в Индии в 1995 и 1996 годах соответственно. С другой сторо-ны, после революции в Иране пришел к власти один </w:t>
      </w:r>
      <w:r>
        <w:rPr>
          <w:rFonts w:ascii="Arial" w:hAnsi="Arial" w:cs="Arial"/>
          <w:color w:val="000000"/>
          <w:sz w:val="25"/>
          <w:szCs w:val="25"/>
        </w:rPr>
        <w:t>из наиболее демократических режимов в исламском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53" w:name="page907"/>
      <w:bookmarkEnd w:id="453"/>
      <w:r>
        <w:rPr>
          <w:rFonts w:ascii="Arial" w:hAnsi="Arial" w:cs="Arial"/>
          <w:color w:val="000000"/>
          <w:sz w:val="26"/>
          <w:szCs w:val="26"/>
        </w:rPr>
        <w:t>мире, а открытые выборы во многих арабских стра-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нах, включая Саудовскую Аравию и Египет, почти на-верняка приведут к власти правительства, намного ме-нее</w:t>
      </w:r>
      <w:r>
        <w:rPr>
          <w:rFonts w:ascii="Arial" w:hAnsi="Arial" w:cs="Arial"/>
          <w:color w:val="000000"/>
          <w:sz w:val="26"/>
          <w:szCs w:val="26"/>
        </w:rPr>
        <w:t xml:space="preserve"> симпатичые с точки зрения Запада, чем их неде-мократические предшественники. Всенародно избран-ное правительство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[c.307]</w:t>
      </w:r>
      <w:r>
        <w:rPr>
          <w:rFonts w:ascii="Arial" w:hAnsi="Arial" w:cs="Arial"/>
          <w:color w:val="000000"/>
          <w:sz w:val="26"/>
          <w:szCs w:val="26"/>
        </w:rPr>
        <w:t xml:space="preserve"> в Китае может быть крайне националистичным. По мере того как западные лиде-ры осознают, что демократические процессы в не-за-падных об</w:t>
      </w:r>
      <w:r>
        <w:rPr>
          <w:rFonts w:ascii="Arial" w:hAnsi="Arial" w:cs="Arial"/>
          <w:color w:val="000000"/>
          <w:sz w:val="26"/>
          <w:szCs w:val="26"/>
        </w:rPr>
        <w:t>ществах часто приводят к власти недруже-ственные Западу правительства, они, во-первых, ста-раются оказать влияние на ход этих выборов, а во-вто-рых, с меньшим энтузиазмом борются за демократию этих странах.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60"/>
        <w:rPr>
          <w:rFonts w:ascii="Times New Roman" w:hAnsi="Times New Roman" w:cs="Times New Roman"/>
          <w:sz w:val="24"/>
          <w:szCs w:val="24"/>
        </w:rPr>
      </w:pPr>
      <w:bookmarkStart w:id="454" w:name="page909"/>
      <w:bookmarkEnd w:id="454"/>
      <w:r>
        <w:rPr>
          <w:rFonts w:ascii="Arial" w:hAnsi="Arial" w:cs="Arial"/>
          <w:b/>
          <w:bCs/>
          <w:color w:val="000000"/>
          <w:sz w:val="39"/>
          <w:szCs w:val="39"/>
        </w:rPr>
        <w:t>Иммиграция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Если демография – это судьба, то перемещения на-селения – это двигатель истории. В прошлые столе-тия различные темпы роста населения, экономические условия и политики правительств приводили к мас-совой миграции греков, евреев, германских племен, скандинаво</w:t>
      </w:r>
      <w:r>
        <w:rPr>
          <w:rFonts w:ascii="Arial" w:hAnsi="Arial" w:cs="Arial"/>
          <w:color w:val="000000"/>
          <w:sz w:val="24"/>
          <w:szCs w:val="24"/>
        </w:rPr>
        <w:t>в, русских, китайцев и других народов. В не-которых случаях эти перемещения были сравнительно мирными, в друга достаточно кровавыми. Однако евро-пейцы девятнадцати века были доминирующей расой по демографическому вторжению. С 1821 по 1924 год около 55 милл</w:t>
      </w:r>
      <w:r>
        <w:rPr>
          <w:rFonts w:ascii="Arial" w:hAnsi="Arial" w:cs="Arial"/>
          <w:color w:val="000000"/>
          <w:sz w:val="24"/>
          <w:szCs w:val="24"/>
        </w:rPr>
        <w:t>ионов европейцев мигрировали за оке-ан, около 35 миллионов из них – в Соединенные Шта-ты. Жители Запада покоряли и порой уничтожали дру-гие народы, исследовали и обживали менее густона-селенные земли. Экспорт людей был, пожалуй, наибо-лее важным аспектом р</w:t>
      </w:r>
      <w:r>
        <w:rPr>
          <w:rFonts w:ascii="Arial" w:hAnsi="Arial" w:cs="Arial"/>
          <w:color w:val="000000"/>
          <w:sz w:val="24"/>
          <w:szCs w:val="24"/>
        </w:rPr>
        <w:t>асцвета Запада с шестнадца-того по двадцатое столетие.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Конец двадцатого века ознаменовался другой, еще большей волной миграции. В 1990 году количество легальных международных мигрантов составило 100 миллионов, беженцев – 19 миллионов, а нелегальных мигран</w:t>
      </w:r>
      <w:r>
        <w:rPr>
          <w:rFonts w:ascii="Arial" w:hAnsi="Arial" w:cs="Arial"/>
          <w:color w:val="000000"/>
          <w:sz w:val="24"/>
          <w:szCs w:val="24"/>
        </w:rPr>
        <w:t>тов – по крайней мере на 10 миллионов больше. Эта новая волна миграции была отчасти результатом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55" w:name="page911"/>
      <w:bookmarkEnd w:id="455"/>
      <w:r>
        <w:rPr>
          <w:rFonts w:ascii="Arial" w:hAnsi="Arial" w:cs="Arial"/>
          <w:color w:val="000000"/>
          <w:sz w:val="26"/>
          <w:szCs w:val="26"/>
        </w:rPr>
        <w:t>деколонизации, образования новых стран и политики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государств, которые поощряли отъезд людей или вы-нуждали их делать это.</w:t>
      </w:r>
      <w:r>
        <w:rPr>
          <w:rFonts w:ascii="Arial" w:hAnsi="Arial" w:cs="Arial"/>
          <w:color w:val="000000"/>
          <w:sz w:val="25"/>
          <w:szCs w:val="25"/>
        </w:rPr>
        <w:t xml:space="preserve"> Однако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[c.308]</w:t>
      </w:r>
      <w:r>
        <w:rPr>
          <w:rFonts w:ascii="Arial" w:hAnsi="Arial" w:cs="Arial"/>
          <w:color w:val="000000"/>
          <w:sz w:val="25"/>
          <w:szCs w:val="25"/>
        </w:rPr>
        <w:t xml:space="preserve"> это было также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05"/>
        </w:numPr>
        <w:tabs>
          <w:tab w:val="clear" w:pos="720"/>
          <w:tab w:val="num" w:pos="236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результатом модернизации и технологического раз-вития. Улучшения в сфере транспорта сделали мигра-цию легче, быстрее и дешевле; усовершенствование в области коммуникаций дало больший стимул исполь-з</w:t>
      </w:r>
      <w:r>
        <w:rPr>
          <w:rFonts w:ascii="Arial" w:hAnsi="Arial" w:cs="Arial"/>
          <w:color w:val="000000"/>
          <w:sz w:val="25"/>
          <w:szCs w:val="25"/>
        </w:rPr>
        <w:t>овать экономические возможности и усилило связи между мигрантами и семьями из их родных стран. Кро-ме того, подобно" тому, как экономический рост Запада стимулировал эмиграцию в девятнадцатом веке, эко-номическое развитие не-западных обществ стимули-ровало</w:t>
      </w:r>
      <w:r>
        <w:rPr>
          <w:rFonts w:ascii="Arial" w:hAnsi="Arial" w:cs="Arial"/>
          <w:color w:val="000000"/>
          <w:sz w:val="25"/>
          <w:szCs w:val="25"/>
        </w:rPr>
        <w:t xml:space="preserve"> эмиграцию в двадцатом столетии. Миграция становится самонарастающим процессом. “Если в ми-грации и есть хоть один «закон», – утверждает Май-рон Вайнер, – то он заключается в том, что миграцион-ный поток, однажды начавшись, увеличивает свою ско-рость. Мигр</w:t>
      </w:r>
      <w:r>
        <w:rPr>
          <w:rFonts w:ascii="Arial" w:hAnsi="Arial" w:cs="Arial"/>
          <w:color w:val="000000"/>
          <w:sz w:val="25"/>
          <w:szCs w:val="25"/>
        </w:rPr>
        <w:t xml:space="preserve">анты дают возможность мигрировать сво-им друзьям и знакомым, снабжая их информацией о том, как мигрировать, средствами для облегчения пе-реезда, а также оказывают помощь в поиске работы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05"/>
        </w:numPr>
        <w:tabs>
          <w:tab w:val="clear" w:pos="720"/>
          <w:tab w:val="num" w:pos="208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жилья”. Результатом, по выражению Вайнера, стано-вится “глобальны</w:t>
      </w:r>
      <w:r>
        <w:rPr>
          <w:rFonts w:ascii="Arial" w:hAnsi="Arial" w:cs="Arial"/>
          <w:color w:val="000000"/>
          <w:sz w:val="26"/>
          <w:szCs w:val="26"/>
        </w:rPr>
        <w:t xml:space="preserve">й миграционный кризис”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Жители Запада последовательно и удачно противо-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стояли распространению ядерного оружия и поддер-живали демократию и права человека. Их взгляды на иммиграцию, напротив, были двойственными и значи-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56" w:name="page913"/>
      <w:bookmarkEnd w:id="456"/>
      <w:r>
        <w:rPr>
          <w:rFonts w:ascii="Arial" w:hAnsi="Arial" w:cs="Arial"/>
          <w:color w:val="000000"/>
          <w:sz w:val="26"/>
          <w:szCs w:val="26"/>
        </w:rPr>
        <w:t>тельно изменялись одновременно с изменением ба-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ланса за последние два Десятилетия двадцатого века. До 1970-х европейские страны в общем благосклонно относились к иммиграции и, в некоторых случаях, наи-более заметно </w:t>
      </w:r>
      <w:r>
        <w:rPr>
          <w:rFonts w:ascii="Arial" w:hAnsi="Arial" w:cs="Arial"/>
          <w:color w:val="000000"/>
          <w:sz w:val="25"/>
          <w:szCs w:val="25"/>
        </w:rPr>
        <w:t>в Германии и Швейцарии, поощряли ее, чтобы компенсировать нехватку рабочей вилы. В 1965 году Соединенные Штаты пересмотрели свои ориен-тированные на Европу квоты, принятые еще в 1920-е, и радикально изменили свои законы, значительно уве-личив ноток иммигра</w:t>
      </w:r>
      <w:r>
        <w:rPr>
          <w:rFonts w:ascii="Arial" w:hAnsi="Arial" w:cs="Arial"/>
          <w:color w:val="000000"/>
          <w:sz w:val="25"/>
          <w:szCs w:val="25"/>
        </w:rPr>
        <w:t xml:space="preserve">ции и открыв новые ее источники в семидесятые – восьмидесятые годы. Однако к концу 1980-х высокий уровень безработицы, увеличившееся количество иммигрантов и преимущественно “неевро-пейский” характер иммиграции привели к резким изме-нениям в европейских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</w:t>
      </w:r>
      <w:r>
        <w:rPr>
          <w:rFonts w:ascii="Arial" w:hAnsi="Arial" w:cs="Arial"/>
          <w:b/>
          <w:bCs/>
          <w:color w:val="000000"/>
          <w:sz w:val="25"/>
          <w:szCs w:val="25"/>
        </w:rPr>
        <w:t>.309]</w:t>
      </w:r>
      <w:r>
        <w:rPr>
          <w:rFonts w:ascii="Arial" w:hAnsi="Arial" w:cs="Arial"/>
          <w:color w:val="000000"/>
          <w:sz w:val="25"/>
          <w:szCs w:val="25"/>
        </w:rPr>
        <w:t xml:space="preserve"> взглядах и политике. Не-сколько лет спустя те же проблемы привели к значи-тельным сдвигам и в Соединенных Штатах.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Большинство мигрантов и беженцев конца двадца-того века переехало из одного не-западного общества в другое. Приток мигрантов в западные</w:t>
      </w:r>
      <w:r>
        <w:rPr>
          <w:rFonts w:ascii="Arial" w:hAnsi="Arial" w:cs="Arial"/>
          <w:color w:val="000000"/>
          <w:sz w:val="25"/>
          <w:szCs w:val="25"/>
        </w:rPr>
        <w:t xml:space="preserve"> общества, од-нако, приблизился к абсолютным показателям евро-пейской эмиграции девятнадцатого века. В 1990 году в Соединенных Штатах проживало около 20 млн имми-грантов первого поколения, в Европе – 15,5 млн, и еще 8 млн. в Австралии и Канаде. Количество </w:t>
      </w:r>
      <w:r>
        <w:rPr>
          <w:rFonts w:ascii="Arial" w:hAnsi="Arial" w:cs="Arial"/>
          <w:color w:val="000000"/>
          <w:sz w:val="25"/>
          <w:szCs w:val="25"/>
        </w:rPr>
        <w:t>иммигрантов относительно коренного населения в основных евро-пейских странах достигло 7-8 процентов. В Соединен-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57" w:name="page915"/>
      <w:bookmarkEnd w:id="457"/>
      <w:r>
        <w:rPr>
          <w:rFonts w:ascii="Arial" w:hAnsi="Arial" w:cs="Arial"/>
          <w:color w:val="000000"/>
          <w:sz w:val="26"/>
          <w:szCs w:val="26"/>
        </w:rPr>
        <w:t>ных Штатах иммигранты составляли 8,7% населения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1994 году (в 1970 было вдвое больше), а их доля в Кали</w:t>
      </w:r>
      <w:r>
        <w:rPr>
          <w:rFonts w:ascii="Arial" w:hAnsi="Arial" w:cs="Arial"/>
          <w:color w:val="000000"/>
          <w:sz w:val="25"/>
          <w:szCs w:val="25"/>
        </w:rPr>
        <w:t>форнии и Нью-Йорке составляла 25% и 16% со-ответственно. В восьмидесятые годы в США въехало 8,3 млн человек, а за первые четыре года девяностых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– 4,5 млн.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Новые иммигранты приезжают в основном из не-за-паных обществ. В Германии в 1990 году постоянно про-</w:t>
      </w:r>
      <w:r>
        <w:rPr>
          <w:rFonts w:ascii="Arial" w:hAnsi="Arial" w:cs="Arial"/>
          <w:color w:val="000000"/>
          <w:sz w:val="24"/>
          <w:szCs w:val="24"/>
        </w:rPr>
        <w:t>живало 1.675.000 турок; а следующие большие группы иммигрантов были выходцами из Югославии, Италии и Греции. В Италии основным источником были Марок-ко, Соединенные Штаты (вероятно, в основном это бы-ли американцы итальянского происхождения, которые вернул</w:t>
      </w:r>
      <w:r>
        <w:rPr>
          <w:rFonts w:ascii="Arial" w:hAnsi="Arial" w:cs="Arial"/>
          <w:color w:val="000000"/>
          <w:sz w:val="24"/>
          <w:szCs w:val="24"/>
        </w:rPr>
        <w:t>ись домой), Тунис и Филиппины. К середине де-вяностых 4 млн. мусульман проживали в одной толь-ко Франции, и до 13 млн. по всей Западной Европе. В 1950-х две трети иммигрантов приехали в Соединен-ные Штаты из Европы и Канады; в восьмидесятых при-мерно 35% и</w:t>
      </w:r>
      <w:r>
        <w:rPr>
          <w:rFonts w:ascii="Arial" w:hAnsi="Arial" w:cs="Arial"/>
          <w:color w:val="000000"/>
          <w:sz w:val="24"/>
          <w:szCs w:val="24"/>
        </w:rPr>
        <w:t>з резко возросшего числа иммигрантов были из Азии, 45% – из Латинской Америки и менее 15 процентов – из Европы и Канады. Естественный рост населения в США очень низок, а в Европе практически равняется нулю. Среди мигрантов уровень рождаемо-сти высок, поэто</w:t>
      </w:r>
      <w:r>
        <w:rPr>
          <w:rFonts w:ascii="Arial" w:hAnsi="Arial" w:cs="Arial"/>
          <w:color w:val="000000"/>
          <w:sz w:val="24"/>
          <w:szCs w:val="24"/>
        </w:rPr>
        <w:t>му именно на них приходится большая часть будущего роста населения в европейских стран. В результате этого жители Европы все больше боятся что “на них обрушилось нашествие не армий и танков,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58" w:name="page917"/>
      <w:bookmarkEnd w:id="458"/>
      <w:r>
        <w:rPr>
          <w:rFonts w:ascii="Arial" w:hAnsi="Arial" w:cs="Arial"/>
          <w:color w:val="000000"/>
          <w:sz w:val="25"/>
          <w:szCs w:val="25"/>
        </w:rPr>
        <w:t xml:space="preserve">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[c.310]</w:t>
      </w:r>
      <w:r>
        <w:rPr>
          <w:rFonts w:ascii="Arial" w:hAnsi="Arial" w:cs="Arial"/>
          <w:color w:val="000000"/>
          <w:sz w:val="25"/>
          <w:szCs w:val="25"/>
        </w:rPr>
        <w:t xml:space="preserve"> мигрантов, котор</w:t>
      </w:r>
      <w:r>
        <w:rPr>
          <w:rFonts w:ascii="Arial" w:hAnsi="Arial" w:cs="Arial"/>
          <w:color w:val="000000"/>
          <w:sz w:val="25"/>
          <w:szCs w:val="25"/>
        </w:rPr>
        <w:t>ые говорят на других языках,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молятся другим богам, принадлежат к другим культу-рам, и возникает страх, что они отберут у европейцев работу, оккупируют их земли, съедят все деньги соци-ального обеспечения и будут угрожать их образу жиз-ни” . Эта фобия,</w:t>
      </w:r>
      <w:r>
        <w:rPr>
          <w:rFonts w:ascii="Arial" w:hAnsi="Arial" w:cs="Arial"/>
          <w:color w:val="000000"/>
          <w:sz w:val="26"/>
          <w:szCs w:val="26"/>
        </w:rPr>
        <w:t xml:space="preserve"> корни которой лежат в относитель-ном демографическом спаде, по наблюдению Стэнли Хоффмана, “основывается на реальных столкновени-ях культур и обеспокоенности за национальную иден-тичность”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 началу 1990-х две трети иммигрантов в Европу бы-ли мусульмана</w:t>
      </w:r>
      <w:r>
        <w:rPr>
          <w:rFonts w:ascii="Arial" w:hAnsi="Arial" w:cs="Arial"/>
          <w:color w:val="000000"/>
          <w:sz w:val="25"/>
          <w:szCs w:val="25"/>
        </w:rPr>
        <w:t>ми, и обеспокоенность европейцев им-миграцией была прежде всего обеспокоенностью му-сульманской иммиграцией. Европе брошены вызовы: демографический – на долю иммигрантов проходится 10% новорожденных в Западной Европе, а в Брюссе-ле 50% детей рождаются у ро</w:t>
      </w:r>
      <w:r>
        <w:rPr>
          <w:rFonts w:ascii="Arial" w:hAnsi="Arial" w:cs="Arial"/>
          <w:color w:val="000000"/>
          <w:sz w:val="25"/>
          <w:szCs w:val="25"/>
        </w:rPr>
        <w:t>дителей-арабов – и куль-турный. Мусульманские общины – будь то турецкая в Германии или алжирская во Франции – не интегриро-вались в принявшие их культуры и практически ниче-го для этого не делают, что беспокоит европейцев. “По всей Европе растет страх, – с</w:t>
      </w:r>
      <w:r>
        <w:rPr>
          <w:rFonts w:ascii="Arial" w:hAnsi="Arial" w:cs="Arial"/>
          <w:color w:val="000000"/>
          <w:sz w:val="25"/>
          <w:szCs w:val="25"/>
        </w:rPr>
        <w:t>казал в 1994 году Жан-Мари Доменаш, – перед мусульманским сообществом, которое не признает европейских границ, став чем-то вроде тринадцатой нации Европейского сообщества”. Один американский журналист написал об иммигран-тах: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459" w:name="page919"/>
      <w:bookmarkEnd w:id="459"/>
      <w:r>
        <w:rPr>
          <w:rFonts w:ascii="Arial" w:hAnsi="Arial" w:cs="Arial"/>
          <w:color w:val="000000"/>
          <w:sz w:val="26"/>
          <w:szCs w:val="26"/>
        </w:rPr>
        <w:t>“Европейское гостеприимство необычайно избира-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тельно. Французов мало заботит польское нашествие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06"/>
        </w:numPr>
        <w:tabs>
          <w:tab w:val="clear" w:pos="720"/>
          <w:tab w:val="num" w:pos="193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Востока, поляки, по крайней мере, – европейцы и ка-толики. Не – арабских африканских иммигрантов также в большей массе не боятся и не презирают. В</w:t>
      </w:r>
      <w:r>
        <w:rPr>
          <w:rFonts w:ascii="Arial" w:hAnsi="Arial" w:cs="Arial"/>
          <w:color w:val="000000"/>
          <w:sz w:val="26"/>
          <w:szCs w:val="26"/>
        </w:rPr>
        <w:t>раждеб-ное отношение касается в основном мусульман. Сло-во «иммигрант» практически стало синонимом ислама, который сегодня является второй по величине религи-ей Франции, и отражает культурный и этнический ра-сизм, корни которого уходят глубоко в историю Фр</w:t>
      </w:r>
      <w:r>
        <w:rPr>
          <w:rFonts w:ascii="Arial" w:hAnsi="Arial" w:cs="Arial"/>
          <w:color w:val="000000"/>
          <w:sz w:val="26"/>
          <w:szCs w:val="26"/>
        </w:rPr>
        <w:t xml:space="preserve">ан-ции”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Однако строго говоря, французы озабочены сохра-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нением не столько чистоты расы, сколько чистоты культуры. Они допустили чернокожих африканцев, ко-торые говорят прекрасном французском языке, в свою законодательную власть,</w:t>
      </w:r>
      <w:r>
        <w:rPr>
          <w:rFonts w:ascii="Arial" w:hAnsi="Arial" w:cs="Arial"/>
          <w:color w:val="000000"/>
          <w:sz w:val="25"/>
          <w:szCs w:val="25"/>
        </w:rPr>
        <w:t xml:space="preserve"> но не пускают в школы му-сульманских девочек в традиционных платках. В 1990 году 76% жителей Франции считали, что в стране жи-вет слишком много арабов, 46% думало, что слишком много чернокожих, 40% – слишком много азиатов и 24% – слишком много евреев. В 1</w:t>
      </w:r>
      <w:r>
        <w:rPr>
          <w:rFonts w:ascii="Arial" w:hAnsi="Arial" w:cs="Arial"/>
          <w:color w:val="000000"/>
          <w:sz w:val="25"/>
          <w:szCs w:val="25"/>
        </w:rPr>
        <w:t>994 году 47% немцев сказали, что предпочли бы не иметь по соседству ара-бов, 39% не хотели видеть поляков, 56% – турок, 22%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евреев . В Западной Европе антисемитизм, напра-вленный против арабов, вытеснил антисемитизм, на-правленный против евреев.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Неп</w:t>
      </w:r>
      <w:r>
        <w:rPr>
          <w:rFonts w:ascii="Arial" w:hAnsi="Arial" w:cs="Arial"/>
          <w:color w:val="000000"/>
          <w:sz w:val="26"/>
          <w:szCs w:val="26"/>
        </w:rPr>
        <w:t xml:space="preserve">риятие иммиграции общественностью и враж-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60" w:name="page921"/>
      <w:bookmarkEnd w:id="460"/>
      <w:r>
        <w:rPr>
          <w:rFonts w:ascii="Arial" w:hAnsi="Arial" w:cs="Arial"/>
          <w:color w:val="000000"/>
          <w:sz w:val="26"/>
          <w:szCs w:val="26"/>
        </w:rPr>
        <w:t>дебное отношение к мигрантам проявляются в актах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насилия против иммигрантских сообществ и отдель-ных людей, стало особенно острой проблемой в Гер-мании в начале 1990-х годов.</w:t>
      </w:r>
      <w:r>
        <w:rPr>
          <w:rFonts w:ascii="Arial" w:hAnsi="Arial" w:cs="Arial"/>
          <w:color w:val="000000"/>
          <w:sz w:val="25"/>
          <w:szCs w:val="25"/>
        </w:rPr>
        <w:t xml:space="preserve"> Значительно повысилось число голосов, которое избиратели отдают за правые, националистические и антииммиграционные партии. Однако общее количество этих голосов, как правило, невелико. В Германии Республиканская партия набра-ла более 7% голосов во время ев</w:t>
      </w:r>
      <w:r>
        <w:rPr>
          <w:rFonts w:ascii="Arial" w:hAnsi="Arial" w:cs="Arial"/>
          <w:color w:val="000000"/>
          <w:sz w:val="25"/>
          <w:szCs w:val="25"/>
        </w:rPr>
        <w:t>ропейских выборов в 1989 году, но лишь 2,1% голосов на национальных выборах в 1990-м. Во Франции Национальный Фронт, собиравший незначительное число голосов в 1980-м, заручился поддержкой 9,6% избирателей в 1988-м, за-тем доля голосов, отдаваемых за него н</w:t>
      </w:r>
      <w:r>
        <w:rPr>
          <w:rFonts w:ascii="Arial" w:hAnsi="Arial" w:cs="Arial"/>
          <w:color w:val="000000"/>
          <w:sz w:val="25"/>
          <w:szCs w:val="25"/>
        </w:rPr>
        <w:t xml:space="preserve">а местных и парламентских выборах, стабилизировалась на уров-не 12-15%. В 1995 году два националистически настро-енных кандидата на пост президента набрали 19,9% голосов, а представители Национального Фронта ста-ли мэрами нескольких городов, включая Тулон </w:t>
      </w:r>
      <w:r>
        <w:rPr>
          <w:rFonts w:ascii="Arial" w:hAnsi="Arial" w:cs="Arial"/>
          <w:color w:val="000000"/>
          <w:sz w:val="25"/>
          <w:szCs w:val="25"/>
        </w:rPr>
        <w:t xml:space="preserve">и Ниц-цу. В Италии голоса Национального альянса также выросли с уровня примерно 5% в восьмидесятых до 10-15% в начале девяностых. В Бельгии Фламандский блок / Национальный фронт собрали 9%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[c.312]</w:t>
      </w:r>
      <w:r>
        <w:rPr>
          <w:rFonts w:ascii="Arial" w:hAnsi="Arial" w:cs="Arial"/>
          <w:color w:val="000000"/>
          <w:sz w:val="25"/>
          <w:szCs w:val="25"/>
        </w:rPr>
        <w:t xml:space="preserve"> голо-сов на выборах в 1994 году, причем Блок получил 28% го</w:t>
      </w:r>
      <w:r>
        <w:rPr>
          <w:rFonts w:ascii="Arial" w:hAnsi="Arial" w:cs="Arial"/>
          <w:color w:val="000000"/>
          <w:sz w:val="25"/>
          <w:szCs w:val="25"/>
        </w:rPr>
        <w:t>лосов в Антверпене. В Австрии доля голосов, отда-ваемых на всеобщих выборах Партии свободы, увели-чилась с менее чем 10% в 1986-м до более чем 15% 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61" w:name="page923"/>
      <w:bookmarkEnd w:id="461"/>
      <w:r>
        <w:rPr>
          <w:rFonts w:ascii="Arial" w:hAnsi="Arial" w:cs="Arial"/>
          <w:color w:val="000000"/>
          <w:sz w:val="26"/>
          <w:szCs w:val="26"/>
        </w:rPr>
        <w:t>1990-м и почти до 23% в 1994 году 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Эти европейские партии, выступаю</w:t>
      </w:r>
      <w:r>
        <w:rPr>
          <w:rFonts w:ascii="Arial" w:hAnsi="Arial" w:cs="Arial"/>
          <w:color w:val="000000"/>
          <w:sz w:val="25"/>
          <w:szCs w:val="25"/>
        </w:rPr>
        <w:t>щие против му-сульманской иммиграции, в значительной мере бы-ли зеркальным отражением исламистких партий в му-сульманских странах. И те и другие были аутсайдера-ми, которые обвиняли коррумпированный истэблиш-мент и его партии, использовали экономическое не</w:t>
      </w:r>
      <w:r>
        <w:rPr>
          <w:rFonts w:ascii="Arial" w:hAnsi="Arial" w:cs="Arial"/>
          <w:color w:val="000000"/>
          <w:sz w:val="25"/>
          <w:szCs w:val="25"/>
        </w:rPr>
        <w:t>до-вольство, особенно безработицу, выступали с этниче-скими и религиозными лозунгами, подвергали напад-кам зарубежное влияние в их странах. В обоих случа-ях крайние экстремисты организуют акты терроризма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07"/>
        </w:numPr>
        <w:tabs>
          <w:tab w:val="clear" w:pos="720"/>
          <w:tab w:val="num" w:pos="227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насилия. В большинстве случаев как исламистские,</w:t>
      </w:r>
      <w:r>
        <w:rPr>
          <w:rFonts w:ascii="Arial" w:hAnsi="Arial" w:cs="Arial"/>
          <w:color w:val="000000"/>
          <w:sz w:val="25"/>
          <w:szCs w:val="25"/>
        </w:rPr>
        <w:t xml:space="preserve"> так и европейские националистические партии доби-ваются лучших результатов на местных, а не на наци-ональных выборах. Мусульманский и европейский по-литический истэблишмент ответил на эти тенденции одинаково. Во всех мусульманских странах, как мы уже виде</w:t>
      </w:r>
      <w:r>
        <w:rPr>
          <w:rFonts w:ascii="Arial" w:hAnsi="Arial" w:cs="Arial"/>
          <w:color w:val="000000"/>
          <w:sz w:val="25"/>
          <w:szCs w:val="25"/>
        </w:rPr>
        <w:t xml:space="preserve">ли, правительства становятся все более ислам-скими по своему курсу, символам, политике и действи-ям. В Европе центристские партии переняли риторику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07"/>
        </w:numPr>
        <w:tabs>
          <w:tab w:val="clear" w:pos="720"/>
          <w:tab w:val="num" w:pos="228"/>
        </w:tabs>
        <w:overflowPunct w:val="0"/>
        <w:autoSpaceDE w:val="0"/>
        <w:autoSpaceDN w:val="0"/>
        <w:adjustRightInd w:val="0"/>
        <w:spacing w:after="0" w:line="264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претворяли в жизнь меры, предложенные правыми, антииммиграционными партиями. Там, где демократи-ческая </w:t>
      </w:r>
      <w:r>
        <w:rPr>
          <w:rFonts w:ascii="Arial" w:hAnsi="Arial" w:cs="Arial"/>
          <w:color w:val="000000"/>
          <w:sz w:val="25"/>
          <w:szCs w:val="25"/>
        </w:rPr>
        <w:t xml:space="preserve">политика работает эффективно и две или бо-лее партии находятся в оппозиции исламистским или националистическим партиям, их голоса не превыша-ли 20%. Протестные партии превысили этот уровень только в странах, где не было другой эффективной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62" w:name="page925"/>
      <w:bookmarkEnd w:id="462"/>
      <w:r>
        <w:rPr>
          <w:rFonts w:ascii="Arial" w:hAnsi="Arial" w:cs="Arial"/>
          <w:color w:val="000000"/>
          <w:sz w:val="26"/>
          <w:szCs w:val="26"/>
        </w:rPr>
        <w:t>альтернативы правящей партии или коалиции, таких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как Алжир, Австрия и, в значительной мере, в Италии.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528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начале 1990-х европейские политические лидеры соревновались друг с другом, кто лучше ответит на антииммигрантск</w:t>
      </w:r>
      <w:r>
        <w:rPr>
          <w:rFonts w:ascii="Arial" w:hAnsi="Arial" w:cs="Arial"/>
          <w:color w:val="000000"/>
          <w:sz w:val="25"/>
          <w:szCs w:val="25"/>
        </w:rPr>
        <w:t xml:space="preserve">ие настроения. Во Франции Жак Ши-рак заявил в 1990 году, что “иммиграцию нужно полно-стью остановить; министр внутренних дел Шарль Па-скуа призывал в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[c.313]</w:t>
      </w:r>
      <w:r>
        <w:rPr>
          <w:rFonts w:ascii="Arial" w:hAnsi="Arial" w:cs="Arial"/>
          <w:color w:val="000000"/>
          <w:sz w:val="25"/>
          <w:szCs w:val="25"/>
        </w:rPr>
        <w:t xml:space="preserve"> 1993 году к “нулевой имми-грации”; а Франсуа Миттеран, Эдит Крессон, Валери Жискар д'Эстен и други</w:t>
      </w:r>
      <w:r>
        <w:rPr>
          <w:rFonts w:ascii="Arial" w:hAnsi="Arial" w:cs="Arial"/>
          <w:color w:val="000000"/>
          <w:sz w:val="25"/>
          <w:szCs w:val="25"/>
        </w:rPr>
        <w:t>е политики-центристы также перешли на антииммиграционные позиции. Иммигра-ция была главным вопросом на парламентских выбо-рах в 1993 году, который явно сделал вклад в победу консервативных партий. В начале 1990-х французское правительство изменило политику</w:t>
      </w:r>
      <w:r>
        <w:rPr>
          <w:rFonts w:ascii="Arial" w:hAnsi="Arial" w:cs="Arial"/>
          <w:color w:val="000000"/>
          <w:sz w:val="25"/>
          <w:szCs w:val="25"/>
        </w:rPr>
        <w:t>, сделав более слож-ным: для детей иммигрантов – получать гражданство, для семей иммигрантов – въезжать в страну, для ино-странцев – просить политическое убежище и для ал-жирце| – получать визы для въезда во Францию. Неле-гальных иммигрантов депортировали,</w:t>
      </w:r>
      <w:r>
        <w:rPr>
          <w:rFonts w:ascii="Arial" w:hAnsi="Arial" w:cs="Arial"/>
          <w:color w:val="000000"/>
          <w:sz w:val="25"/>
          <w:szCs w:val="25"/>
        </w:rPr>
        <w:t xml:space="preserve"> а полиция и дру-гие силовые структуры, работающие с иммигрантами, были укреплены.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530"/>
        </w:tabs>
        <w:overflowPunct w:val="0"/>
        <w:autoSpaceDE w:val="0"/>
        <w:autoSpaceDN w:val="0"/>
        <w:adjustRightInd w:val="0"/>
        <w:spacing w:after="0" w:line="268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Германии канцлер Гельмут Коль и другие полити-ческие лидеры также выражали обеспокоенность про-блемами, связанными с иммиграцией, и наиболее зна-</w:t>
      </w:r>
      <w:r>
        <w:rPr>
          <w:rFonts w:ascii="Arial" w:hAnsi="Arial" w:cs="Arial"/>
          <w:color w:val="000000"/>
          <w:sz w:val="25"/>
          <w:szCs w:val="25"/>
        </w:rPr>
        <w:t xml:space="preserve">чительными шагами правительства в этой области ста-ло изменение статьи XVI конституции Германии, кото-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63" w:name="page927"/>
      <w:bookmarkEnd w:id="463"/>
      <w:r>
        <w:rPr>
          <w:rFonts w:ascii="Arial" w:hAnsi="Arial" w:cs="Arial"/>
          <w:color w:val="000000"/>
          <w:sz w:val="25"/>
          <w:szCs w:val="25"/>
        </w:rPr>
        <w:t>рая гарантировала убежище в стране для “людей, ко-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торые подвергаются гонениям на политической почве”,</w:t>
      </w:r>
      <w:r>
        <w:rPr>
          <w:rFonts w:ascii="Arial" w:hAnsi="Arial" w:cs="Arial"/>
          <w:color w:val="000000"/>
          <w:sz w:val="25"/>
          <w:szCs w:val="25"/>
        </w:rPr>
        <w:t xml:space="preserve"> и отмена пособий для ищущих убежища. В 1992 го-ду в Германию приехало 438.000 беженцев; в 1994-м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только 127.000. В 1980 году Британия резко снизи-ло уровень иммиграции примерно до 50.000 человек в год, и поэтому данная проблема вызвала не такие сильные</w:t>
      </w:r>
      <w:r>
        <w:rPr>
          <w:rFonts w:ascii="Arial" w:hAnsi="Arial" w:cs="Arial"/>
          <w:color w:val="000000"/>
          <w:sz w:val="25"/>
          <w:szCs w:val="25"/>
        </w:rPr>
        <w:t xml:space="preserve"> эмоции и оппозицию, как на континенте. Од-нако за период с 1992 про 1994 год Британия сократи-ла с 20.000 до менее 10.000 количество людей, ищу-щих убежища, которым разрешено оставаться на тер-ритории страны. Когда перестали существовать барье-ры на перем</w:t>
      </w:r>
      <w:r>
        <w:rPr>
          <w:rFonts w:ascii="Arial" w:hAnsi="Arial" w:cs="Arial"/>
          <w:color w:val="000000"/>
          <w:sz w:val="25"/>
          <w:szCs w:val="25"/>
        </w:rPr>
        <w:t xml:space="preserve">ещение в пределах Европейского Союза, британские опасения были сфокусированы в основном на опасности не-европейской миграции с континента. В целом в середине 1990-х страны Западной Европы неумолимо стремились свести к минимуму, а то и пол-ностью исключить </w:t>
      </w:r>
      <w:r>
        <w:rPr>
          <w:rFonts w:ascii="Arial" w:hAnsi="Arial" w:cs="Arial"/>
          <w:color w:val="000000"/>
          <w:sz w:val="25"/>
          <w:szCs w:val="25"/>
        </w:rPr>
        <w:t>иммиграцию из не-европейских ис-точников.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В Соединенных Штатах проблема иммиграции вы-шла на первый план немного позже, чем в Европе, и не вызвала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[c.314]</w:t>
      </w:r>
      <w:r>
        <w:rPr>
          <w:rFonts w:ascii="Arial" w:hAnsi="Arial" w:cs="Arial"/>
          <w:color w:val="000000"/>
          <w:sz w:val="24"/>
          <w:szCs w:val="24"/>
        </w:rPr>
        <w:t xml:space="preserve"> такого же общественного резонан-са. США всегда были страной иммигрантов, всегда се-бя таковой считал</w:t>
      </w:r>
      <w:r>
        <w:rPr>
          <w:rFonts w:ascii="Arial" w:hAnsi="Arial" w:cs="Arial"/>
          <w:color w:val="000000"/>
          <w:sz w:val="24"/>
          <w:szCs w:val="24"/>
        </w:rPr>
        <w:t>и и исторически разработали у себя весьма успешные процедуры ассимиляции новопри-бывших. Кроме того, в восьмидесятых – девяностых го-дах уровень безработицы в Соединенных Штатах был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64" w:name="page929"/>
      <w:bookmarkEnd w:id="464"/>
      <w:r>
        <w:rPr>
          <w:rFonts w:ascii="Arial" w:hAnsi="Arial" w:cs="Arial"/>
          <w:color w:val="000000"/>
          <w:sz w:val="26"/>
          <w:szCs w:val="26"/>
        </w:rPr>
        <w:t>значительно ниже, чем в Европе,</w:t>
      </w:r>
      <w:r>
        <w:rPr>
          <w:rFonts w:ascii="Arial" w:hAnsi="Arial" w:cs="Arial"/>
          <w:color w:val="000000"/>
          <w:sz w:val="26"/>
          <w:szCs w:val="26"/>
        </w:rPr>
        <w:t xml:space="preserve"> и страх потери ра-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боты не был решающим фактором, определяющим от-ношение к иммиграции. Источники иммиграции в Аме-рику также отличались от европейских, поэтому страх поглощения какой-то одной иностранной нацией был менее ощутим на национальном уровне, хо</w:t>
      </w:r>
      <w:r>
        <w:rPr>
          <w:rFonts w:ascii="Arial" w:hAnsi="Arial" w:cs="Arial"/>
          <w:color w:val="000000"/>
          <w:sz w:val="26"/>
          <w:szCs w:val="26"/>
        </w:rPr>
        <w:t>тя в неко-торых регионах вполне реален. Также намного мень-ше, чем в Европе, била культурная дистанция между двумя крупнейшимигруппами иммигрантов и принима-ющей страной: мексиканцы – католики и говорят по-ис-пански; филиппинцы – католики и говорят по-англ</w:t>
      </w:r>
      <w:r>
        <w:rPr>
          <w:rFonts w:ascii="Arial" w:hAnsi="Arial" w:cs="Arial"/>
          <w:color w:val="000000"/>
          <w:sz w:val="26"/>
          <w:szCs w:val="26"/>
        </w:rPr>
        <w:t>ий-ски.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Несмотря на эти факторы, за четверть столетия по-сле принятия в 1965 году акта, позволившего значи-тельно увеличить иммиграцию из Азии и Латинской Америки, американская общественность заметно из-менила свое отношение к проблеме. В 1965 году лишь 3</w:t>
      </w:r>
      <w:r>
        <w:rPr>
          <w:rFonts w:ascii="Arial" w:hAnsi="Arial" w:cs="Arial"/>
          <w:color w:val="000000"/>
          <w:sz w:val="25"/>
          <w:szCs w:val="25"/>
        </w:rPr>
        <w:t>3% общественности хотели снижения иммиграции. В 1977 году этого желало 42%, в 1986-м – 49%, в 1990-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 и 1993-м – 61%. Опросы, приведенные в девяностых годах, стабильно выявляли не менее 60 процентов лю-дей, которые желали снижения иммиграции . В то вре-мя</w:t>
      </w:r>
      <w:r>
        <w:rPr>
          <w:rFonts w:ascii="Arial" w:hAnsi="Arial" w:cs="Arial"/>
          <w:color w:val="000000"/>
          <w:sz w:val="25"/>
          <w:szCs w:val="25"/>
        </w:rPr>
        <w:t xml:space="preserve"> как экономические соображения и экономические условия говорят о необходимости иммиграции, проти-водействие этому процессу (неизменно растущее как в хорошие, так и плохие времена) говорит о том, что вопросы развития культуры, роста преступности и со-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65" w:name="page931"/>
      <w:bookmarkEnd w:id="465"/>
      <w:r>
        <w:rPr>
          <w:rFonts w:ascii="Arial" w:hAnsi="Arial" w:cs="Arial"/>
          <w:color w:val="000000"/>
          <w:sz w:val="25"/>
          <w:szCs w:val="25"/>
        </w:rPr>
        <w:t>хранения образа жизни оказались более важными для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общественного мнения. “Многие, возможно, большин-ство американцев, – писал в 1994 году один наблюда-тель, – еще рассматривают свою нацию как основан-ную европейцами ст</w:t>
      </w:r>
      <w:r>
        <w:rPr>
          <w:rFonts w:ascii="Arial" w:hAnsi="Arial" w:cs="Arial"/>
          <w:color w:val="000000"/>
          <w:sz w:val="25"/>
          <w:szCs w:val="25"/>
        </w:rPr>
        <w:t xml:space="preserve">рану, чьи законы являются бри-танским наследием языком был (и должен им остать-ся) английский, институты и общественные учрежде-ния находятся под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[c.315]</w:t>
      </w:r>
      <w:r>
        <w:rPr>
          <w:rFonts w:ascii="Arial" w:hAnsi="Arial" w:cs="Arial"/>
          <w:color w:val="000000"/>
          <w:sz w:val="25"/>
          <w:szCs w:val="25"/>
        </w:rPr>
        <w:t xml:space="preserve"> влиянием классических за-падных норм, чья религия имеет иудейско-христиан-ские корни и чье величие изн</w:t>
      </w:r>
      <w:r>
        <w:rPr>
          <w:rFonts w:ascii="Arial" w:hAnsi="Arial" w:cs="Arial"/>
          <w:color w:val="000000"/>
          <w:sz w:val="25"/>
          <w:szCs w:val="25"/>
        </w:rPr>
        <w:t>ачально объясняется эти-кой протестантского отношения к труду. Отражая эти предпосылки, 55% респондентов во время одного из выборочных опросов сказали, что считают иммигра-цию угрозой для американской культуры. В то время как европейцы видят угрозу в иммиг</w:t>
      </w:r>
      <w:r>
        <w:rPr>
          <w:rFonts w:ascii="Arial" w:hAnsi="Arial" w:cs="Arial"/>
          <w:color w:val="000000"/>
          <w:sz w:val="25"/>
          <w:szCs w:val="25"/>
        </w:rPr>
        <w:t>рации мусульман или арабов, американцы видят ее в росте числа лати-ноамериканцев и азиатов, но в первую очередь – мек-сиканцев. При опросе группы американцев в 1990 году на тему “из какой страны Америка принимает слишком много иммигрантов”, Мексика набрала</w:t>
      </w:r>
      <w:r>
        <w:rPr>
          <w:rFonts w:ascii="Arial" w:hAnsi="Arial" w:cs="Arial"/>
          <w:color w:val="000000"/>
          <w:sz w:val="25"/>
          <w:szCs w:val="25"/>
        </w:rPr>
        <w:t xml:space="preserve"> голосов вдвое больше любой другой страны, затем следовали Куба, Восток (страна не определена), Южная Америка и Ла-тинская Америка (без упоминания страны), Япония, Вьетнам, Китай и Корея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Растущее недовольство общественности иммигра-цией в начале 1990-х </w:t>
      </w:r>
      <w:r>
        <w:rPr>
          <w:rFonts w:ascii="Arial" w:hAnsi="Arial" w:cs="Arial"/>
          <w:color w:val="000000"/>
          <w:sz w:val="25"/>
          <w:szCs w:val="25"/>
        </w:rPr>
        <w:t>годов незамедлительно вызва-ло политическую реакцию, сравнимую с той, что име-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66" w:name="page933"/>
      <w:bookmarkEnd w:id="466"/>
      <w:r>
        <w:rPr>
          <w:rFonts w:ascii="Arial" w:hAnsi="Arial" w:cs="Arial"/>
          <w:color w:val="000000"/>
          <w:sz w:val="26"/>
          <w:szCs w:val="26"/>
        </w:rPr>
        <w:t>ла место в Европе. С учетом природы американской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политической системой ультраправые и антииммигра-ционные партии не набирали голосов,</w:t>
      </w:r>
      <w:r>
        <w:rPr>
          <w:rFonts w:ascii="Arial" w:hAnsi="Arial" w:cs="Arial"/>
          <w:color w:val="000000"/>
          <w:sz w:val="25"/>
          <w:szCs w:val="25"/>
        </w:rPr>
        <w:t xml:space="preserve"> но антиимми-грационные публицисты и общественные группы стали более многочисленными, более активными, и их голос слышится все громче. Негодование в основном прихо-дилось на долю 3,5-4 миллионов нелегальных имми-грантов, и политики на это ответили. Как и в</w:t>
      </w:r>
      <w:r>
        <w:rPr>
          <w:rFonts w:ascii="Arial" w:hAnsi="Arial" w:cs="Arial"/>
          <w:color w:val="000000"/>
          <w:sz w:val="25"/>
          <w:szCs w:val="25"/>
        </w:rPr>
        <w:t xml:space="preserve"> Европе, наиболее сильная реакция была на уровне штатов и округов, которые несут основные затраты на содержа-ние иммигрантов. Так, например, Флорида, а за ней еще шесть штатов предъявили федеральному прави-тельству иск на 884 миллиона долларов в год для по</w:t>
      </w:r>
      <w:r>
        <w:rPr>
          <w:rFonts w:ascii="Arial" w:hAnsi="Arial" w:cs="Arial"/>
          <w:color w:val="000000"/>
          <w:sz w:val="25"/>
          <w:szCs w:val="25"/>
        </w:rPr>
        <w:t>-крытия издержек на образование, социальное обес-печение, охрану правопорядка и другие расходы, вы-званные нелегальными иммигрантами. В Калифорнии, где иммигрантов больше всего как в относительном, так и абсолютном выражении, губернатор Пит Уилсон заручилс</w:t>
      </w:r>
      <w:r>
        <w:rPr>
          <w:rFonts w:ascii="Arial" w:hAnsi="Arial" w:cs="Arial"/>
          <w:color w:val="000000"/>
          <w:sz w:val="25"/>
          <w:szCs w:val="25"/>
        </w:rPr>
        <w:t xml:space="preserve">я поддержкой общественного мнения, насто-яв на отказе в праве на государственное образование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[c.316] </w:t>
      </w:r>
      <w:r>
        <w:rPr>
          <w:rFonts w:ascii="Arial" w:hAnsi="Arial" w:cs="Arial"/>
          <w:color w:val="000000"/>
          <w:sz w:val="25"/>
          <w:szCs w:val="25"/>
        </w:rPr>
        <w:t>для детей незаконных иммигрантов и прекра-тив выплаты штата за экстренную медицинскую по-мощь нелегальных иммигрантов. В ноябре 1994 года жители Калифорнии</w:t>
      </w:r>
      <w:r>
        <w:rPr>
          <w:rFonts w:ascii="Arial" w:hAnsi="Arial" w:cs="Arial"/>
          <w:color w:val="000000"/>
          <w:sz w:val="25"/>
          <w:szCs w:val="25"/>
        </w:rPr>
        <w:t xml:space="preserve"> большинством голосов одобрили Поправку 187, отказав в льготах на медицинскую по-мощь, образование и социальное обеспечение неза-конным иммигрантам и их детям.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467" w:name="page935"/>
      <w:bookmarkEnd w:id="467"/>
      <w:r>
        <w:rPr>
          <w:rFonts w:ascii="Arial" w:hAnsi="Arial" w:cs="Arial"/>
          <w:color w:val="000000"/>
          <w:sz w:val="25"/>
          <w:szCs w:val="25"/>
        </w:rPr>
        <w:t>В том же 1994 году администрация Клинтона, отка-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завшись </w:t>
      </w:r>
      <w:r>
        <w:rPr>
          <w:rFonts w:ascii="Arial" w:hAnsi="Arial" w:cs="Arial"/>
          <w:color w:val="000000"/>
          <w:sz w:val="25"/>
          <w:szCs w:val="25"/>
        </w:rPr>
        <w:t>от предыдущего курса, усилила иммиграци-онный контроль, ужесточила правила по предоставле-нию политического убежища, расширила штат Служ-бы иммиграции и натурализации, усилила погранич-ное патрулирование и построила заграждения на гра-нице с Мексикой. В 19</w:t>
      </w:r>
      <w:r>
        <w:rPr>
          <w:rFonts w:ascii="Arial" w:hAnsi="Arial" w:cs="Arial"/>
          <w:color w:val="000000"/>
          <w:sz w:val="25"/>
          <w:szCs w:val="25"/>
        </w:rPr>
        <w:t>95 году Комиссия по иммиграци-онной реформе, образованная Конгрессом в 1990 году, рекомендовала снизить уровень ежегодной легальной иммиграции с 800 тысяч до 550 тысяч, отдавая пред-почтение молодым детям и супругам, но не остальным родственникам граждан и</w:t>
      </w:r>
      <w:r>
        <w:rPr>
          <w:rFonts w:ascii="Arial" w:hAnsi="Arial" w:cs="Arial"/>
          <w:color w:val="000000"/>
          <w:sz w:val="25"/>
          <w:szCs w:val="25"/>
        </w:rPr>
        <w:t xml:space="preserve"> постоянно проживающих на территории США лиц, и это предложение “потрясло азиатско-американские и латиноамериканские семьи”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. В 1995-1996 годах в Конгрессе полным ходом шло придание законной силы рекомендациям комиссии и другим мерам, направленным на огра</w:t>
      </w:r>
      <w:r>
        <w:rPr>
          <w:rFonts w:ascii="Arial" w:hAnsi="Arial" w:cs="Arial"/>
          <w:color w:val="000000"/>
          <w:sz w:val="26"/>
          <w:szCs w:val="26"/>
        </w:rPr>
        <w:t>ничение имми-грации. К середине девяностых иммиграция стала са-мым важным политическим вопросом в США, а в 1996-м Патрик Бьюкенен сделал противодействие иммигра-ции краеугольным камнем своей президентской кампа-нии. Соединенные Штаты следуют за Европой в с</w:t>
      </w:r>
      <w:r>
        <w:rPr>
          <w:rFonts w:ascii="Arial" w:hAnsi="Arial" w:cs="Arial"/>
          <w:color w:val="000000"/>
          <w:sz w:val="26"/>
          <w:szCs w:val="26"/>
        </w:rPr>
        <w:t>тре-млении значительно сократить въезд не-европейцев в свою страну.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Может ли Европа или США построить дамбу на пу-ти прилива мигрантов? Франция испытала значитель-ный демографический пессимизм, начиная с пронзи-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68" w:name="page937"/>
      <w:bookmarkEnd w:id="468"/>
      <w:r>
        <w:rPr>
          <w:rFonts w:ascii="Arial" w:hAnsi="Arial" w:cs="Arial"/>
          <w:color w:val="000000"/>
          <w:sz w:val="25"/>
          <w:szCs w:val="25"/>
        </w:rPr>
        <w:t>тель</w:t>
      </w:r>
      <w:r>
        <w:rPr>
          <w:rFonts w:ascii="Arial" w:hAnsi="Arial" w:cs="Arial"/>
          <w:color w:val="000000"/>
          <w:sz w:val="25"/>
          <w:szCs w:val="25"/>
        </w:rPr>
        <w:t>ного романа Жана Распая в 70-х до аналитическо-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го исследования Жан-Клода Шенэ в девяностых, и по-дытоженного в комментарии Пьера Лелюша: “История, близость и бедность гарантируют, что Франции и Евро-пе суждено быть населенными преимущественно на-родами из</w:t>
      </w:r>
      <w:r>
        <w:rPr>
          <w:rFonts w:ascii="Arial" w:hAnsi="Arial" w:cs="Arial"/>
          <w:color w:val="000000"/>
          <w:sz w:val="25"/>
          <w:szCs w:val="25"/>
        </w:rPr>
        <w:t xml:space="preserve"> обанкротившихся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[c.317]</w:t>
      </w:r>
      <w:r>
        <w:rPr>
          <w:rFonts w:ascii="Arial" w:hAnsi="Arial" w:cs="Arial"/>
          <w:color w:val="000000"/>
          <w:sz w:val="25"/>
          <w:szCs w:val="25"/>
        </w:rPr>
        <w:t xml:space="preserve"> стран с юга. Про-шлое Европы было белым и иудейско-христианским. Будущее – нет” . Однако будущее не определено окон-чательно; и ни одно будущее не является неизменным. Проблема не в том, будет ли Европа исламизирова-на или Соединен</w:t>
      </w:r>
      <w:r>
        <w:rPr>
          <w:rFonts w:ascii="Arial" w:hAnsi="Arial" w:cs="Arial"/>
          <w:color w:val="000000"/>
          <w:sz w:val="25"/>
          <w:szCs w:val="25"/>
        </w:rPr>
        <w:t>ные Штаты латиноамериканизирова-ны. Вопрос в том, станут ли Европа и США расколо-тыми странами, состоящими из двух явно выраженных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09"/>
        </w:numPr>
        <w:tabs>
          <w:tab w:val="clear" w:pos="720"/>
          <w:tab w:val="num" w:pos="223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весьма различных сообществ, из двух разных циви-лизаций, и проблема эта зависит, в свою очередь,</w:t>
      </w:r>
      <w:r>
        <w:rPr>
          <w:rFonts w:ascii="Arial" w:hAnsi="Arial" w:cs="Arial"/>
          <w:color w:val="000000"/>
          <w:sz w:val="26"/>
          <w:szCs w:val="26"/>
        </w:rPr>
        <w:t xml:space="preserve"> от количества иммигрантов и степени, в которой они бу-дут ассимилированы в западные культуры, превалиру-ющие в Европе и Америке.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Европейские общества, как правило, либо не хотят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ассимилировать иммигрантов, либо наталкиваются на трудности, пытаясь сде</w:t>
      </w:r>
      <w:r>
        <w:rPr>
          <w:rFonts w:ascii="Arial" w:hAnsi="Arial" w:cs="Arial"/>
          <w:color w:val="000000"/>
          <w:sz w:val="25"/>
          <w:szCs w:val="25"/>
        </w:rPr>
        <w:t>лать это, а степень, в которой мусульманские иммигранты и их дети хотят ассимили-роваться, остается неясной. Таким образом, продол-жительная и значительная иммиграция, скорее всего, приведет к появлению стран, разделенных на христи-анскую и мусульманскую о</w:t>
      </w:r>
      <w:r>
        <w:rPr>
          <w:rFonts w:ascii="Arial" w:hAnsi="Arial" w:cs="Arial"/>
          <w:color w:val="000000"/>
          <w:sz w:val="25"/>
          <w:szCs w:val="25"/>
        </w:rPr>
        <w:t>бщины. Этого исхода можно избежать – все зависит от того, насколько готовы пра-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69" w:name="page939"/>
      <w:bookmarkEnd w:id="469"/>
      <w:r>
        <w:rPr>
          <w:rFonts w:ascii="Arial" w:hAnsi="Arial" w:cs="Arial"/>
          <w:color w:val="000000"/>
          <w:sz w:val="25"/>
          <w:szCs w:val="25"/>
        </w:rPr>
        <w:t>вительства и простые люди нести затраты, направлен-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ные на ограничение такой иммиграции. Речь идет о прямых финансовых затратах на воплощ</w:t>
      </w:r>
      <w:r>
        <w:rPr>
          <w:rFonts w:ascii="Arial" w:hAnsi="Arial" w:cs="Arial"/>
          <w:color w:val="000000"/>
          <w:sz w:val="25"/>
          <w:szCs w:val="25"/>
        </w:rPr>
        <w:t xml:space="preserve">ение антиим-миграционных мер, социальных издержках дальней-шего обособления существующих иммигрантских со-обществ и потенциальных долгосрочных экономиче-ских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[c.318]</w:t>
      </w:r>
      <w:r>
        <w:rPr>
          <w:rFonts w:ascii="Arial" w:hAnsi="Arial" w:cs="Arial"/>
          <w:color w:val="000000"/>
          <w:sz w:val="25"/>
          <w:szCs w:val="25"/>
        </w:rPr>
        <w:t xml:space="preserve"> издержках в виде нехватки рабочей силы и снижения темпов развития страны.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Проблема мусульманского демографического на-шествия, однако скорее всего, ослабнет после того, как пройдет пик роста рождаемости в Северной Африке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10"/>
        </w:numPr>
        <w:tabs>
          <w:tab w:val="clear" w:pos="720"/>
          <w:tab w:val="num" w:pos="247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на Ближнем Востоке, как это уже произошло в не-которых странах, и рождаемость начнет снижаться .</w:t>
      </w:r>
      <w:r>
        <w:rPr>
          <w:rFonts w:ascii="Arial" w:hAnsi="Arial" w:cs="Arial"/>
          <w:color w:val="000000"/>
          <w:sz w:val="25"/>
          <w:szCs w:val="25"/>
        </w:rPr>
        <w:t xml:space="preserve"> Если иммиграция вызвана демографическим давлени-ем, то мусульманская иммиграция может существенно сократиться к 2025 году. Но это не касается субсахар-ской Африки. Если экономическое развитие вызовет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10"/>
        </w:numPr>
        <w:tabs>
          <w:tab w:val="clear" w:pos="720"/>
          <w:tab w:val="num" w:pos="221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поддержит социальную мобилизацию на Западе и в Цен</w:t>
      </w:r>
      <w:r>
        <w:rPr>
          <w:rFonts w:ascii="Arial" w:hAnsi="Arial" w:cs="Arial"/>
          <w:color w:val="000000"/>
          <w:sz w:val="25"/>
          <w:szCs w:val="25"/>
        </w:rPr>
        <w:t>тральной Африке, а стимулов и возможностей ми-грировать станет больше, то на смену угрозе “ислами-зации” придет угроза “африканизации”. Вероятность того, что это произойдет, сильно зависит от того, на-сколько население Африки сократится из-за СПИДа и други</w:t>
      </w:r>
      <w:r>
        <w:rPr>
          <w:rFonts w:ascii="Arial" w:hAnsi="Arial" w:cs="Arial"/>
          <w:color w:val="000000"/>
          <w:sz w:val="25"/>
          <w:szCs w:val="25"/>
        </w:rPr>
        <w:t xml:space="preserve">х эпидемий, и того, насколько привлекательной для иммигрантов со всей Африки окажется ЮАР.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1"/>
          <w:numId w:val="110"/>
        </w:numPr>
        <w:tabs>
          <w:tab w:val="clear" w:pos="1440"/>
          <w:tab w:val="num" w:pos="577"/>
        </w:tabs>
        <w:overflowPunct w:val="0"/>
        <w:autoSpaceDE w:val="0"/>
        <w:autoSpaceDN w:val="0"/>
        <w:adjustRightInd w:val="0"/>
        <w:spacing w:after="0" w:line="280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то время как мусульмане представляют насущ-ную проблему для Европы, то мексиканцы являются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70" w:name="page941"/>
      <w:bookmarkEnd w:id="470"/>
      <w:r>
        <w:rPr>
          <w:rFonts w:ascii="Arial" w:hAnsi="Arial" w:cs="Arial"/>
          <w:color w:val="000000"/>
          <w:sz w:val="25"/>
          <w:szCs w:val="25"/>
        </w:rPr>
        <w:t>проблемой для Соединенных Шта</w:t>
      </w:r>
      <w:r>
        <w:rPr>
          <w:rFonts w:ascii="Arial" w:hAnsi="Arial" w:cs="Arial"/>
          <w:color w:val="000000"/>
          <w:sz w:val="25"/>
          <w:szCs w:val="25"/>
        </w:rPr>
        <w:t>тов. Если предполо-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жить, что существующие тенденции и политика про-должатся, американское население, как показывают цифры, приведенные в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[c.319]</w:t>
      </w:r>
      <w:r>
        <w:rPr>
          <w:rFonts w:ascii="Arial" w:hAnsi="Arial" w:cs="Arial"/>
          <w:color w:val="000000"/>
          <w:sz w:val="25"/>
          <w:szCs w:val="25"/>
        </w:rPr>
        <w:t xml:space="preserve"> таблице 8.2, значитель-но изменится в первой половине двадцать первого ве-ка, став почти на 50% белым и 25%</w:t>
      </w:r>
      <w:r>
        <w:rPr>
          <w:rFonts w:ascii="Arial" w:hAnsi="Arial" w:cs="Arial"/>
          <w:color w:val="000000"/>
          <w:sz w:val="25"/>
          <w:szCs w:val="25"/>
        </w:rPr>
        <w:t xml:space="preserve"> латиноамерикан-ским. Как и в Европе, изменения в иммиграционной по-литике и эффективное усиление антиимиграционных мер могут повлиять на эти прогнозы. Но в этом случае самой актуальной проблемой будет то, насколько ла-тиноамериканцы ассимилируются в амери</w:t>
      </w:r>
      <w:r>
        <w:rPr>
          <w:rFonts w:ascii="Arial" w:hAnsi="Arial" w:cs="Arial"/>
          <w:color w:val="000000"/>
          <w:sz w:val="25"/>
          <w:szCs w:val="25"/>
        </w:rPr>
        <w:t>канское об-щество, как были ассимилированы предыдущие груп-пы иммигрантов. Второе и третье поколения латино-американцев сталкиваются с широким спектром сти-мулов и способов давления, побуждающих сделать это. С другой стороны, мексиканская иммиграция по цел</w:t>
      </w:r>
      <w:r>
        <w:rPr>
          <w:rFonts w:ascii="Arial" w:hAnsi="Arial" w:cs="Arial"/>
          <w:color w:val="000000"/>
          <w:sz w:val="25"/>
          <w:szCs w:val="25"/>
        </w:rPr>
        <w:t>ому ряду признаков – и это имеет большую потен-циальную важность – отличается от других иммигра-ций. Во-первых, мигранты из Европы или Азии пере-секают океан; мексиканцы переходят границу пешком или вброд по реке. Этот плюс – доступность транспор-та и комм</w:t>
      </w:r>
      <w:r>
        <w:rPr>
          <w:rFonts w:ascii="Arial" w:hAnsi="Arial" w:cs="Arial"/>
          <w:color w:val="000000"/>
          <w:sz w:val="25"/>
          <w:szCs w:val="25"/>
        </w:rPr>
        <w:t>уникаций позволяет им поддерживать тес-ные связи с родными сообществами дома. Во-вторых, мексиканские иммигранты сконцентрированы на юго-западе Соединенных Штатов, образуя часть мексикан-ского общества, которое простирается от Юкатана до Колорадо (см. карт</w:t>
      </w:r>
      <w:r>
        <w:rPr>
          <w:rFonts w:ascii="Arial" w:hAnsi="Arial" w:cs="Arial"/>
          <w:color w:val="000000"/>
          <w:sz w:val="25"/>
          <w:szCs w:val="25"/>
        </w:rPr>
        <w:t>у 8.1). В-третьих, есть доказатель-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71" w:name="page943"/>
      <w:bookmarkEnd w:id="471"/>
      <w:r>
        <w:rPr>
          <w:rFonts w:ascii="Arial" w:hAnsi="Arial" w:cs="Arial"/>
          <w:color w:val="000000"/>
          <w:sz w:val="25"/>
          <w:szCs w:val="25"/>
        </w:rPr>
        <w:t>ства того, что сопротивление ассимиляции значитель-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но выше среди мексиканских иммигрантов, чем среди других иммигрантских групп, и что мексиканцысклон-ны сохранять свою мексиканску</w:t>
      </w:r>
      <w:r>
        <w:rPr>
          <w:rFonts w:ascii="Arial" w:hAnsi="Arial" w:cs="Arial"/>
          <w:color w:val="000000"/>
          <w:sz w:val="25"/>
          <w:szCs w:val="25"/>
        </w:rPr>
        <w:t>ю идентичность, при-мер чему был продемонстрирован во время борьбы вокруг поправки 187 в Калифорнии в 1994 году. В-че-твертых, район, населенный мексиканскими мигранта-ми, был аннексирован Соединенными Штатами после победы над Мексикой в середине XIX века.</w:t>
      </w:r>
      <w:r>
        <w:rPr>
          <w:rFonts w:ascii="Arial" w:hAnsi="Arial" w:cs="Arial"/>
          <w:color w:val="000000"/>
          <w:sz w:val="25"/>
          <w:szCs w:val="25"/>
        </w:rPr>
        <w:t xml:space="preserve"> Экономи-ческое развитие Мексики наверняка вызовет у мекси-канцев реваншистские настроения. В скором времени результаты американской военной экспансии в XIX ве-ке будут поставлены под угрозу, а возможно, окажутся обратными из-за мексиканской демографическо</w:t>
      </w:r>
      <w:r>
        <w:rPr>
          <w:rFonts w:ascii="Arial" w:hAnsi="Arial" w:cs="Arial"/>
          <w:color w:val="000000"/>
          <w:sz w:val="25"/>
          <w:szCs w:val="25"/>
        </w:rPr>
        <w:t xml:space="preserve">й экс-пансии в двадцать первом веке.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[c.320]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77" w:left="0" w:header="720" w:footer="720" w:gutter="0"/>
          <w:cols w:space="720" w:equalWidth="0">
            <w:col w:w="6520"/>
          </w:cols>
          <w:noEndnote/>
        </w:sectPr>
      </w:pPr>
      <w:r>
        <w:rPr>
          <w:noProof/>
        </w:rPr>
        <w:pict>
          <v:shape id="_x0000_s1047" type="#_x0000_t75" style="position:absolute;margin-left:14.15pt;margin-top:.6pt;width:238pt;height:152pt;z-index:-251636736;mso-position-horizontal-relative:text;mso-position-vertical-relative:text" o:allowincell="f">
            <v:imagedata r:id="rId26" o:title="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Карта 8.1 </w:t>
      </w:r>
      <w:r>
        <w:rPr>
          <w:rFonts w:ascii="Arial" w:hAnsi="Arial" w:cs="Arial"/>
          <w:color w:val="000000"/>
          <w:sz w:val="25"/>
          <w:szCs w:val="25"/>
        </w:rPr>
        <w:t>(с. 321)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4080" w:bottom="77" w:left="280" w:header="720" w:footer="720" w:gutter="0"/>
          <w:cols w:space="720" w:equalWidth="0">
            <w:col w:w="216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472" w:name="page945"/>
      <w:bookmarkEnd w:id="472"/>
      <w:r>
        <w:rPr>
          <w:rFonts w:ascii="Arial" w:hAnsi="Arial" w:cs="Arial"/>
          <w:color w:val="000000"/>
          <w:sz w:val="26"/>
          <w:szCs w:val="26"/>
        </w:rPr>
        <w:t>Соединенные Штаты: расколотая страна?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Прогнозируемое прцентное соотношение черноко-жих, азиатов,</w:t>
      </w:r>
      <w:r>
        <w:rPr>
          <w:rFonts w:ascii="Arial" w:hAnsi="Arial" w:cs="Arial"/>
          <w:color w:val="000000"/>
          <w:sz w:val="26"/>
          <w:szCs w:val="26"/>
        </w:rPr>
        <w:t xml:space="preserve"> коренных американцев и латиноамери-канцев среди населения в 2020 году, по округам: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44pt;margin-top:8.2pt;width:238pt;height:116pt;z-index:-251635712;mso-position-horizontal-relative:text;mso-position-vertical-relative:text" o:allowincell="f">
            <v:imagedata r:id="rId27" o:title="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Источник: U.S. Bureau of the Census. </w:t>
      </w:r>
      <w:r>
        <w:rPr>
          <w:rFonts w:ascii="Arial" w:hAnsi="Arial" w:cs="Arial"/>
          <w:i/>
          <w:iCs/>
          <w:color w:val="000000"/>
          <w:sz w:val="26"/>
          <w:szCs w:val="26"/>
        </w:rPr>
        <w:t>Population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Projections of the United States by Age, Sex, Race, and Hispanic Origin: 1995 to 2050 </w:t>
      </w:r>
      <w:r>
        <w:rPr>
          <w:rFonts w:ascii="Arial" w:hAnsi="Arial" w:cs="Arial"/>
          <w:color w:val="000000"/>
          <w:sz w:val="26"/>
          <w:szCs w:val="26"/>
        </w:rPr>
        <w:t>( Washington: U.S.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Gover</w:t>
      </w:r>
      <w:r>
        <w:rPr>
          <w:rFonts w:ascii="Arial" w:hAnsi="Arial" w:cs="Arial"/>
          <w:color w:val="000000"/>
          <w:sz w:val="26"/>
          <w:szCs w:val="26"/>
        </w:rPr>
        <w:t>nment Printing Office. 1996. pp. 12-13.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Изменяющийся баланс между могуществом циви-лизаций все больше затрудняет достижение Западом своих целей в сферах нераспространения оружия, прав человека, иммиграции и в других областях.</w:t>
      </w:r>
      <w:r>
        <w:rPr>
          <w:rFonts w:ascii="Arial" w:hAnsi="Arial" w:cs="Arial"/>
          <w:color w:val="000000"/>
          <w:sz w:val="25"/>
          <w:szCs w:val="25"/>
        </w:rPr>
        <w:t xml:space="preserve"> Чтобы свести к минимуму потери в данной ситуации, Западу требуется умело распорядится своими экономически-ми ресурсами, применять к другим обществам полити-ку кнута и пряника, укрепить свое единство и коорди-нировать свою политику так, чтобы другие общест</w:t>
      </w:r>
      <w:r>
        <w:rPr>
          <w:rFonts w:ascii="Arial" w:hAnsi="Arial" w:cs="Arial"/>
          <w:color w:val="000000"/>
          <w:sz w:val="25"/>
          <w:szCs w:val="25"/>
        </w:rPr>
        <w:t>ва не могли стравливать западную страну с другой, а так-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73" w:name="page947"/>
      <w:bookmarkEnd w:id="473"/>
      <w:r>
        <w:rPr>
          <w:rFonts w:ascii="Arial" w:hAnsi="Arial" w:cs="Arial"/>
          <w:color w:val="000000"/>
          <w:sz w:val="25"/>
          <w:szCs w:val="25"/>
        </w:rPr>
        <w:t>же поддерживать и использовать различия между не-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западными странами. С одной стороны, способность Запада следовать такой стратегии будет зависеть от природы и </w:t>
      </w:r>
      <w:r>
        <w:rPr>
          <w:rFonts w:ascii="Arial" w:hAnsi="Arial" w:cs="Arial"/>
          <w:color w:val="000000"/>
          <w:sz w:val="26"/>
          <w:szCs w:val="26"/>
        </w:rPr>
        <w:t xml:space="preserve">силы его конфликтов с цивилизациям, бро-сающими вызов, а с другой стороны – от той степени, в которой он сможет найти и развить общие интереса колеблющимися цивилизациями.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[c.322]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bookmarkStart w:id="474" w:name="page949"/>
      <w:bookmarkEnd w:id="474"/>
      <w:r>
        <w:rPr>
          <w:rFonts w:ascii="Arial" w:hAnsi="Arial" w:cs="Arial"/>
          <w:b/>
          <w:bCs/>
          <w:color w:val="000000"/>
          <w:sz w:val="39"/>
          <w:szCs w:val="39"/>
        </w:rPr>
        <w:t>Примечания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Результаты четырех туров голосования: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14.15pt;margin-top:4.05pt;width:238pt;height:104pt;z-index:-251634688;mso-position-horizontal-relative:text;mso-position-vertical-relative:text" o:allowincell="f">
            <v:imagedata r:id="rId28" o:title="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Книга Распая “</w:t>
      </w:r>
      <w:r>
        <w:rPr>
          <w:rFonts w:ascii="Arial" w:hAnsi="Arial" w:cs="Arial"/>
          <w:i/>
          <w:iCs/>
          <w:color w:val="000000"/>
          <w:sz w:val="25"/>
          <w:szCs w:val="25"/>
        </w:rPr>
        <w:t>Le Camp des Saints”</w:t>
      </w:r>
      <w:r>
        <w:rPr>
          <w:rFonts w:ascii="Arial" w:hAnsi="Arial" w:cs="Arial"/>
          <w:color w:val="000000"/>
          <w:sz w:val="25"/>
          <w:szCs w:val="25"/>
        </w:rPr>
        <w:t xml:space="preserve"> была впервые опубликована в 1973 г. (Paris, Editions Robert Laflrost),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затем вновь увидела свет в новом издании в 1985 го-ду,</w:t>
      </w:r>
      <w:r>
        <w:rPr>
          <w:rFonts w:ascii="Arial" w:hAnsi="Arial" w:cs="Arial"/>
          <w:color w:val="000000"/>
          <w:sz w:val="25"/>
          <w:szCs w:val="25"/>
        </w:rPr>
        <w:t xml:space="preserve"> когда выросла обеспокоенность иммиграцией во Францию. Примечательно огромное внимание к ней американцев, когда проблема обострилась и в Соеди-ненных Штатах после статьи Мэтью Коннелли и По-ла Кеннеди “Будут ли все остальные против Запада?”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Atlantic Month</w:t>
      </w:r>
      <w:r>
        <w:rPr>
          <w:rFonts w:ascii="Arial" w:hAnsi="Arial" w:cs="Arial"/>
          <w:i/>
          <w:iCs/>
          <w:color w:val="000000"/>
          <w:sz w:val="26"/>
          <w:szCs w:val="26"/>
        </w:rPr>
        <w:t>ly, v</w:t>
      </w:r>
      <w:r>
        <w:rPr>
          <w:rFonts w:ascii="Arial" w:hAnsi="Arial" w:cs="Arial"/>
          <w:color w:val="000000"/>
          <w:sz w:val="26"/>
          <w:szCs w:val="26"/>
        </w:rPr>
        <w:t>.274 (Dec. 1994), pp. 61ff.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Предисло-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вие Распая к французскому изданию было опублико-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вано по-английски в </w:t>
      </w:r>
      <w:r>
        <w:rPr>
          <w:rFonts w:ascii="Arial" w:hAnsi="Arial" w:cs="Arial"/>
          <w:i/>
          <w:iCs/>
          <w:color w:val="000000"/>
          <w:sz w:val="26"/>
          <w:szCs w:val="26"/>
        </w:rPr>
        <w:t>The Social Contract, v.</w:t>
      </w:r>
      <w:r>
        <w:rPr>
          <w:rFonts w:ascii="Arial" w:hAnsi="Arial" w:cs="Arial"/>
          <w:color w:val="000000"/>
          <w:sz w:val="26"/>
          <w:szCs w:val="26"/>
        </w:rPr>
        <w:t xml:space="preserve"> 4 (Winter 1993/94), рр. 115-117).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819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left="380" w:right="380"/>
        <w:jc w:val="center"/>
        <w:rPr>
          <w:rFonts w:ascii="Times New Roman" w:hAnsi="Times New Roman" w:cs="Times New Roman"/>
          <w:sz w:val="24"/>
          <w:szCs w:val="24"/>
        </w:rPr>
      </w:pPr>
      <w:bookmarkStart w:id="475" w:name="page951"/>
      <w:bookmarkEnd w:id="475"/>
      <w:r>
        <w:rPr>
          <w:rFonts w:ascii="Arial" w:hAnsi="Arial" w:cs="Arial"/>
          <w:b/>
          <w:bCs/>
          <w:color w:val="000000"/>
          <w:sz w:val="38"/>
          <w:szCs w:val="38"/>
        </w:rPr>
        <w:t>Глава 9.</w:t>
      </w:r>
      <w:r>
        <w:rPr>
          <w:rFonts w:ascii="Arial" w:hAnsi="Arial" w:cs="Arial"/>
          <w:b/>
          <w:bCs/>
          <w:color w:val="000000"/>
          <w:sz w:val="38"/>
          <w:szCs w:val="38"/>
        </w:rPr>
        <w:t xml:space="preserve"> Глобальная политика цивилизаций Стержневые страны и конфликты по линии разлома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Цивилизации представляют собой человеческие племена в предельной форме развития, и столкнове-ние цивилизаций суть племенной конфликт в глобаль-ном масштабе. В складывающемся н</w:t>
      </w:r>
      <w:r>
        <w:rPr>
          <w:rFonts w:ascii="Arial" w:hAnsi="Arial" w:cs="Arial"/>
          <w:color w:val="000000"/>
          <w:sz w:val="25"/>
          <w:szCs w:val="25"/>
        </w:rPr>
        <w:t>ыне мироустрой-стве государства и группы людей, принадлежащие к двум различным цивилизациям, для достижения об-щих целей или для отстаивания своих интересов про-тив представителей какой-либо третьей цивилизации могут вступать в ограниченные, ad hoc, тактич</w:t>
      </w:r>
      <w:r>
        <w:rPr>
          <w:rFonts w:ascii="Arial" w:hAnsi="Arial" w:cs="Arial"/>
          <w:color w:val="000000"/>
          <w:sz w:val="25"/>
          <w:szCs w:val="25"/>
        </w:rPr>
        <w:t>еские отношения и коалиции. Тем не менее отношения ме-жду группами из различных цивилизаций никогда не станут близкими, обычно они остаются прохладными и зачастую – враждебными. Унаследованные из про-шлого связи между государствами разных цивилиза-ций, так</w:t>
      </w:r>
      <w:r>
        <w:rPr>
          <w:rFonts w:ascii="Arial" w:hAnsi="Arial" w:cs="Arial"/>
          <w:color w:val="000000"/>
          <w:sz w:val="25"/>
          <w:szCs w:val="25"/>
        </w:rPr>
        <w:t>ие как, например, военные альянсы времен “холодной войны”, по всей видимости, слабеют или ис-чезают бесследно. Не осуществятся и надежды на тес-ное “межцивилизационное” партнерство, о котором за-являли лидеры России и Америки. Складывающиеся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76" w:name="page953"/>
      <w:bookmarkEnd w:id="476"/>
      <w:r>
        <w:rPr>
          <w:rFonts w:ascii="Arial" w:hAnsi="Arial" w:cs="Arial"/>
          <w:color w:val="000000"/>
          <w:sz w:val="25"/>
          <w:szCs w:val="25"/>
        </w:rPr>
        <w:t>ныне межцивилизационные отношения будут варьиро-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ваться от холодности до применения насилия, но в большинстве случаев они будут балансировать бли-же к середине диапазона между этими крайностями. Во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[c.323]</w:t>
      </w:r>
      <w:r>
        <w:rPr>
          <w:rFonts w:ascii="Arial" w:hAnsi="Arial" w:cs="Arial"/>
          <w:color w:val="000000"/>
          <w:sz w:val="25"/>
          <w:szCs w:val="25"/>
        </w:rPr>
        <w:t xml:space="preserve"> многих случ</w:t>
      </w:r>
      <w:r>
        <w:rPr>
          <w:rFonts w:ascii="Arial" w:hAnsi="Arial" w:cs="Arial"/>
          <w:color w:val="000000"/>
          <w:sz w:val="25"/>
          <w:szCs w:val="25"/>
        </w:rPr>
        <w:t>аях они, по всей вероятности, станут тяготеть к “холодному миру”, который, как пре-достерегал Борис Ельцин, может в будущем возник-нуть во взаимоотношениях между Россией и Западом. Иные межцивилизационные отношения, возможно, бу-дут напоминать состояние “х</w:t>
      </w:r>
      <w:r>
        <w:rPr>
          <w:rFonts w:ascii="Arial" w:hAnsi="Arial" w:cs="Arial"/>
          <w:color w:val="000000"/>
          <w:sz w:val="25"/>
          <w:szCs w:val="25"/>
        </w:rPr>
        <w:t xml:space="preserve">олодной войны”. Термин 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la guerra fria </w:t>
      </w:r>
      <w:r>
        <w:rPr>
          <w:rFonts w:ascii="Arial" w:hAnsi="Arial" w:cs="Arial"/>
          <w:color w:val="000000"/>
          <w:sz w:val="25"/>
          <w:szCs w:val="25"/>
        </w:rPr>
        <w:t>принадлежит испанцам тринадцатого ве-ка, этим выражением они характеризовали свое “бес-покойное сосуществование” с мусульманами в Сре-диземноморье; в 1990-х годах многие сочли, что ме-жду исламом и Западом вновь развор</w:t>
      </w:r>
      <w:r>
        <w:rPr>
          <w:rFonts w:ascii="Arial" w:hAnsi="Arial" w:cs="Arial"/>
          <w:color w:val="000000"/>
          <w:sz w:val="25"/>
          <w:szCs w:val="25"/>
        </w:rPr>
        <w:t>ачивается “циви-лизационная холодная война” . В мире цивилизаций не только это явление характеризуется данным терми-ном. Холодный мир, “холодная война”, торговая война, квази-война, неустойчивый мир, напряженные отноше-ния, острое соперничество, конкурентн</w:t>
      </w:r>
      <w:r>
        <w:rPr>
          <w:rFonts w:ascii="Arial" w:hAnsi="Arial" w:cs="Arial"/>
          <w:color w:val="000000"/>
          <w:sz w:val="25"/>
          <w:szCs w:val="25"/>
        </w:rPr>
        <w:t>ое сосущество-вание, гонка вооружений – в подобных выражениях с наибольшей вероятностью описываются взаимоотно-шения между объектами, относящимися к различным цивилизациям. Доверие и дружба встречаются редко.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Межцивилизационный конфликт принимает две форм</w:t>
      </w:r>
      <w:r>
        <w:rPr>
          <w:rFonts w:ascii="Arial" w:hAnsi="Arial" w:cs="Arial"/>
          <w:color w:val="000000"/>
          <w:sz w:val="26"/>
          <w:szCs w:val="26"/>
        </w:rPr>
        <w:t>ы. На локальном (или микроуровне) возникают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конфликты по линиям разлома: </w:t>
      </w:r>
      <w:r>
        <w:rPr>
          <w:rFonts w:ascii="Arial" w:hAnsi="Arial" w:cs="Arial"/>
          <w:color w:val="000000"/>
          <w:sz w:val="25"/>
          <w:szCs w:val="25"/>
        </w:rPr>
        <w:t>между соседними го-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77" w:name="page955"/>
      <w:bookmarkEnd w:id="477"/>
      <w:r>
        <w:rPr>
          <w:rFonts w:ascii="Arial" w:hAnsi="Arial" w:cs="Arial"/>
          <w:color w:val="000000"/>
          <w:sz w:val="25"/>
          <w:szCs w:val="25"/>
        </w:rPr>
        <w:t>сударствами принадлежащими к различным цивилиза-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циям,</w:t>
      </w:r>
      <w:r>
        <w:rPr>
          <w:rFonts w:ascii="Arial" w:hAnsi="Arial" w:cs="Arial"/>
          <w:color w:val="000000"/>
          <w:sz w:val="25"/>
          <w:szCs w:val="25"/>
        </w:rPr>
        <w:t xml:space="preserve"> внутри одного государства между группами из разных цивилизаций и между группами, которые, как в бывшем Советском Союз и Югославии, пытаются со-здать новые государства на ломках прежних. Конфлик-ты по линиям разлома особенно часто возникают ме-жду мусульма</w:t>
      </w:r>
      <w:r>
        <w:rPr>
          <w:rFonts w:ascii="Arial" w:hAnsi="Arial" w:cs="Arial"/>
          <w:color w:val="000000"/>
          <w:sz w:val="25"/>
          <w:szCs w:val="25"/>
        </w:rPr>
        <w:t>нами и немусульманами. Причины кон-фликтов, а также их природа и динамика рассмотрены в главах 10 и 11. На глобальном, или макро уровне,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возникают </w:t>
      </w:r>
      <w:r>
        <w:rPr>
          <w:rFonts w:ascii="Arial" w:hAnsi="Arial" w:cs="Arial"/>
          <w:i/>
          <w:iCs/>
          <w:color w:val="000000"/>
          <w:sz w:val="25"/>
          <w:szCs w:val="25"/>
        </w:rPr>
        <w:t>конфликты между стержневыми государ-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ствами </w:t>
      </w:r>
      <w:r>
        <w:rPr>
          <w:rFonts w:ascii="Arial" w:hAnsi="Arial" w:cs="Arial"/>
          <w:color w:val="000000"/>
          <w:sz w:val="25"/>
          <w:szCs w:val="25"/>
        </w:rPr>
        <w:t>–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между основными государствами,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принадле-</w:t>
      </w:r>
      <w:r>
        <w:rPr>
          <w:rFonts w:ascii="Arial" w:hAnsi="Arial" w:cs="Arial"/>
          <w:color w:val="000000"/>
          <w:sz w:val="25"/>
          <w:szCs w:val="25"/>
        </w:rPr>
        <w:t xml:space="preserve">жащими к различным цивилизациям. В этих конфликта проявляются классические проблемы международной политики, среди которых: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[c.324]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11"/>
        </w:numPr>
        <w:tabs>
          <w:tab w:val="clear" w:pos="720"/>
          <w:tab w:val="num" w:pos="576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Оказание влияния на формирование глобальных процессов и на действия мировых международных ор-ганизаций, таких как ООН, М</w:t>
      </w:r>
      <w:r>
        <w:rPr>
          <w:rFonts w:ascii="Arial" w:hAnsi="Arial" w:cs="Arial"/>
          <w:color w:val="000000"/>
          <w:sz w:val="25"/>
          <w:szCs w:val="25"/>
        </w:rPr>
        <w:t xml:space="preserve">ВФ и Всемирный банк;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11"/>
        </w:numPr>
        <w:tabs>
          <w:tab w:val="clear" w:pos="720"/>
          <w:tab w:val="num" w:pos="587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Уровень военной мощи, что проявляется в таких спорных вопросах, как нераспространение и контроль над вооружениями, а также в гонке вооружений;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11"/>
        </w:numPr>
        <w:tabs>
          <w:tab w:val="clear" w:pos="720"/>
          <w:tab w:val="num" w:pos="550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Экономическое могущество и благосостояние,</w:t>
      </w:r>
      <w:r>
        <w:rPr>
          <w:rFonts w:ascii="Arial" w:hAnsi="Arial" w:cs="Arial"/>
          <w:color w:val="000000"/>
          <w:sz w:val="26"/>
          <w:szCs w:val="26"/>
        </w:rPr>
        <w:t xml:space="preserve"> что находит свое отражение в разногласиях по вопросам торговли, вложения капиталов и пр.;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11"/>
        </w:numPr>
        <w:tabs>
          <w:tab w:val="clear" w:pos="720"/>
          <w:tab w:val="num" w:pos="648"/>
        </w:tabs>
        <w:overflowPunct w:val="0"/>
        <w:autoSpaceDE w:val="0"/>
        <w:autoSpaceDN w:val="0"/>
        <w:adjustRightInd w:val="0"/>
        <w:spacing w:after="0" w:line="272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Конфликты из-за людей, к которым относятся стремление государства одной цивилизации защитить своих соплеменников в другой цивилизации, проведе-ние им в отношен</w:t>
      </w:r>
      <w:r>
        <w:rPr>
          <w:rFonts w:ascii="Arial" w:hAnsi="Arial" w:cs="Arial"/>
          <w:color w:val="000000"/>
          <w:sz w:val="25"/>
          <w:szCs w:val="25"/>
        </w:rPr>
        <w:t xml:space="preserve">ии людей, принадлежащих к другой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78" w:name="page957"/>
      <w:bookmarkEnd w:id="478"/>
      <w:r>
        <w:rPr>
          <w:rFonts w:ascii="Arial" w:hAnsi="Arial" w:cs="Arial"/>
          <w:color w:val="000000"/>
          <w:sz w:val="26"/>
          <w:szCs w:val="26"/>
        </w:rPr>
        <w:t>цивилизации, дискриминационной политики или при-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менение мер, направленных на вытеснение указанной группы со своей территории;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12"/>
        </w:numPr>
        <w:tabs>
          <w:tab w:val="clear" w:pos="720"/>
          <w:tab w:val="num" w:pos="634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Моральные ценности и культура: конфликты в этой обл</w:t>
      </w:r>
      <w:r>
        <w:rPr>
          <w:rFonts w:ascii="Arial" w:hAnsi="Arial" w:cs="Arial"/>
          <w:color w:val="000000"/>
          <w:sz w:val="26"/>
          <w:szCs w:val="26"/>
        </w:rPr>
        <w:t xml:space="preserve">асти возникают тогда, когда государство на-вязывает собственные ценности людям, принадлежа-щим другой цивилизации;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12"/>
        </w:numPr>
        <w:tabs>
          <w:tab w:val="clear" w:pos="720"/>
          <w:tab w:val="num" w:pos="546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Территориальные споры, во время которых стерж-невые государства, превращаясь в “прифронтовые”, участвуют в конфликтах по линиям разлома</w:t>
      </w:r>
      <w:r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Разумеется, эти спорные вопросы на протяжении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всей истории служат источником конфликтов между людьми. Однако когда в конфликт вовлечены госу-дарства, принадлежащие к различным цивилизациям, культурные различия только обостряют его. В своем соперниче</w:t>
      </w:r>
      <w:r>
        <w:rPr>
          <w:rFonts w:ascii="Arial" w:hAnsi="Arial" w:cs="Arial"/>
          <w:color w:val="000000"/>
          <w:sz w:val="25"/>
          <w:szCs w:val="25"/>
        </w:rPr>
        <w:t>стве стержневые страны стремятся спло-тить цивилизационные когорты, заручиться поддерж-кой стран третьих цивилизаций, усугубить внутренний раскол и способствовать отступничеству в противосто-ящих цивилизациях; для достижения своих целей они прибегают к цел</w:t>
      </w:r>
      <w:r>
        <w:rPr>
          <w:rFonts w:ascii="Arial" w:hAnsi="Arial" w:cs="Arial"/>
          <w:color w:val="000000"/>
          <w:sz w:val="25"/>
          <w:szCs w:val="25"/>
        </w:rPr>
        <w:t xml:space="preserve">ому комплексу Разнообразных дипло-матических, политических, экономических действий и тайных акций, а также к использованию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[c.325]</w:t>
      </w:r>
      <w:r>
        <w:rPr>
          <w:rFonts w:ascii="Arial" w:hAnsi="Arial" w:cs="Arial"/>
          <w:color w:val="000000"/>
          <w:sz w:val="25"/>
          <w:szCs w:val="25"/>
        </w:rPr>
        <w:t xml:space="preserve"> пропа-гандистских приманок и средств принуждения. Тем не менее маловероятно применение стержневыми стра-нами непосредственно </w:t>
      </w:r>
      <w:r>
        <w:rPr>
          <w:rFonts w:ascii="Arial" w:hAnsi="Arial" w:cs="Arial"/>
          <w:color w:val="000000"/>
          <w:sz w:val="25"/>
          <w:szCs w:val="25"/>
        </w:rPr>
        <w:t>друг против друга вооруженных сил, за исключением ситуаций наподобие тех, что сло-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79" w:name="page959"/>
      <w:bookmarkEnd w:id="479"/>
      <w:r>
        <w:rPr>
          <w:rFonts w:ascii="Arial" w:hAnsi="Arial" w:cs="Arial"/>
          <w:color w:val="000000"/>
          <w:sz w:val="26"/>
          <w:szCs w:val="26"/>
        </w:rPr>
        <w:t>жились на Ближнем Востоке и на полуострове Индо-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стан, где границы между такими государствами прохо-дят вдоль линии цивилизационного р</w:t>
      </w:r>
      <w:r>
        <w:rPr>
          <w:rFonts w:ascii="Arial" w:hAnsi="Arial" w:cs="Arial"/>
          <w:color w:val="000000"/>
          <w:sz w:val="25"/>
          <w:szCs w:val="25"/>
        </w:rPr>
        <w:t>азлома. В иных случаях война между стержневыми государствами, по всей вероятности, возможна только при двух обстоя-тельствах. Во-первых, при эскалации конфликта на ли-нии разлома между локальными группами, когда для поддержания местных воюющих сторон проис</w:t>
      </w:r>
      <w:r>
        <w:rPr>
          <w:rFonts w:ascii="Arial" w:hAnsi="Arial" w:cs="Arial"/>
          <w:color w:val="000000"/>
          <w:sz w:val="25"/>
          <w:szCs w:val="25"/>
        </w:rPr>
        <w:t>ходит сплочение родственных групп, включая и стержневые государства. Однако для стержневых государств, при-надлежащих к противостоящим цивилизациям, подоб-ная перспектива развития событий является важней-шим стимулом сдерживания или мирного разрешения конф</w:t>
      </w:r>
      <w:r>
        <w:rPr>
          <w:rFonts w:ascii="Arial" w:hAnsi="Arial" w:cs="Arial"/>
          <w:color w:val="000000"/>
          <w:sz w:val="25"/>
          <w:szCs w:val="25"/>
        </w:rPr>
        <w:t>ликтов по линии разлома.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Во– вторых, война стержневых стран может стать результатом изменений в мировом балансе сил между цивилизациями. Именно растущее могущество Афин в древнегреческой цивилизации, по утверждению Фу-кидида,</w:t>
      </w:r>
      <w:r>
        <w:rPr>
          <w:rFonts w:ascii="Arial" w:hAnsi="Arial" w:cs="Arial"/>
          <w:color w:val="000000"/>
          <w:sz w:val="25"/>
          <w:szCs w:val="25"/>
        </w:rPr>
        <w:t xml:space="preserve"> привело к Пелопоннесской войне. Сходным образом история западной цивилизации являет собой пример “войн за гегемонию” между державами, пере-живавшими расцвет и упадок. В какой степени сход-ные факторы разжигают конфликт между стержневы-ми странами различны</w:t>
      </w:r>
      <w:r>
        <w:rPr>
          <w:rFonts w:ascii="Arial" w:hAnsi="Arial" w:cs="Arial"/>
          <w:color w:val="000000"/>
          <w:sz w:val="25"/>
          <w:szCs w:val="25"/>
        </w:rPr>
        <w:t>х цивилизаций, находящимися на подъеме или в стадии упадка, зависит отчасти от того, какая форма приспособления к возвышению но-вого государства является предпочтительной для этих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80" w:name="page961"/>
      <w:bookmarkEnd w:id="480"/>
      <w:r>
        <w:rPr>
          <w:rFonts w:ascii="Arial" w:hAnsi="Arial" w:cs="Arial"/>
          <w:color w:val="000000"/>
          <w:sz w:val="25"/>
          <w:szCs w:val="25"/>
        </w:rPr>
        <w:t xml:space="preserve">цивилизаций -силовое противодействие </w:t>
      </w:r>
      <w:r>
        <w:rPr>
          <w:rFonts w:ascii="Arial" w:hAnsi="Arial" w:cs="Arial"/>
          <w:color w:val="000000"/>
          <w:sz w:val="25"/>
          <w:szCs w:val="25"/>
        </w:rPr>
        <w:t>или “подстра-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ивание” под победителя. Возможно, переход на сто-рону победителя более характерен для азиатских ци-вилизаций, а подъем китайской державы может поро-дить стремление государств иных цивилизаций, таких как США, Индия и Россия, сбалансировать это</w:t>
      </w:r>
      <w:r>
        <w:rPr>
          <w:rFonts w:ascii="Arial" w:hAnsi="Arial" w:cs="Arial"/>
          <w:color w:val="000000"/>
          <w:sz w:val="25"/>
          <w:szCs w:val="25"/>
        </w:rPr>
        <w:t xml:space="preserve">т про-цесс. История Запада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[c.326]</w:t>
      </w:r>
      <w:r>
        <w:rPr>
          <w:rFonts w:ascii="Arial" w:hAnsi="Arial" w:cs="Arial"/>
          <w:color w:val="000000"/>
          <w:sz w:val="25"/>
          <w:szCs w:val="25"/>
        </w:rPr>
        <w:t xml:space="preserve"> не знала войн за геге-монию между Великобританией и Соединенными Шта-тами Америки, и, по-видимому, мирный сдвиг от Pax Britannica к Pax Americana в значительной мере про-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изошел благодаря близкому культурному родству дву</w:t>
      </w:r>
      <w:r>
        <w:rPr>
          <w:rFonts w:ascii="Arial" w:hAnsi="Arial" w:cs="Arial"/>
          <w:color w:val="000000"/>
          <w:sz w:val="25"/>
          <w:szCs w:val="25"/>
        </w:rPr>
        <w:t>х обществ. Отсутствие подобного родства при измене-нии баланса сил между Западом и Китаем не дела-ет вооруженный конфликт неизбежным, но увеличива-ет вероятность его возникновения. Динамизм ислама представляет собой постоянный источник многих отно-сительно</w:t>
      </w:r>
      <w:r>
        <w:rPr>
          <w:rFonts w:ascii="Arial" w:hAnsi="Arial" w:cs="Arial"/>
          <w:color w:val="000000"/>
          <w:sz w:val="25"/>
          <w:szCs w:val="25"/>
        </w:rPr>
        <w:t xml:space="preserve"> локальных войн по линиям разлома; а возвы-шение Китая – потенциальный источник крупной меж-цивилизационной войны между стержневыми страна-ми.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 w:cs="Times New Roman"/>
          <w:sz w:val="24"/>
          <w:szCs w:val="24"/>
        </w:rPr>
      </w:pPr>
      <w:bookmarkStart w:id="481" w:name="page963"/>
      <w:bookmarkEnd w:id="481"/>
      <w:r>
        <w:rPr>
          <w:rFonts w:ascii="Arial" w:hAnsi="Arial" w:cs="Arial"/>
          <w:b/>
          <w:bCs/>
          <w:color w:val="000000"/>
          <w:sz w:val="39"/>
          <w:szCs w:val="39"/>
        </w:rPr>
        <w:t>Ислам и Запад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Некоторые представители Запада, в том числе и президент Билл </w:t>
      </w:r>
      <w:r>
        <w:rPr>
          <w:rFonts w:ascii="Arial" w:hAnsi="Arial" w:cs="Arial"/>
          <w:color w:val="000000"/>
          <w:sz w:val="25"/>
          <w:szCs w:val="25"/>
        </w:rPr>
        <w:t>Клинтон, утверждали, что у Запада противоречия не с исламом вообще, а только с не-примиримыми исламскими экстремистами. Четырна-дцать веков истории свидетельствуют об обратном. Отношения между исламом и христианством – как православием, так и католичеством</w:t>
      </w:r>
      <w:r>
        <w:rPr>
          <w:rFonts w:ascii="Arial" w:hAnsi="Arial" w:cs="Arial"/>
          <w:color w:val="000000"/>
          <w:sz w:val="25"/>
          <w:szCs w:val="25"/>
        </w:rPr>
        <w:t xml:space="preserve"> во всех его фор-мах, – часто складывались весьма бурно. Каждый был для другого Иным. По сравнению с продолжительны-ми и глубоко конфликтными отношениями между исла-мом и христианством конфликт двадцатого века между либеральной демократией и марксизмом-лен</w:t>
      </w:r>
      <w:r>
        <w:rPr>
          <w:rFonts w:ascii="Arial" w:hAnsi="Arial" w:cs="Arial"/>
          <w:color w:val="000000"/>
          <w:sz w:val="25"/>
          <w:szCs w:val="25"/>
        </w:rPr>
        <w:t>инизмом является всего-навсего быстротечным, даже поверх-ностным историческим феноменом. Временами пре-обладало мирное сосуществование; много чаще отно-шения выливались в открытое соперничество и нака-лялись до различной степени “горячей” войны. Как от-меч</w:t>
      </w:r>
      <w:r>
        <w:rPr>
          <w:rFonts w:ascii="Arial" w:hAnsi="Arial" w:cs="Arial"/>
          <w:color w:val="000000"/>
          <w:sz w:val="25"/>
          <w:szCs w:val="25"/>
        </w:rPr>
        <w:t xml:space="preserve">ает Джон Эспозито, “динамика истории… зачастую ставила эти общества в положение соперников и вре-менами сталкивала в смертельной схватке за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[c.327]</w:t>
      </w:r>
      <w:r>
        <w:rPr>
          <w:rFonts w:ascii="Arial" w:hAnsi="Arial" w:cs="Arial"/>
          <w:color w:val="000000"/>
          <w:sz w:val="25"/>
          <w:szCs w:val="25"/>
        </w:rPr>
        <w:t xml:space="preserve"> власть, землю и души” . На протяжении веков судьбы двух религий испытывали взлеты и падения в череде грандио</w:t>
      </w:r>
      <w:r>
        <w:rPr>
          <w:rFonts w:ascii="Arial" w:hAnsi="Arial" w:cs="Arial"/>
          <w:color w:val="000000"/>
          <w:sz w:val="25"/>
          <w:szCs w:val="25"/>
        </w:rPr>
        <w:t>зных всплесков, затишья и ответных приливов.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482" w:name="page965"/>
      <w:bookmarkEnd w:id="482"/>
      <w:r>
        <w:rPr>
          <w:rFonts w:ascii="Arial" w:hAnsi="Arial" w:cs="Arial"/>
          <w:color w:val="000000"/>
          <w:sz w:val="26"/>
          <w:szCs w:val="26"/>
        </w:rPr>
        <w:t>Первоначальная арабо-исламская экспансия, про-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исходившая с начала седьмого века до середины вось-мого, установила господство мусульман в Северной Африке,</w:t>
      </w:r>
      <w:r>
        <w:rPr>
          <w:rFonts w:ascii="Arial" w:hAnsi="Arial" w:cs="Arial"/>
          <w:color w:val="000000"/>
          <w:sz w:val="25"/>
          <w:szCs w:val="25"/>
        </w:rPr>
        <w:t xml:space="preserve"> на Иберийском полуострове, на Среднем и Ближнем Востоке, в Персии и Северной Индии. При-близительно на два века границы, разделявшие ислам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13"/>
        </w:numPr>
        <w:tabs>
          <w:tab w:val="clear" w:pos="720"/>
          <w:tab w:val="num" w:pos="274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христианство, стабилизировалась. Затем, в конце одиннадцатого века,</w:t>
      </w:r>
      <w:r>
        <w:rPr>
          <w:rFonts w:ascii="Arial" w:hAnsi="Arial" w:cs="Arial"/>
          <w:color w:val="000000"/>
          <w:sz w:val="25"/>
          <w:szCs w:val="25"/>
        </w:rPr>
        <w:t xml:space="preserve"> христиане вновь обрели контроль над западным Средиземноморьем, завоевали Сици-лию и захватили Толедо. В 1095 году начались кресто-вые походы, и на протяжении полутора столетий хри-стианские государи пытались, с убывающим успехом, установить христианское п</w:t>
      </w:r>
      <w:r>
        <w:rPr>
          <w:rFonts w:ascii="Arial" w:hAnsi="Arial" w:cs="Arial"/>
          <w:color w:val="000000"/>
          <w:sz w:val="25"/>
          <w:szCs w:val="25"/>
        </w:rPr>
        <w:t xml:space="preserve">равление в Святой земле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13"/>
        </w:numPr>
        <w:tabs>
          <w:tab w:val="clear" w:pos="720"/>
          <w:tab w:val="num" w:pos="225"/>
        </w:tabs>
        <w:overflowPunct w:val="0"/>
        <w:autoSpaceDE w:val="0"/>
        <w:autoSpaceDN w:val="0"/>
        <w:adjustRightInd w:val="0"/>
        <w:spacing w:after="0" w:line="268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примыкающих областях Ближнего Востока, пока в 1291 году не потеряли Акру, свой последний оплот. Тем временем на сцене появились турки-османы. Снача-ла они ослабили Византию, а затем завоевали боль-шую часть Балканского полуос</w:t>
      </w:r>
      <w:r>
        <w:rPr>
          <w:rFonts w:ascii="Arial" w:hAnsi="Arial" w:cs="Arial"/>
          <w:color w:val="000000"/>
          <w:sz w:val="24"/>
          <w:szCs w:val="24"/>
        </w:rPr>
        <w:t>трова, а также Север-ной Африки, в 1453 году захватили Константинополь, а в 1529 году – Вену. “Почти тысячу лет, – отмечает Бер-нард Льюис, – с первой высадки мавров в Испании и вплоть до второй осады турками Вены, Европа нахо-дилась под постоянной угрозой</w:t>
      </w:r>
      <w:r>
        <w:rPr>
          <w:rFonts w:ascii="Arial" w:hAnsi="Arial" w:cs="Arial"/>
          <w:color w:val="000000"/>
          <w:sz w:val="24"/>
          <w:szCs w:val="24"/>
        </w:rPr>
        <w:t xml:space="preserve"> со стороны ислама” . Ислам является единственной цивилизацией, которая ставила под сомнение выживание Запада, причем слу-чалось это по меньшей мере дважды.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1"/>
          <w:numId w:val="113"/>
        </w:numPr>
        <w:tabs>
          <w:tab w:val="clear" w:pos="144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25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пятнадцатому веку, однако, прилив сменился от-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83" w:name="page967"/>
      <w:bookmarkEnd w:id="483"/>
      <w:r>
        <w:rPr>
          <w:rFonts w:ascii="Arial" w:hAnsi="Arial" w:cs="Arial"/>
          <w:color w:val="000000"/>
          <w:sz w:val="26"/>
          <w:szCs w:val="26"/>
        </w:rPr>
        <w:t>ливом.</w:t>
      </w:r>
      <w:r>
        <w:rPr>
          <w:rFonts w:ascii="Arial" w:hAnsi="Arial" w:cs="Arial"/>
          <w:color w:val="000000"/>
          <w:sz w:val="26"/>
          <w:szCs w:val="26"/>
        </w:rPr>
        <w:t xml:space="preserve"> Постепенно христиане вернули себе Иберий-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ский полуостров, выполнив эту задачу в 1492 году у стен Гранады. Тем временем развитие навигации по-зволило португальцам, а затем и другим европейцам обогнуть исконно мусульманские земли, проникнуть в Индийский ок</w:t>
      </w:r>
      <w:r>
        <w:rPr>
          <w:rFonts w:ascii="Arial" w:hAnsi="Arial" w:cs="Arial"/>
          <w:color w:val="000000"/>
          <w:sz w:val="25"/>
          <w:szCs w:val="25"/>
        </w:rPr>
        <w:t xml:space="preserve">еан и даже достичь Китая. Одновремен-но русские покончили с двухсотлетним монголо-татар-ским владычеством. В последующие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[c.328]</w:t>
      </w:r>
      <w:r>
        <w:rPr>
          <w:rFonts w:ascii="Arial" w:hAnsi="Arial" w:cs="Arial"/>
          <w:color w:val="000000"/>
          <w:sz w:val="25"/>
          <w:szCs w:val="25"/>
        </w:rPr>
        <w:t xml:space="preserve"> годы тур-ки-османы предприняли последний рывок и в 1683 году вновь осадили Вену. Их поражение ознаменовало на-чало долгого отст</w:t>
      </w:r>
      <w:r>
        <w:rPr>
          <w:rFonts w:ascii="Arial" w:hAnsi="Arial" w:cs="Arial"/>
          <w:color w:val="000000"/>
          <w:sz w:val="25"/>
          <w:szCs w:val="25"/>
        </w:rPr>
        <w:t>упления, повлекшего за собой борьбу православных народов на Балканах за освобождение от османского господства, расширение империи Габ-сбургов и драматическое наступление русских к Чер-ному морю и Кавказу. Минуло всего около столетия, и “бич христианства” п</w:t>
      </w:r>
      <w:r>
        <w:rPr>
          <w:rFonts w:ascii="Arial" w:hAnsi="Arial" w:cs="Arial"/>
          <w:color w:val="000000"/>
          <w:sz w:val="25"/>
          <w:szCs w:val="25"/>
        </w:rPr>
        <w:t>ревратился в “больного челове-ка Европы” . В итоге Первой Мировой войны Велико-британия, Франция и Италия нанесли завершающий удар и установили свое прямое или косвенное правле-ние на оставшихся землях Османской империи, за ис-ключением территории Турецкой</w:t>
      </w:r>
      <w:r>
        <w:rPr>
          <w:rFonts w:ascii="Arial" w:hAnsi="Arial" w:cs="Arial"/>
          <w:color w:val="000000"/>
          <w:sz w:val="25"/>
          <w:szCs w:val="25"/>
        </w:rPr>
        <w:t xml:space="preserve"> республики. В 1920 году всего лишь четыре мусульманские страны – Тур-ция, Саудовская Аравия, Иран и Афганистан – остава-лись свободны от какой-либо формы немусульманско-го правления.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свою очередь, отступление западного колониализ-ма медленно началось в</w:t>
      </w:r>
      <w:r>
        <w:rPr>
          <w:rFonts w:ascii="Arial" w:hAnsi="Arial" w:cs="Arial"/>
          <w:color w:val="000000"/>
          <w:sz w:val="25"/>
          <w:szCs w:val="25"/>
        </w:rPr>
        <w:t xml:space="preserve"> 1920-х и 1930-х годах и дра-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84" w:name="page969"/>
      <w:bookmarkEnd w:id="484"/>
      <w:r>
        <w:rPr>
          <w:rFonts w:ascii="Arial" w:hAnsi="Arial" w:cs="Arial"/>
          <w:color w:val="000000"/>
          <w:sz w:val="25"/>
          <w:szCs w:val="25"/>
        </w:rPr>
        <w:t>матически ускорилось в период после Второй Мировой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войны. Крушение Советского Союза принесло незави-симость новым мусульманским обществам. Согласно статистике, за период с 1757 по 1919 го</w:t>
      </w:r>
      <w:r>
        <w:rPr>
          <w:rFonts w:ascii="Arial" w:hAnsi="Arial" w:cs="Arial"/>
          <w:color w:val="000000"/>
          <w:sz w:val="24"/>
          <w:szCs w:val="24"/>
        </w:rPr>
        <w:t>д произошло девяносто два приобретения мусульманских террито-рий немусульманскими правительствами. К 1995 году шестьдесят девять из этих территорий вновь оказа-лись под властью мусульман и примерно в сорока пяти независимых государствах преобладало мусульм</w:t>
      </w:r>
      <w:r>
        <w:rPr>
          <w:rFonts w:ascii="Arial" w:hAnsi="Arial" w:cs="Arial"/>
          <w:color w:val="000000"/>
          <w:sz w:val="24"/>
          <w:szCs w:val="24"/>
        </w:rPr>
        <w:t>ан-ское население. Насильственный характер этих пере-мен отражается в том факте, что среди войн, которые в период с 1820 по 1929 год вели между собой государ-ства с различными религиями, 50 процентов составля-ли войны между мусульманами и христианами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</w:t>
      </w:r>
      <w:r>
        <w:rPr>
          <w:rFonts w:ascii="Arial" w:hAnsi="Arial" w:cs="Arial"/>
          <w:color w:val="000000"/>
          <w:sz w:val="24"/>
          <w:szCs w:val="24"/>
        </w:rPr>
        <w:t xml:space="preserve">ичины этой модели конфликта кроются вовсе не в таких преходящих феноменах, как рвение христи-ан двенадцатого века или фундаментализм мусульман века двадцатого. Они проистекают из природы двух ре-лигий и тех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[c.329]</w:t>
      </w:r>
      <w:r>
        <w:rPr>
          <w:rFonts w:ascii="Arial" w:hAnsi="Arial" w:cs="Arial"/>
          <w:color w:val="000000"/>
          <w:sz w:val="24"/>
          <w:szCs w:val="24"/>
        </w:rPr>
        <w:t xml:space="preserve"> цивилизаций, в основе которых они лежат. </w:t>
      </w:r>
      <w:r>
        <w:rPr>
          <w:rFonts w:ascii="Arial" w:hAnsi="Arial" w:cs="Arial"/>
          <w:color w:val="000000"/>
          <w:sz w:val="24"/>
          <w:szCs w:val="24"/>
        </w:rPr>
        <w:t>С одной стороны, конфликт породили различия, а особенно – мусульманское представление ислама как образа жизни, выходящего за границы государства и объединяющего религию политику, в то время как западнохристианская концепция отделяет царство Бо-жие и царств</w:t>
      </w:r>
      <w:r>
        <w:rPr>
          <w:rFonts w:ascii="Arial" w:hAnsi="Arial" w:cs="Arial"/>
          <w:color w:val="000000"/>
          <w:sz w:val="24"/>
          <w:szCs w:val="24"/>
        </w:rPr>
        <w:t>о кесаря. Также конфликт проистекал и из сходства обеих религий. Обе они являются моноте-истичными, а значит, в отличие от политеистических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85" w:name="page971"/>
      <w:bookmarkEnd w:id="485"/>
      <w:r>
        <w:rPr>
          <w:rFonts w:ascii="Arial" w:hAnsi="Arial" w:cs="Arial"/>
          <w:color w:val="000000"/>
          <w:sz w:val="25"/>
          <w:szCs w:val="25"/>
        </w:rPr>
        <w:t>верований, не могут с легкостью принимать новых бо-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жеств,</w:t>
      </w:r>
      <w:r>
        <w:rPr>
          <w:rFonts w:ascii="Arial" w:hAnsi="Arial" w:cs="Arial"/>
          <w:color w:val="000000"/>
          <w:sz w:val="26"/>
          <w:szCs w:val="26"/>
        </w:rPr>
        <w:t xml:space="preserve"> и обе воспринимают мир дуалистически “мы”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14"/>
        </w:numPr>
        <w:tabs>
          <w:tab w:val="clear" w:pos="720"/>
          <w:tab w:val="num" w:pos="255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“они”. Обе являются универсалистскими, и каждая провозглашает себя единственно верной. Обе – мис-сионерские и основаны на убеждении, что их после-дователи обязаны обращать неверующих в единствен-но истинную ве</w:t>
      </w:r>
      <w:r>
        <w:rPr>
          <w:rFonts w:ascii="Arial" w:hAnsi="Arial" w:cs="Arial"/>
          <w:color w:val="000000"/>
          <w:sz w:val="25"/>
          <w:szCs w:val="25"/>
        </w:rPr>
        <w:t>ру. С самого зарождения ислам расши-рял свое влияние путем завоеваний, христианство, ко-гда для того имелись возможности, поступало также. Концепции “джихада” и “крестового похода” не только сходны между собой, но и отличают эти две религии от прочих основ</w:t>
      </w:r>
      <w:r>
        <w:rPr>
          <w:rFonts w:ascii="Arial" w:hAnsi="Arial" w:cs="Arial"/>
          <w:color w:val="000000"/>
          <w:sz w:val="25"/>
          <w:szCs w:val="25"/>
        </w:rPr>
        <w:t xml:space="preserve">ные мировых религий. Помимо этого, для ислама и христианства, как и для иудаизма, характе-рен телеологический” взгляд на историю, в отличие от идей цикличности или статичности, преобладающих в других цивилизациях.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На уровень ожесточенности конфликта меж</w:t>
      </w:r>
      <w:r>
        <w:rPr>
          <w:rFonts w:ascii="Arial" w:hAnsi="Arial" w:cs="Arial"/>
          <w:color w:val="000000"/>
          <w:sz w:val="25"/>
          <w:szCs w:val="25"/>
        </w:rPr>
        <w:t xml:space="preserve">ду исла-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мом и христианством на протяжении всего времени оказывали влияние демографический рост и спад, эко-номическое развитие, технологические изменения и интенсивность религиозных убеждений. Распростра-нение ислама седьмом веке сопровождалось беспре-ц</w:t>
      </w:r>
      <w:r>
        <w:rPr>
          <w:rFonts w:ascii="Arial" w:hAnsi="Arial" w:cs="Arial"/>
          <w:color w:val="000000"/>
          <w:sz w:val="25"/>
          <w:szCs w:val="25"/>
        </w:rPr>
        <w:t>едентной по “масштабу и темпам” массовой миграци-ей арабских народов земли Византийской и Сасанид-ской империй. Происходившие несколько веков спу-стя крестовые походы в значительной мере являлись результатом экономического та, увеличение численно-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3" w:lineRule="auto"/>
        <w:rPr>
          <w:rFonts w:ascii="Times New Roman" w:hAnsi="Times New Roman" w:cs="Times New Roman"/>
          <w:sz w:val="24"/>
          <w:szCs w:val="24"/>
        </w:rPr>
      </w:pPr>
      <w:bookmarkStart w:id="486" w:name="page973"/>
      <w:bookmarkEnd w:id="486"/>
      <w:r>
        <w:rPr>
          <w:rFonts w:ascii="Arial" w:hAnsi="Arial" w:cs="Arial"/>
          <w:color w:val="000000"/>
          <w:sz w:val="26"/>
          <w:szCs w:val="26"/>
        </w:rPr>
        <w:t>сти населения и “клюнийским возрождением” в Евро-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пе одиннадцатого века, благодаря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[c.330]</w:t>
      </w:r>
      <w:r>
        <w:rPr>
          <w:rFonts w:ascii="Arial" w:hAnsi="Arial" w:cs="Arial"/>
          <w:color w:val="000000"/>
          <w:sz w:val="25"/>
          <w:szCs w:val="25"/>
        </w:rPr>
        <w:t xml:space="preserve"> чему стало возможным мобилизовать большое число рыцарей и крестьян на поход в Святую землю.</w:t>
      </w:r>
      <w:r>
        <w:rPr>
          <w:rFonts w:ascii="Arial" w:hAnsi="Arial" w:cs="Arial"/>
          <w:color w:val="000000"/>
          <w:sz w:val="25"/>
          <w:szCs w:val="25"/>
        </w:rPr>
        <w:t xml:space="preserve"> Когда участники первого крестового похода достигли Константинополя, один византийский очевидец так описал свои впеча-тления: “Весь Запад, в том числе и все племена вар-варов, обитающие за Адриатическим морем до самых Геркулесовых столбов, начали массами п</w:t>
      </w:r>
      <w:r>
        <w:rPr>
          <w:rFonts w:ascii="Arial" w:hAnsi="Arial" w:cs="Arial"/>
          <w:color w:val="000000"/>
          <w:sz w:val="25"/>
          <w:szCs w:val="25"/>
        </w:rPr>
        <w:t>ереселять-ся и пришли в движение, потоком хлынув в Азию со всем своим скарбом” . В девятнадцатом веке неверо-ятный рост народонаселения вновь вызвал “изверже-ние” Европы, положив начало крупнейшему в истории переселению людей, которые мигрировали как в му-</w:t>
      </w:r>
      <w:r>
        <w:rPr>
          <w:rFonts w:ascii="Arial" w:hAnsi="Arial" w:cs="Arial"/>
          <w:color w:val="000000"/>
          <w:sz w:val="25"/>
          <w:szCs w:val="25"/>
        </w:rPr>
        <w:t>сульманские, так и в другие страны.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 конце двадцатого века сопоставимое сочетание факторов обострило конфликт между исламом и За-падом. Во-первых, рост населения в мусульманских странах породил значительное число безработных и недовольных молодых людей, </w:t>
      </w:r>
      <w:r>
        <w:rPr>
          <w:rFonts w:ascii="Arial" w:hAnsi="Arial" w:cs="Arial"/>
          <w:color w:val="000000"/>
          <w:sz w:val="25"/>
          <w:szCs w:val="25"/>
        </w:rPr>
        <w:t>которые вливаются в ряды исламистских организаций, оказывают давление на соседние общества и мигрируют на Запад. Во-вто-рых, Исламское возрождение придало мусульманам новую уверенность в своеобычном характере и цен-ности их собственной цивилизации и в том,</w:t>
      </w:r>
      <w:r>
        <w:rPr>
          <w:rFonts w:ascii="Arial" w:hAnsi="Arial" w:cs="Arial"/>
          <w:color w:val="000000"/>
          <w:sz w:val="25"/>
          <w:szCs w:val="25"/>
        </w:rPr>
        <w:t xml:space="preserve"> что их моральные ценности превосходят западные. В-тре-тьих, совпавшие по времени с Исламским возрожде-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87" w:name="page975"/>
      <w:bookmarkEnd w:id="487"/>
      <w:r>
        <w:rPr>
          <w:rFonts w:ascii="Arial" w:hAnsi="Arial" w:cs="Arial"/>
          <w:color w:val="000000"/>
          <w:sz w:val="26"/>
          <w:szCs w:val="26"/>
        </w:rPr>
        <w:t>нием усилия Запада превратить свои ценности и об-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щественные институты во всеобщие, стремление со-хранить свое во</w:t>
      </w:r>
      <w:r>
        <w:rPr>
          <w:rFonts w:ascii="Arial" w:hAnsi="Arial" w:cs="Arial"/>
          <w:color w:val="000000"/>
          <w:sz w:val="25"/>
          <w:szCs w:val="25"/>
        </w:rPr>
        <w:t>енное и экономическое превосходство,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15"/>
        </w:numPr>
        <w:tabs>
          <w:tab w:val="clear" w:pos="720"/>
          <w:tab w:val="num" w:pos="257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также вмешиваться в конфликты в исламском ми-ре, вызывают среди мусульман яростное возмущение. В-четвертых, крушение коммунизма лишило Запад и исламский мир общего врага, и каждая из сторон пре-вратилась в основную </w:t>
      </w:r>
      <w:r>
        <w:rPr>
          <w:rFonts w:ascii="Arial" w:hAnsi="Arial" w:cs="Arial"/>
          <w:color w:val="000000"/>
          <w:sz w:val="25"/>
          <w:szCs w:val="25"/>
        </w:rPr>
        <w:t xml:space="preserve">и отчетливо осознаваемую угро-зу для другой. В-пятых, возрастающие контакты между мусульманами и людьми Запада и их смешение усили-вают у тех и других ощущение собственной идентич-ности и понимание того, как эта идентичность отлича-ет их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[c.331]</w:t>
      </w:r>
      <w:r>
        <w:rPr>
          <w:rFonts w:ascii="Arial" w:hAnsi="Arial" w:cs="Arial"/>
          <w:color w:val="000000"/>
          <w:sz w:val="25"/>
          <w:szCs w:val="25"/>
        </w:rPr>
        <w:t xml:space="preserve"> друг от др</w:t>
      </w:r>
      <w:r>
        <w:rPr>
          <w:rFonts w:ascii="Arial" w:hAnsi="Arial" w:cs="Arial"/>
          <w:color w:val="000000"/>
          <w:sz w:val="25"/>
          <w:szCs w:val="25"/>
        </w:rPr>
        <w:t>уга. Взаимодействие и смеше-ние также усугубляют различия в осознании того, какие права должны иметь члены одной цивилизации в стра-не, где численно доминируют представители совсем иной цивилизации. На протяжении 1980-х и 1990-х го-дов как в мусульманских,</w:t>
      </w:r>
      <w:r>
        <w:rPr>
          <w:rFonts w:ascii="Arial" w:hAnsi="Arial" w:cs="Arial"/>
          <w:color w:val="000000"/>
          <w:sz w:val="25"/>
          <w:szCs w:val="25"/>
        </w:rPr>
        <w:t xml:space="preserve"> так и в христианских странах терпимость по отношению друг к другу резко пошла на убыль.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Причины возобновленного конфликта между исла-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мом и Западом лежат, таким образом, в фундамен-тальных вопросах власти и культуры. Кто? Кого? Кто правит? Кем правят</w:t>
      </w:r>
      <w:r>
        <w:rPr>
          <w:rFonts w:ascii="Arial" w:hAnsi="Arial" w:cs="Arial"/>
          <w:color w:val="000000"/>
          <w:sz w:val="25"/>
          <w:szCs w:val="25"/>
        </w:rPr>
        <w:t>? Основополагающий момент по-литики, определенный еще Лениным, – вот источник соперничества между исламом и Западом. Существу-ет тем не менее и конфликт, который Ленин мог бы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88" w:name="page977"/>
      <w:bookmarkEnd w:id="488"/>
      <w:r>
        <w:rPr>
          <w:rFonts w:ascii="Arial" w:hAnsi="Arial" w:cs="Arial"/>
          <w:color w:val="000000"/>
          <w:sz w:val="25"/>
          <w:szCs w:val="25"/>
        </w:rPr>
        <w:t>счесть бессмысленным: конфликт между двумя</w:t>
      </w:r>
      <w:r>
        <w:rPr>
          <w:rFonts w:ascii="Arial" w:hAnsi="Arial" w:cs="Arial"/>
          <w:color w:val="000000"/>
          <w:sz w:val="25"/>
          <w:szCs w:val="25"/>
        </w:rPr>
        <w:t xml:space="preserve"> совер-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шенно различными представлениями о том, что есть “правильно”, и, как следствие этого, спор о том, кто прав, а кто – не прав. До тех пор, пока ислам остает-ся исламом (каковым он и останется) и Запад остает-ся Западом (что более сомнительно), этот ф</w:t>
      </w:r>
      <w:r>
        <w:rPr>
          <w:rFonts w:ascii="Arial" w:hAnsi="Arial" w:cs="Arial"/>
          <w:color w:val="000000"/>
          <w:sz w:val="25"/>
          <w:szCs w:val="25"/>
        </w:rPr>
        <w:t>ундамен-тальный конфликт между двумя великими цивилизаци-ями и свойственным каждой образом жизни будет про-должаться, определяя взаимоотношения этих цивили-заций в будущем в той же мере, в какой он определял их на протяжении минувших четырнадцати столетий.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Эти взаимоотношения еще больше усложняются значительным числом вопросов, по которым стороны занимают различные или взаимоисключающие пози-ции. Исторически одной из главных проблем был кон-троль над территорией, но теперь эта проблема от-носительно несуще</w:t>
      </w:r>
      <w:r>
        <w:rPr>
          <w:rFonts w:ascii="Arial" w:hAnsi="Arial" w:cs="Arial"/>
          <w:color w:val="000000"/>
          <w:sz w:val="25"/>
          <w:szCs w:val="25"/>
        </w:rPr>
        <w:t xml:space="preserve">ственна. В середине 1990-х годов между мусульманами и немусульманами насчитыва-лось двадцать восемь конфликтов по линий разлома, из них девятнадцать – между мусульманами ихристиа-нами, среди которых одиннадцать – с православными и семь – с последователями </w:t>
      </w:r>
      <w:r>
        <w:rPr>
          <w:rFonts w:ascii="Arial" w:hAnsi="Arial" w:cs="Arial"/>
          <w:color w:val="000000"/>
          <w:sz w:val="25"/>
          <w:szCs w:val="25"/>
        </w:rPr>
        <w:t xml:space="preserve">западной ветви христиан-ства в Африке и Юго-Восточной Азии. Только один из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[c.332] </w:t>
      </w:r>
      <w:r>
        <w:rPr>
          <w:rFonts w:ascii="Arial" w:hAnsi="Arial" w:cs="Arial"/>
          <w:color w:val="000000"/>
          <w:sz w:val="25"/>
          <w:szCs w:val="25"/>
        </w:rPr>
        <w:t>этих конфликтов,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сопряженных с насилием или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потенциально чреватых насилием, – между боснийца-ми и хорватами,</w:t>
      </w:r>
      <w:r>
        <w:rPr>
          <w:rFonts w:ascii="Arial" w:hAnsi="Arial" w:cs="Arial"/>
          <w:color w:val="000000"/>
          <w:sz w:val="25"/>
          <w:szCs w:val="25"/>
        </w:rPr>
        <w:t xml:space="preserve"> имел место непосредственно вдоль линии разлома между Западом и исламом. Фактиче-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89" w:name="page979"/>
      <w:bookmarkEnd w:id="489"/>
      <w:r>
        <w:rPr>
          <w:rFonts w:ascii="Arial" w:hAnsi="Arial" w:cs="Arial"/>
          <w:color w:val="000000"/>
          <w:sz w:val="26"/>
          <w:szCs w:val="26"/>
        </w:rPr>
        <w:t>ское угасание западного территориального империа-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лизма и отсутствие до сих пор возобновленной тер-риториальной экспансии ислама породи</w:t>
      </w:r>
      <w:r>
        <w:rPr>
          <w:rFonts w:ascii="Arial" w:hAnsi="Arial" w:cs="Arial"/>
          <w:color w:val="000000"/>
          <w:sz w:val="26"/>
          <w:szCs w:val="26"/>
        </w:rPr>
        <w:t>ли географи-ческую сегрегацию, поэтому западные и мусульман-ские страны непосредственно граничат друг с другом лишь в нескольких местах на Балканах. Конфликты ме-жду Западом и исламом, таким образом, меньше фо-кусируются на территории, а скорее на более ши</w:t>
      </w:r>
      <w:r>
        <w:rPr>
          <w:rFonts w:ascii="Arial" w:hAnsi="Arial" w:cs="Arial"/>
          <w:color w:val="000000"/>
          <w:sz w:val="26"/>
          <w:szCs w:val="26"/>
        </w:rPr>
        <w:t>ро-ких, межцивилизационных проблемах, таких как рас-пространение вооружений, права человека и демокра-тия, контроль над нефтью, миграция, исламский тер-роризм и вмешательство Запада.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Сразу после окончания “холодной войны” нараста-</w:t>
      </w:r>
      <w:r>
        <w:rPr>
          <w:rFonts w:ascii="Arial" w:hAnsi="Arial" w:cs="Arial"/>
          <w:color w:val="000000"/>
          <w:sz w:val="25"/>
          <w:szCs w:val="25"/>
        </w:rPr>
        <w:t>ющая интенсивность этого исторического антагониз-ма была признана членами обоих обществ. Например, в 1991 году Барри Бьюзен рассматривал многие при-чины, которые вызывают цивилизационную “холодную войну” “между Западом и исламом, войну, в которой Европа ок</w:t>
      </w:r>
      <w:r>
        <w:rPr>
          <w:rFonts w:ascii="Arial" w:hAnsi="Arial" w:cs="Arial"/>
          <w:color w:val="000000"/>
          <w:sz w:val="25"/>
          <w:szCs w:val="25"/>
        </w:rPr>
        <w:t>азывается на передовой линии”.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“Этот процесс отчасти связан с противопоставле-нием мирских и религиозных ценностей, отчасти – с историческим соперничеством между христианством и исламом, отчасти – с завистью к могуществу Запада, отчасти – с возмущением за</w:t>
      </w:r>
      <w:r>
        <w:rPr>
          <w:rFonts w:ascii="Arial" w:hAnsi="Arial" w:cs="Arial"/>
          <w:color w:val="000000"/>
          <w:sz w:val="24"/>
          <w:szCs w:val="24"/>
        </w:rPr>
        <w:t>падным господством на постколониальном политическом пространстве Ближ-него Востока и отчасти – с чувством горечи и унижения, которое возникает при сравнении достижений ислам-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90" w:name="page981"/>
      <w:bookmarkEnd w:id="490"/>
      <w:r>
        <w:rPr>
          <w:rFonts w:ascii="Arial" w:hAnsi="Arial" w:cs="Arial"/>
          <w:color w:val="000000"/>
          <w:sz w:val="25"/>
          <w:szCs w:val="25"/>
        </w:rPr>
        <w:t>ской и западной цивилизаций за минувшие дв</w:t>
      </w:r>
      <w:r>
        <w:rPr>
          <w:rFonts w:ascii="Arial" w:hAnsi="Arial" w:cs="Arial"/>
          <w:color w:val="000000"/>
          <w:sz w:val="25"/>
          <w:szCs w:val="25"/>
        </w:rPr>
        <w:t>а века”.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Вдобавок Бьюзен отмечал, что “"холодная война" с исламом послужит в целом укреплению европейской идентичности в критически важный для процесса евро-пейского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[c.333]</w:t>
      </w:r>
      <w:r>
        <w:rPr>
          <w:rFonts w:ascii="Arial" w:hAnsi="Arial" w:cs="Arial"/>
          <w:color w:val="000000"/>
          <w:sz w:val="25"/>
          <w:szCs w:val="25"/>
        </w:rPr>
        <w:t xml:space="preserve"> объединения период”. Следователь-но, “столь же вероятно, что значительные обществе</w:t>
      </w:r>
      <w:r>
        <w:rPr>
          <w:rFonts w:ascii="Arial" w:hAnsi="Arial" w:cs="Arial"/>
          <w:color w:val="000000"/>
          <w:sz w:val="25"/>
          <w:szCs w:val="25"/>
        </w:rPr>
        <w:t>н-ные круги на Западе готовы не только поддерживать «холодную войну» с исламом, но и готовы принять по-литические меры, направленные на ее разжигание”. В 1990 году Бернард Льюис, ведущий западный иссле-дователь ислама, проанализировал “корни мусульман-ског</w:t>
      </w:r>
      <w:r>
        <w:rPr>
          <w:rFonts w:ascii="Arial" w:hAnsi="Arial" w:cs="Arial"/>
          <w:color w:val="000000"/>
          <w:sz w:val="25"/>
          <w:szCs w:val="25"/>
        </w:rPr>
        <w:t>о гнева” и сделал следующий вывод: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“К настоящему времени стало очевидно, что мы на-ходимся перед лицом общественного движения, дале-ко выходящего за рамки политических проблем и ком-петенции правительств, проводящих политические ме-ры в жизнь. Это явное с</w:t>
      </w:r>
      <w:r>
        <w:rPr>
          <w:rFonts w:ascii="Arial" w:hAnsi="Arial" w:cs="Arial"/>
          <w:color w:val="000000"/>
          <w:sz w:val="25"/>
          <w:szCs w:val="25"/>
        </w:rPr>
        <w:t>толкновение цивилизаций – которое, возможно, носит иррациональный характер, но является, безусловно, исторической реакцией древ-него соперника на иудео-христианский вызов, на наш мирской подход и на всемирную экспансию обеих ци-вилизаций. Жизненно важно, ч</w:t>
      </w:r>
      <w:r>
        <w:rPr>
          <w:rFonts w:ascii="Arial" w:hAnsi="Arial" w:cs="Arial"/>
          <w:color w:val="000000"/>
          <w:sz w:val="25"/>
          <w:szCs w:val="25"/>
        </w:rPr>
        <w:t>тобы нас, со своей сто-роны, не спровоцировали на исторический и не менее иррациональный ответ на мусульманский вызов”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Сходные наблюдения делают и в исламском обще-стве. “Имеются, – утверждал в 1994 году ведущий еги-петский журналист Мохаммед Сид-Ахмед,</w:t>
      </w:r>
      <w:r>
        <w:rPr>
          <w:rFonts w:ascii="Arial" w:hAnsi="Arial" w:cs="Arial"/>
          <w:color w:val="000000"/>
          <w:sz w:val="25"/>
          <w:szCs w:val="25"/>
        </w:rPr>
        <w:t xml:space="preserve"> – безоши-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91" w:name="page983"/>
      <w:bookmarkEnd w:id="491"/>
      <w:r>
        <w:rPr>
          <w:rFonts w:ascii="Arial" w:hAnsi="Arial" w:cs="Arial"/>
          <w:color w:val="000000"/>
          <w:sz w:val="25"/>
          <w:szCs w:val="25"/>
        </w:rPr>
        <w:t>бочные признаки нарастающего конфликта между иу-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део-христианской западной этикой и исламским дви-жением возрождения, которое ныне разворачивается от Атлантики на западе до Китая на востоке”. Извест-ный инд</w:t>
      </w:r>
      <w:r>
        <w:rPr>
          <w:rFonts w:ascii="Arial" w:hAnsi="Arial" w:cs="Arial"/>
          <w:color w:val="000000"/>
          <w:sz w:val="25"/>
          <w:szCs w:val="25"/>
        </w:rPr>
        <w:t>иец-мусульманин в 1992 году предрекал, что “следующая конфронтация Запада определенно бу-дет с мусульманским миром. Именно в пространстве исламских государств от Магриба до Пакистана на-чнется борьба за новый мировой порядок”. Для вид-ного тунисского юрист</w:t>
      </w:r>
      <w:r>
        <w:rPr>
          <w:rFonts w:ascii="Arial" w:hAnsi="Arial" w:cs="Arial"/>
          <w:color w:val="000000"/>
          <w:sz w:val="25"/>
          <w:szCs w:val="25"/>
        </w:rPr>
        <w:t xml:space="preserve">а эта борьба со всей очевидно-стью уже идет: “Колониализм попытался деформиро-вать все культурные традиции ислама. Я – не исла-мист. Я не думаю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[c.334]</w:t>
      </w:r>
      <w:r>
        <w:rPr>
          <w:rFonts w:ascii="Arial" w:hAnsi="Arial" w:cs="Arial"/>
          <w:color w:val="000000"/>
          <w:sz w:val="25"/>
          <w:szCs w:val="25"/>
        </w:rPr>
        <w:t>, что существует какой-либо конфликт между религиями. Это – конфликт между ци-вилизациями”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На протяжении 1980-х и 1990-х для ислама общей тенденцией была антизападная направленность. От-части это естественное следствие Исламского возро-ждения и реакция на то, что осознается как 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“гарбза-деги”, </w:t>
      </w:r>
      <w:r>
        <w:rPr>
          <w:rFonts w:ascii="Arial" w:hAnsi="Arial" w:cs="Arial"/>
          <w:color w:val="000000"/>
          <w:sz w:val="25"/>
          <w:szCs w:val="25"/>
        </w:rPr>
        <w:t>или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“вестоксикация”,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мусульманского общества.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 xml:space="preserve">“Новое </w:t>
      </w:r>
      <w:r>
        <w:rPr>
          <w:rFonts w:ascii="Arial" w:hAnsi="Arial" w:cs="Arial"/>
          <w:color w:val="000000"/>
          <w:sz w:val="25"/>
          <w:szCs w:val="25"/>
        </w:rPr>
        <w:t>утверждение ислама, в какой бы то ни бы-ло специфической, сектантской форме, означает от-каз от европейского и американского влияния на мест-ное общество, на его политику и на его мораль” . В прошлом при определенных обстоятельствах му-сульманские лидеры г</w:t>
      </w:r>
      <w:r>
        <w:rPr>
          <w:rFonts w:ascii="Arial" w:hAnsi="Arial" w:cs="Arial"/>
          <w:color w:val="000000"/>
          <w:sz w:val="25"/>
          <w:szCs w:val="25"/>
        </w:rPr>
        <w:t>оворили своим народам: “Мы бу-дем вестернизироваться”. Однако если бы какой-то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92" w:name="page985"/>
      <w:bookmarkEnd w:id="492"/>
      <w:r>
        <w:rPr>
          <w:rFonts w:ascii="Arial" w:hAnsi="Arial" w:cs="Arial"/>
          <w:color w:val="000000"/>
          <w:sz w:val="26"/>
          <w:szCs w:val="26"/>
        </w:rPr>
        <w:t>мусульманский лидер заявил подобное в последнюю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четверть двадцатого века, он оказался бы в одиноче-стве. На самом деле сегодня вряд ли оты</w:t>
      </w:r>
      <w:r>
        <w:rPr>
          <w:rFonts w:ascii="Arial" w:hAnsi="Arial" w:cs="Arial"/>
          <w:color w:val="000000"/>
          <w:sz w:val="25"/>
          <w:szCs w:val="25"/>
        </w:rPr>
        <w:t>щется ка-кой-нибудь мусульманин, будь то политик, чиновник, представитель научных либо деловых кругов или жур-налист, который в своих заявлениях восхваляет запад-ные духовные ценности и институты. Вместо этого они подчеркивают различия между своей и западн</w:t>
      </w:r>
      <w:r>
        <w:rPr>
          <w:rFonts w:ascii="Arial" w:hAnsi="Arial" w:cs="Arial"/>
          <w:color w:val="000000"/>
          <w:sz w:val="25"/>
          <w:szCs w:val="25"/>
        </w:rPr>
        <w:t>ой ци-вилизациями, превосходство своей культуры и необхо-димость сохранения целостности этой культуры перед натиском Запада. Мусульмане боятся мощи Запада, она вызывает у них возмущение, они видят в ней угро-зу для своего общества и своей веры. Они рассмат</w:t>
      </w:r>
      <w:r>
        <w:rPr>
          <w:rFonts w:ascii="Arial" w:hAnsi="Arial" w:cs="Arial"/>
          <w:color w:val="000000"/>
          <w:sz w:val="25"/>
          <w:szCs w:val="25"/>
        </w:rPr>
        <w:t>ри-вают западную культуру как материалистическую, по-рочную, упадническую и аморальную. Они также пола-гают ее преисполненной греховных соблазнов и пото-му, следовательно, подчеркивают необходимость со-противления ее воздействию на их образ жизни. Все чаще</w:t>
      </w:r>
      <w:r>
        <w:rPr>
          <w:rFonts w:ascii="Arial" w:hAnsi="Arial" w:cs="Arial"/>
          <w:color w:val="000000"/>
          <w:sz w:val="25"/>
          <w:szCs w:val="25"/>
        </w:rPr>
        <w:t xml:space="preserve"> говорится, что Запад не просто следует несовер-шенной, ложной религии, которая тем не менее явля-ется “религией книги”, а что он не исповедует вообще никакой религии. В глазах мусульман западный секу-ляризм, нерелигиозность, а значит и аморальность, – зло</w:t>
      </w:r>
      <w:r>
        <w:rPr>
          <w:rFonts w:ascii="Arial" w:hAnsi="Arial" w:cs="Arial"/>
          <w:color w:val="000000"/>
          <w:sz w:val="25"/>
          <w:szCs w:val="25"/>
        </w:rPr>
        <w:t xml:space="preserve"> худшее, чем породившее их западное христиан-ство. Во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[c.335]</w:t>
      </w:r>
      <w:r>
        <w:rPr>
          <w:rFonts w:ascii="Arial" w:hAnsi="Arial" w:cs="Arial"/>
          <w:color w:val="000000"/>
          <w:sz w:val="25"/>
          <w:szCs w:val="25"/>
        </w:rPr>
        <w:t xml:space="preserve"> время “холодной войны” Запад наве-шивал на своего противника ярлык “безбожного ком-мунизма”; в эпоху межцивилизационных конфликтов,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93" w:name="page987"/>
      <w:bookmarkEnd w:id="493"/>
      <w:r>
        <w:rPr>
          <w:rFonts w:ascii="Arial" w:hAnsi="Arial" w:cs="Arial"/>
          <w:color w:val="000000"/>
          <w:sz w:val="25"/>
          <w:szCs w:val="25"/>
        </w:rPr>
        <w:t>последовавших за “холод</w:t>
      </w:r>
      <w:r>
        <w:rPr>
          <w:rFonts w:ascii="Arial" w:hAnsi="Arial" w:cs="Arial"/>
          <w:color w:val="000000"/>
          <w:sz w:val="25"/>
          <w:szCs w:val="25"/>
        </w:rPr>
        <w:t>ной войной”, мусульманам их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противник видится как “безбожный Запад”.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Подобных представлений о Западе как о надмен-ном, материалистическом, репрессивном, жестоком и порочном образовании придерживаются не только имамы фундаменталистского толка, но также и т</w:t>
      </w:r>
      <w:r>
        <w:rPr>
          <w:rFonts w:ascii="Arial" w:hAnsi="Arial" w:cs="Arial"/>
          <w:color w:val="000000"/>
          <w:sz w:val="25"/>
          <w:szCs w:val="25"/>
        </w:rPr>
        <w:t>е, ко-го многие на Западе посчитали бы своими естествен-ными союзниками. Ряд книг авторов-мусульман, опу-бликованных на Западе в 1990-х годах, удостоился по-хвальной оценки, которая была дана Фатимой Мернис-си в ее книге “Ислам и демократия”. Эта книга пре</w:t>
      </w:r>
      <w:r>
        <w:rPr>
          <w:rFonts w:ascii="Arial" w:hAnsi="Arial" w:cs="Arial"/>
          <w:color w:val="000000"/>
          <w:sz w:val="25"/>
          <w:szCs w:val="25"/>
        </w:rPr>
        <w:t>д-ставителями Запада в большинстве своем была про-возглашена смелым откровением современной, либе-рально настроенной мусульманки . Однако приведен-ное в ней описание Запада едва ли могло бы быть менее, привлекательным. Запад назван “милитарист-ским” и “имп</w:t>
      </w:r>
      <w:r>
        <w:rPr>
          <w:rFonts w:ascii="Arial" w:hAnsi="Arial" w:cs="Arial"/>
          <w:color w:val="000000"/>
          <w:sz w:val="25"/>
          <w:szCs w:val="25"/>
        </w:rPr>
        <w:t xml:space="preserve">ериалистическим”, он “травмирует” иные нации посредством “колониального террора”. Индиви-дуализм, являющийся неотъемлемым критерием за-падной культуры, назван “источником всех бедствий”. Западное могущество; внушает страх. Запад “один ре-шаем использовать </w:t>
      </w:r>
      <w:r>
        <w:rPr>
          <w:rFonts w:ascii="Arial" w:hAnsi="Arial" w:cs="Arial"/>
          <w:color w:val="000000"/>
          <w:sz w:val="25"/>
          <w:szCs w:val="25"/>
        </w:rPr>
        <w:t>ли своих; сателлитов для того, что-бы давать арабам образование или чтобы сбрасы-вать на них бомбы… Он подрывает наш потенциал к развитию и вторгается в нашу жизнь, ввозя продук-ты своего промышленного производства, демонстри-руя по телевидению фильмы, кот</w:t>
      </w:r>
      <w:r>
        <w:rPr>
          <w:rFonts w:ascii="Arial" w:hAnsi="Arial" w:cs="Arial"/>
          <w:color w:val="000000"/>
          <w:sz w:val="25"/>
          <w:szCs w:val="25"/>
        </w:rPr>
        <w:t>орыми наводнены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94" w:name="page989"/>
      <w:bookmarkEnd w:id="494"/>
      <w:r>
        <w:rPr>
          <w:rFonts w:ascii="Arial" w:hAnsi="Arial" w:cs="Arial"/>
          <w:color w:val="000000"/>
          <w:sz w:val="26"/>
          <w:szCs w:val="26"/>
        </w:rPr>
        <w:t>эфирные каналлы… [Он] – та сила, которая ломает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нас, осаждает наши рынки, контролирует наши природ-ные ресурсы, наши инициативы и наши потенциаль-ные возможности. Именно так мы рассматриваем те-кущую с</w:t>
      </w:r>
      <w:r>
        <w:rPr>
          <w:rFonts w:ascii="Arial" w:hAnsi="Arial" w:cs="Arial"/>
          <w:color w:val="000000"/>
          <w:sz w:val="25"/>
          <w:szCs w:val="25"/>
        </w:rPr>
        <w:t xml:space="preserve">итуацию, и война в Персидском заливе пре-вратила наше восприятие в уверенность”. Запад “стро-ит свое могущество на военных исследованиях”, а за-тем продает продукты этих разработок слаборазвитым государствам, которые являются “пассивными потре-бителями”.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</w:t>
      </w:r>
      <w:r>
        <w:rPr>
          <w:rFonts w:ascii="Arial" w:hAnsi="Arial" w:cs="Arial"/>
          <w:b/>
          <w:bCs/>
          <w:color w:val="000000"/>
          <w:sz w:val="25"/>
          <w:szCs w:val="25"/>
        </w:rPr>
        <w:t>c.336]</w:t>
      </w:r>
      <w:r>
        <w:rPr>
          <w:rFonts w:ascii="Arial" w:hAnsi="Arial" w:cs="Arial"/>
          <w:color w:val="000000"/>
          <w:sz w:val="25"/>
          <w:szCs w:val="25"/>
        </w:rPr>
        <w:t xml:space="preserve"> Чтобы освободить себя от подчине-ния, ислам должен обучать собственных инженеров и ученых, создавать собственное оружие (Мернисси не уточняет, обычное или ядерное) и “освободить себя от военной зависимости от Запада”. Это, еще раз напо-мним, точка з</w:t>
      </w:r>
      <w:r>
        <w:rPr>
          <w:rFonts w:ascii="Arial" w:hAnsi="Arial" w:cs="Arial"/>
          <w:color w:val="000000"/>
          <w:sz w:val="25"/>
          <w:szCs w:val="25"/>
        </w:rPr>
        <w:t>рения вовсе не какого-нибудь бородатого аятоллы-фундаменталиста.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Каковы бы ни были политические или религиозные убеждения мусульман, представители ислама соглас-ны с тем, что между их культурой и западной культу-рой существуют коренные различия. “</w:t>
      </w:r>
      <w:r>
        <w:rPr>
          <w:rFonts w:ascii="Arial" w:hAnsi="Arial" w:cs="Arial"/>
          <w:color w:val="000000"/>
          <w:sz w:val="24"/>
          <w:szCs w:val="24"/>
        </w:rPr>
        <w:t>Основной итог, – как сформулировал шейх Гануши, – состоит в том, что наше общество базируется на ценностях, отличных от тех, которые лежат в основе Запада”. Как заметил один египетский правительственный чиновник, американцы “заявились сюда и хотят, чтобы м</w:t>
      </w:r>
      <w:r>
        <w:rPr>
          <w:rFonts w:ascii="Arial" w:hAnsi="Arial" w:cs="Arial"/>
          <w:color w:val="000000"/>
          <w:sz w:val="24"/>
          <w:szCs w:val="24"/>
        </w:rPr>
        <w:t>ы стали как они. А са-ми ничего не понимают в наших моральных ценностях и в нашей культуре”. С ним соглашается египетский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95" w:name="page991"/>
      <w:bookmarkEnd w:id="495"/>
      <w:r>
        <w:rPr>
          <w:rFonts w:ascii="Arial" w:hAnsi="Arial" w:cs="Arial"/>
          <w:color w:val="000000"/>
          <w:sz w:val="26"/>
          <w:szCs w:val="26"/>
        </w:rPr>
        <w:t>журналист: “[Мы] разные. У нас разное происхожде-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ние, разная история. А значит, у нас право на</w:t>
      </w:r>
      <w:r>
        <w:rPr>
          <w:rFonts w:ascii="Arial" w:hAnsi="Arial" w:cs="Arial"/>
          <w:color w:val="000000"/>
          <w:sz w:val="26"/>
          <w:szCs w:val="26"/>
        </w:rPr>
        <w:t xml:space="preserve"> разное будущее”. В мусульманских изданиях, как в популяр-ных, так и в серьезных, предназначенных для интел-лектуалов, постоянно появляются публикации, в кото-рых говорится о заговорах и кознях Запада, направлен-ных на расшатывание и уничтожение исламских </w:t>
      </w:r>
      <w:r>
        <w:rPr>
          <w:rFonts w:ascii="Arial" w:hAnsi="Arial" w:cs="Arial"/>
          <w:color w:val="000000"/>
          <w:sz w:val="26"/>
          <w:szCs w:val="26"/>
        </w:rPr>
        <w:t>обще-ственных институтов и культуры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Противодействие Западу можно наблюдать не толь-ко в направленности основной интеллектуальной ата-ки Исламского возрождения, но и в изменении отно-шения к Западу среди правительств в мусульманских странах.</w:t>
      </w:r>
      <w:r>
        <w:rPr>
          <w:rFonts w:ascii="Arial" w:hAnsi="Arial" w:cs="Arial"/>
          <w:color w:val="000000"/>
          <w:sz w:val="25"/>
          <w:szCs w:val="25"/>
        </w:rPr>
        <w:t xml:space="preserve"> Первые постколониальные правительства по своему политическому и экономическому мировоззре-нию, по внешней политике и проводимому внутри стра-ны курсу были ориентированы на Запад, не считая от-дельных исключений, наподобие Алжира и Индонезии, где независим</w:t>
      </w:r>
      <w:r>
        <w:rPr>
          <w:rFonts w:ascii="Arial" w:hAnsi="Arial" w:cs="Arial"/>
          <w:color w:val="000000"/>
          <w:sz w:val="25"/>
          <w:szCs w:val="25"/>
        </w:rPr>
        <w:t xml:space="preserve">ость была обретена в результате нацио-налистических революций. Однако постепенно проза-падные кабинеты уступали место правительствам, ко-торые в меньшей степени идентифицируют себя с За-падом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[c.337]</w:t>
      </w:r>
      <w:r>
        <w:rPr>
          <w:rFonts w:ascii="Arial" w:hAnsi="Arial" w:cs="Arial"/>
          <w:color w:val="000000"/>
          <w:sz w:val="25"/>
          <w:szCs w:val="25"/>
        </w:rPr>
        <w:t xml:space="preserve"> или даже являются откровенно антиза-падными – в Ираке, Л</w:t>
      </w:r>
      <w:r>
        <w:rPr>
          <w:rFonts w:ascii="Arial" w:hAnsi="Arial" w:cs="Arial"/>
          <w:color w:val="000000"/>
          <w:sz w:val="25"/>
          <w:szCs w:val="25"/>
        </w:rPr>
        <w:t>ивии, Йемене, Сирии, Иране, Су-дане, Ливане и Афганистане. Менее заметными бы-ли изменения в политической ориентации и в форми-ровании союзов других стран, включая Тунис, Индоне-зию и Малайзию. Два самых преданныхвоенных му-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496" w:name="page993"/>
      <w:bookmarkEnd w:id="496"/>
      <w:r>
        <w:rPr>
          <w:rFonts w:ascii="Arial" w:hAnsi="Arial" w:cs="Arial"/>
          <w:color w:val="000000"/>
          <w:sz w:val="26"/>
          <w:szCs w:val="26"/>
        </w:rPr>
        <w:t>сульманских союзника Соединенных ШтатовАмерики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 “холодной войне”, Турция и Пакистан, в настоящее время находятся под политическим давлением со сто-роны местных исламистов, и в их отношениях с Запа-дом нарастает напряженность.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1995 году Кувейт б</w:t>
      </w:r>
      <w:r>
        <w:rPr>
          <w:rFonts w:ascii="Arial" w:hAnsi="Arial" w:cs="Arial"/>
          <w:color w:val="000000"/>
          <w:sz w:val="24"/>
          <w:szCs w:val="24"/>
        </w:rPr>
        <w:t>ыл единственным мусульман-ским государством, которое явно занимало более про-западную позицию, чем за десять лет до того. Самы-ми близкими друзьями Запада в мусульманском мире являются ныне либо такие страны, как Кувейт и Сау-довская Аравия и эмираты Перси</w:t>
      </w:r>
      <w:r>
        <w:rPr>
          <w:rFonts w:ascii="Arial" w:hAnsi="Arial" w:cs="Arial"/>
          <w:color w:val="000000"/>
          <w:sz w:val="24"/>
          <w:szCs w:val="24"/>
        </w:rPr>
        <w:t>дского залива, зави-сящие от Запада в военном отношении, либо такие, как Египет и Алжир, зависимые от него экономически. В конце 1980-х годов коммунистические режимы Восточ-ной Европы рухнули – когда стало ясно, что Советский Союз больше не может и не буде</w:t>
      </w:r>
      <w:r>
        <w:rPr>
          <w:rFonts w:ascii="Arial" w:hAnsi="Arial" w:cs="Arial"/>
          <w:color w:val="000000"/>
          <w:sz w:val="24"/>
          <w:szCs w:val="24"/>
        </w:rPr>
        <w:t>т предоставлять им экономическую или военную поддержку. Если бы ста-ло очевидным, что Запад не станет больше поддержи-вать свои мусульманские режимы-сателлиты, их, ско-рее всего, постигла бы схожая судьба.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Нарастание мусульманского антизападничества шло параллельно с углублением озабоченности Запа-да “исламской угрозой”, отчасти представляющей со-бой мусульманкий экстремизм. Ислам рассматрива-ется как источник распространения ядерного оружия, терроризма и – </w:t>
      </w:r>
      <w:r>
        <w:rPr>
          <w:rFonts w:ascii="Arial" w:hAnsi="Arial" w:cs="Arial"/>
          <w:color w:val="000000"/>
          <w:sz w:val="25"/>
          <w:szCs w:val="25"/>
        </w:rPr>
        <w:t>в Европе – нежелательных мигрантов. Эти тревоги разделяют как общество в целом, так и по-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97" w:name="page995"/>
      <w:bookmarkEnd w:id="497"/>
      <w:r>
        <w:rPr>
          <w:rFonts w:ascii="Arial" w:hAnsi="Arial" w:cs="Arial"/>
          <w:color w:val="000000"/>
          <w:sz w:val="25"/>
          <w:szCs w:val="25"/>
        </w:rPr>
        <w:t>литические лидеры. Так, на пример, на заданный в но-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ябре 1994 года вопрос, представляет ли угрозу инте-ресам США на Ближнем Во</w:t>
      </w:r>
      <w:r>
        <w:rPr>
          <w:rFonts w:ascii="Arial" w:hAnsi="Arial" w:cs="Arial"/>
          <w:color w:val="000000"/>
          <w:sz w:val="25"/>
          <w:szCs w:val="25"/>
        </w:rPr>
        <w:t xml:space="preserve">стоке Исламское возрожде-ние, 61% из опрошенных 35000 американцев, интере-сующихся внешней политикой, ответил “да”, и толь-ко 28% – “нет”. Годом раньше проведенный по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[c.338]</w:t>
      </w:r>
      <w:r>
        <w:rPr>
          <w:rFonts w:ascii="Arial" w:hAnsi="Arial" w:cs="Arial"/>
          <w:color w:val="000000"/>
          <w:sz w:val="25"/>
          <w:szCs w:val="25"/>
        </w:rPr>
        <w:t xml:space="preserve"> случайной выборке опрос, какая страна представля-ет наибольшую угрозу для США, оп</w:t>
      </w:r>
      <w:r>
        <w:rPr>
          <w:rFonts w:ascii="Arial" w:hAnsi="Arial" w:cs="Arial"/>
          <w:color w:val="000000"/>
          <w:sz w:val="25"/>
          <w:szCs w:val="25"/>
        </w:rPr>
        <w:t>ределил в лидеры Иран, Китай и Ирак. В 1994 году на просьбу опреде-лить “критические угрозы” для Соединенных Штатов, 72% представителей общественности и 61% руково-дителей внешней политики назвали распространение ядерного оружия, а 69% общественности и 33%</w:t>
      </w:r>
      <w:r>
        <w:rPr>
          <w:rFonts w:ascii="Arial" w:hAnsi="Arial" w:cs="Arial"/>
          <w:color w:val="000000"/>
          <w:sz w:val="25"/>
          <w:szCs w:val="25"/>
        </w:rPr>
        <w:t xml:space="preserve"> внеш-неполитических руководителей – международный тер-роризм; обе проблемы тесно связаны с исламом. Кро-ме того, 33% общественности и 39% руководителей усматривали угрозу в возможной экспансии исламско-го фундаментализма. Схожие настроения разделяют и евр</w:t>
      </w:r>
      <w:r>
        <w:rPr>
          <w:rFonts w:ascii="Arial" w:hAnsi="Arial" w:cs="Arial"/>
          <w:color w:val="000000"/>
          <w:sz w:val="25"/>
          <w:szCs w:val="25"/>
        </w:rPr>
        <w:t>опейцы. Весной 1991 года, например, 51% фран-цузской общественности высказал мнение, что прин-ципиальная угроза Франции исходит с Юга, при том, что всего лишь 8% утверждают, что она исходит с Во-стока. Четыре страны, которых более всего опасается французск</w:t>
      </w:r>
      <w:r>
        <w:rPr>
          <w:rFonts w:ascii="Arial" w:hAnsi="Arial" w:cs="Arial"/>
          <w:color w:val="000000"/>
          <w:sz w:val="25"/>
          <w:szCs w:val="25"/>
        </w:rPr>
        <w:t>ая общественность, – все мусульманские: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Ирак (52%), Иран (35%), Ливия (26%), Алжир (22%)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Западные политические лидеры, в том числе канцлер Германии и французский премьер-министр, выража-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98" w:name="page997"/>
      <w:bookmarkEnd w:id="498"/>
      <w:r>
        <w:rPr>
          <w:rFonts w:ascii="Arial" w:hAnsi="Arial" w:cs="Arial"/>
          <w:color w:val="000000"/>
          <w:sz w:val="25"/>
          <w:szCs w:val="25"/>
        </w:rPr>
        <w:t>ли ту же озабоченность, чт</w:t>
      </w:r>
      <w:r>
        <w:rPr>
          <w:rFonts w:ascii="Arial" w:hAnsi="Arial" w:cs="Arial"/>
          <w:color w:val="000000"/>
          <w:sz w:val="25"/>
          <w:szCs w:val="25"/>
        </w:rPr>
        <w:t>о и генеральный секретарь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НАТО, заявивший в 1995 году, что для Запада ислам-ский фундаментализм “опасен, по меньшей мере, как коммунизм”, а высокопоставленный сотрудник адми-нистрации Клинтона указал на ислам как на глобаль-ного соперника Запада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Так как военная угроза с востока фактически исчез-ла, то НАТО все больше внимания уделяет потенци-альной угрозе с юга. “Южный фронт”, как отмечал в 1992 году один аналитик армии США, сменяет Цен-тральный и “быстрыми темпами становится для НАТО приоритетным</w:t>
      </w:r>
      <w:r>
        <w:rPr>
          <w:rFonts w:ascii="Arial" w:hAnsi="Arial" w:cs="Arial"/>
          <w:color w:val="000000"/>
          <w:sz w:val="24"/>
          <w:szCs w:val="24"/>
        </w:rPr>
        <w:t>”. Чтобы отразить угрозу с юга, южные члены НАТО – Италия, Франция, Испания и Португалия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– осуществляют объединенное военное планирование и совместные операции и в то же самое время зару-чаются содействием стран Магриба на консультациях о противодействии </w:t>
      </w:r>
      <w:r>
        <w:rPr>
          <w:rFonts w:ascii="Arial" w:hAnsi="Arial" w:cs="Arial"/>
          <w:color w:val="000000"/>
          <w:sz w:val="25"/>
          <w:szCs w:val="25"/>
        </w:rPr>
        <w:t xml:space="preserve">исламским экстремистам. Осозна-ние подобной угрозы также служит веской причиной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[c.339] </w:t>
      </w:r>
      <w:r>
        <w:rPr>
          <w:rFonts w:ascii="Arial" w:hAnsi="Arial" w:cs="Arial"/>
          <w:color w:val="000000"/>
          <w:sz w:val="25"/>
          <w:szCs w:val="25"/>
        </w:rPr>
        <w:t>и оправданием для сохранения значительного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военного присутствия США в Европе. “Хотя вооружен-ные ей США в Европе не являются панацеей от про-блем, пор денных фундамента</w:t>
      </w:r>
      <w:r>
        <w:rPr>
          <w:rFonts w:ascii="Arial" w:hAnsi="Arial" w:cs="Arial"/>
          <w:color w:val="000000"/>
          <w:sz w:val="25"/>
          <w:szCs w:val="25"/>
        </w:rPr>
        <w:t xml:space="preserve">листским исламом, – от-мечал человек, занимавший в прошлом высокий пост в правительстве США, – эти силы в значительной ме-ре облегчают военное планирование в данном секто-ре. Помните, насколько успешным во время войны в Персидском заливе в 1990-1991 годах </w:t>
      </w:r>
      <w:r>
        <w:rPr>
          <w:rFonts w:ascii="Arial" w:hAnsi="Arial" w:cs="Arial"/>
          <w:color w:val="000000"/>
          <w:sz w:val="25"/>
          <w:szCs w:val="25"/>
        </w:rPr>
        <w:t>было разверты-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499" w:name="page999"/>
      <w:bookmarkEnd w:id="499"/>
      <w:r>
        <w:rPr>
          <w:rFonts w:ascii="Arial" w:hAnsi="Arial" w:cs="Arial"/>
          <w:color w:val="000000"/>
          <w:sz w:val="25"/>
          <w:szCs w:val="25"/>
        </w:rPr>
        <w:t>вание американских, французских и английских войск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из Европы? Ближний Восток помнит” . И, мог бы он добавить, вспоминает со страхом, негодованием и не-навистью.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Принимая во внимание то, какие представл</w:t>
      </w:r>
      <w:r>
        <w:rPr>
          <w:rFonts w:ascii="Arial" w:hAnsi="Arial" w:cs="Arial"/>
          <w:color w:val="000000"/>
          <w:sz w:val="24"/>
          <w:szCs w:val="24"/>
        </w:rPr>
        <w:t>ения друг о друге преобладают у мусульман и народов Запа-да, и учитывая возросший исламский экстремизм, вряд ли стоит удивляться тому, что вслед за иранской рево-люцией 1979 года между исламом и Западом развер-нулась межцивилизационная квази-война. Квази-в</w:t>
      </w:r>
      <w:r>
        <w:rPr>
          <w:rFonts w:ascii="Arial" w:hAnsi="Arial" w:cs="Arial"/>
          <w:color w:val="000000"/>
          <w:sz w:val="24"/>
          <w:szCs w:val="24"/>
        </w:rPr>
        <w:t>ой-ной она является по трем причинам. Во-первых, весь ислам не воюет со всем Западом. Два фундамента-листских государства (Иран и Судан), три нефунда-менталистские страны (Ирак, Ливия, Сирия), плюс це-лый ряд исламистских организаций, пользуясь финан-совой</w:t>
      </w:r>
      <w:r>
        <w:rPr>
          <w:rFonts w:ascii="Arial" w:hAnsi="Arial" w:cs="Arial"/>
          <w:color w:val="000000"/>
          <w:sz w:val="24"/>
          <w:szCs w:val="24"/>
        </w:rPr>
        <w:t xml:space="preserve"> поддержкой других мусульманских стран, таких как, к примеру, Саудовская Аравия, ведут борьбу с Со-единенными Штатами и, иногда, с Великобританией, Францией и другими западными странами и группами, а также с Израилем и евреями вообще. Во-вторых, это война </w:t>
      </w:r>
      <w:r>
        <w:rPr>
          <w:rFonts w:ascii="Arial" w:hAnsi="Arial" w:cs="Arial"/>
          <w:color w:val="000000"/>
          <w:sz w:val="24"/>
          <w:szCs w:val="24"/>
        </w:rPr>
        <w:t>– квази-война потому, что – если не говорить о войне в Персидском заливе 1990-1991 гг., – ведется она ограниченными средствами: терроризм – с одной стороны, воздушная мощь, тайные операции и эконо-мические санкции – с другой. В-третьих, это квази-вой-на по</w:t>
      </w:r>
      <w:r>
        <w:rPr>
          <w:rFonts w:ascii="Arial" w:hAnsi="Arial" w:cs="Arial"/>
          <w:color w:val="000000"/>
          <w:sz w:val="24"/>
          <w:szCs w:val="24"/>
        </w:rPr>
        <w:t>тому, что, хотя насильственные действия продол-жаются, они также не ведутся без перерыва. Она пред-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3" w:lineRule="auto"/>
        <w:rPr>
          <w:rFonts w:ascii="Times New Roman" w:hAnsi="Times New Roman" w:cs="Times New Roman"/>
          <w:sz w:val="24"/>
          <w:szCs w:val="24"/>
        </w:rPr>
      </w:pPr>
      <w:bookmarkStart w:id="500" w:name="page1001"/>
      <w:bookmarkEnd w:id="500"/>
      <w:r>
        <w:rPr>
          <w:rFonts w:ascii="Arial" w:hAnsi="Arial" w:cs="Arial"/>
          <w:color w:val="000000"/>
          <w:sz w:val="26"/>
          <w:szCs w:val="26"/>
        </w:rPr>
        <w:t>ставляет собой акции одной стороны, которые вызы-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вают ответные действия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[c.340]</w:t>
      </w:r>
      <w:r>
        <w:rPr>
          <w:rFonts w:ascii="Arial" w:hAnsi="Arial" w:cs="Arial"/>
          <w:color w:val="000000"/>
          <w:sz w:val="25"/>
          <w:szCs w:val="25"/>
        </w:rPr>
        <w:t xml:space="preserve"> другой. Тем не менее квази-</w:t>
      </w:r>
      <w:r>
        <w:rPr>
          <w:rFonts w:ascii="Arial" w:hAnsi="Arial" w:cs="Arial"/>
          <w:color w:val="000000"/>
          <w:sz w:val="25"/>
          <w:szCs w:val="25"/>
        </w:rPr>
        <w:t>война остается войной. Даже если не считать де-сятки тысяч иракских солдат и гражданских лиц, погиб-ших под западными бомбами в январе – феврале 1991 года, число погибших исчисляется тысячами; фактиче-ски каждый год после 1979 года пополняет список жер-тв.</w:t>
      </w:r>
      <w:r>
        <w:rPr>
          <w:rFonts w:ascii="Arial" w:hAnsi="Arial" w:cs="Arial"/>
          <w:color w:val="000000"/>
          <w:sz w:val="25"/>
          <w:szCs w:val="25"/>
        </w:rPr>
        <w:t xml:space="preserve"> В этой квази-войне погибло намного больше гра-ждан западных стран, чем в “настоящей” войне в Пер-сидском заливе.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Более того, обе стороны признают этот конфликт войной. Хомейни провозгласил, причем вполне об-основанно, что “Иран фактически находится в сос</w:t>
      </w:r>
      <w:r>
        <w:rPr>
          <w:rFonts w:ascii="Arial" w:hAnsi="Arial" w:cs="Arial"/>
          <w:color w:val="000000"/>
          <w:sz w:val="25"/>
          <w:szCs w:val="25"/>
        </w:rPr>
        <w:t>тоя-нии войны с Америкой” ; Каддафи постоянно заявля-ет о священной войне с Западом. Сходной терминоло-гией пользуются и мусульманские лидеры других экс-тремистских групп и государств. Если говорить о За-паде, то США определили как “террористические стра-н</w:t>
      </w:r>
      <w:r>
        <w:rPr>
          <w:rFonts w:ascii="Arial" w:hAnsi="Arial" w:cs="Arial"/>
          <w:color w:val="000000"/>
          <w:sz w:val="25"/>
          <w:szCs w:val="25"/>
        </w:rPr>
        <w:t>ы” семь государств, пять из которых – мусульман-ские (Иран, Ирак, Сирия, Ливия, Судан); оставшиеся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Куба и Северная Корея. Это определение, в сущно-сти, идентифицирует данные государства как врагов, поскольку они нападают на Соединенные Штаты и их союзни</w:t>
      </w:r>
      <w:r>
        <w:rPr>
          <w:rFonts w:ascii="Arial" w:hAnsi="Arial" w:cs="Arial"/>
          <w:color w:val="000000"/>
          <w:sz w:val="25"/>
          <w:szCs w:val="25"/>
        </w:rPr>
        <w:t>ков, применяя наиболее эффективное оружие, имеющееся в их распоряжении; тем самым признается состояние войны. Американские официальные лица постоянно упоминают об этих государствах как об “из-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01" w:name="page1003"/>
      <w:bookmarkEnd w:id="501"/>
      <w:r>
        <w:rPr>
          <w:rFonts w:ascii="Arial" w:hAnsi="Arial" w:cs="Arial"/>
          <w:color w:val="000000"/>
          <w:sz w:val="26"/>
          <w:szCs w:val="26"/>
        </w:rPr>
        <w:t xml:space="preserve">гоях”, “отверженных”, </w:t>
      </w:r>
      <w:r>
        <w:rPr>
          <w:rFonts w:ascii="Arial" w:hAnsi="Arial" w:cs="Arial"/>
          <w:color w:val="000000"/>
          <w:sz w:val="26"/>
          <w:szCs w:val="26"/>
        </w:rPr>
        <w:t>“преступных” странах – посред-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ством подобных определений помещая их вне между-народного порядка и превращая их в цели, в отноше-нии которых оправданы многосторонние или односто-ронние контрмеры. Правительство США обвинило тех, кто взорвал бомбу во Немирно</w:t>
      </w:r>
      <w:r>
        <w:rPr>
          <w:rFonts w:ascii="Arial" w:hAnsi="Arial" w:cs="Arial"/>
          <w:color w:val="000000"/>
          <w:sz w:val="25"/>
          <w:szCs w:val="25"/>
        </w:rPr>
        <w:t>м торговом центре, в на-мерении “вступить в террористическую войну, напра-вленную против Соединенных Штатов”, и утвержда-ло, что участники преступного сговора, обвиненные в подготовке новых взрывов бомб на Манхэттене, были “солдатами” в борьбе, которая “пр</w:t>
      </w:r>
      <w:r>
        <w:rPr>
          <w:rFonts w:ascii="Arial" w:hAnsi="Arial" w:cs="Arial"/>
          <w:color w:val="000000"/>
          <w:sz w:val="25"/>
          <w:szCs w:val="25"/>
        </w:rPr>
        <w:t xml:space="preserve">едполагает войну” против Соединенных Штатов. Если мусульмане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[c.341]</w:t>
      </w:r>
      <w:r>
        <w:rPr>
          <w:rFonts w:ascii="Arial" w:hAnsi="Arial" w:cs="Arial"/>
          <w:color w:val="000000"/>
          <w:sz w:val="25"/>
          <w:szCs w:val="25"/>
        </w:rPr>
        <w:t xml:space="preserve"> утверждают, что Запад воюет с исламом, а на Западе заявляют, что исламские группировки ведут войну с За-падом то резонно допустить, что война ведется на са-мом деле.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этой квази-войне к</w:t>
      </w:r>
      <w:r>
        <w:rPr>
          <w:rFonts w:ascii="Arial" w:hAnsi="Arial" w:cs="Arial"/>
          <w:color w:val="000000"/>
          <w:sz w:val="25"/>
          <w:szCs w:val="25"/>
        </w:rPr>
        <w:t>аждый участник конфликта ис-пользует в своих интересах собственные сильные сто-роны и слабости другого. В военном отношении это в значительной мере террористическая война про-тив воздушной мощи. Фанатичные исламские боеви-ки, пользуясь открытостью стран За</w:t>
      </w:r>
      <w:r>
        <w:rPr>
          <w:rFonts w:ascii="Arial" w:hAnsi="Arial" w:cs="Arial"/>
          <w:color w:val="000000"/>
          <w:sz w:val="25"/>
          <w:szCs w:val="25"/>
        </w:rPr>
        <w:t>пада, устанавли-вают начиненные взрывчаткой автомашины у выбран-ных целей. Западные военные, исполу зуя открытое небо ислама, сбрасывают “умные” бомбы на выбран-ные цели. Исламские террористы составляют загово-ры с целью убийства видных деятелей Запада; СШ</w:t>
      </w:r>
      <w:r>
        <w:rPr>
          <w:rFonts w:ascii="Arial" w:hAnsi="Arial" w:cs="Arial"/>
          <w:color w:val="000000"/>
          <w:sz w:val="25"/>
          <w:szCs w:val="25"/>
        </w:rPr>
        <w:t>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02" w:name="page1005"/>
      <w:bookmarkEnd w:id="502"/>
      <w:r>
        <w:rPr>
          <w:rFonts w:ascii="Arial" w:hAnsi="Arial" w:cs="Arial"/>
          <w:color w:val="000000"/>
          <w:sz w:val="25"/>
          <w:szCs w:val="25"/>
        </w:rPr>
        <w:t>строят планы по свержению экстремистских исламских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режимов. На протяжении пятнадцати лет, между 1980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16"/>
        </w:numPr>
        <w:tabs>
          <w:tab w:val="clear" w:pos="720"/>
          <w:tab w:val="num" w:pos="208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1995 годом, по данным министерства обороны США, Соединенные</w:t>
      </w:r>
      <w:r>
        <w:rPr>
          <w:rFonts w:ascii="Arial" w:hAnsi="Arial" w:cs="Arial"/>
          <w:color w:val="000000"/>
          <w:sz w:val="26"/>
          <w:szCs w:val="26"/>
        </w:rPr>
        <w:t xml:space="preserve"> Штаты принимали участие в семнадцати военных операциях на Ближнем Востоке, все они бы-ли направлены против мусульман. Нет примеров сопо-ставимых с этими операциями, проведенными воору-женными силами США против кaкой-либо иной циви-лизации.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4"/>
          <w:szCs w:val="24"/>
        </w:rPr>
        <w:t>На сегодняшн</w:t>
      </w:r>
      <w:r>
        <w:rPr>
          <w:rFonts w:ascii="Arial" w:hAnsi="Arial" w:cs="Arial"/>
          <w:color w:val="000000"/>
          <w:sz w:val="24"/>
          <w:szCs w:val="24"/>
        </w:rPr>
        <w:t xml:space="preserve">ий день – если не принимать во внима-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ние войну в Персидском заливе – каждая из сторон со-храняет интенсивность насилия на относительно низ-ком уровне и воздерживается от того, чтобы называть акты насилия актами войны, каковые требуют адекват-ного ответа</w:t>
      </w:r>
      <w:r>
        <w:rPr>
          <w:rFonts w:ascii="Arial" w:hAnsi="Arial" w:cs="Arial"/>
          <w:color w:val="000000"/>
          <w:sz w:val="25"/>
          <w:szCs w:val="25"/>
        </w:rPr>
        <w:t>. “Если бы Ливия приказала одной из сво-их подводных лодок пот пить американский лайнер, – отмечал журнал “Экономист”, – Соединенные Штаты трактовали бы подобно действие как акт войны, нача-той ее правительством, и стали бы добиваться экстра-диции командир</w:t>
      </w:r>
      <w:r>
        <w:rPr>
          <w:rFonts w:ascii="Arial" w:hAnsi="Arial" w:cs="Arial"/>
          <w:color w:val="000000"/>
          <w:sz w:val="25"/>
          <w:szCs w:val="25"/>
        </w:rPr>
        <w:t>а подлодки, принципе, этот акт ничем не отличается от взрыва авиалайнера, организованно-го ливийской секретной службой” . Однако действия участников этой войны в отношении друг друга отлича-ются куда большим уровнем насилия чем та тактика, которой придержи</w:t>
      </w:r>
      <w:r>
        <w:rPr>
          <w:rFonts w:ascii="Arial" w:hAnsi="Arial" w:cs="Arial"/>
          <w:color w:val="000000"/>
          <w:sz w:val="25"/>
          <w:szCs w:val="25"/>
        </w:rPr>
        <w:t xml:space="preserve">вались Соединенные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[c.342]</w:t>
      </w:r>
      <w:r>
        <w:rPr>
          <w:rFonts w:ascii="Arial" w:hAnsi="Arial" w:cs="Arial"/>
          <w:color w:val="000000"/>
          <w:sz w:val="25"/>
          <w:szCs w:val="25"/>
        </w:rPr>
        <w:t xml:space="preserve"> Штаты и Советский Союз друг против друга в “холодной вой-не”. За редкими исключениями, ни одна из супердер-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03" w:name="page1007"/>
      <w:bookmarkEnd w:id="503"/>
      <w:r>
        <w:rPr>
          <w:rFonts w:ascii="Arial" w:hAnsi="Arial" w:cs="Arial"/>
          <w:color w:val="000000"/>
          <w:sz w:val="26"/>
          <w:szCs w:val="26"/>
        </w:rPr>
        <w:t>жав не убивала целенаправленно граждан или даже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военнослужащих стороны противника. В квази-войне подобное происходит постоянно.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Американские лидеры утверждают, что мусульма-не-террористы, вовлеченные в квази-войну, составля-ют меньшинство по сравнению с умеренным большин-ством. Возможно, так и есть,</w:t>
      </w:r>
      <w:r>
        <w:rPr>
          <w:rFonts w:ascii="Arial" w:hAnsi="Arial" w:cs="Arial"/>
          <w:color w:val="000000"/>
          <w:sz w:val="25"/>
          <w:szCs w:val="25"/>
        </w:rPr>
        <w:t xml:space="preserve"> но доказательств это-му заявлению недостаточно. В мусульманских стра-нах молчаливо одобряют любые акты насилия, напра-вленные против Запада. Мусульманские правитель-ства, даже бункерные, дружественные Западу и зави-симые от него, поразительно сдержанны, к</w:t>
      </w:r>
      <w:r>
        <w:rPr>
          <w:rFonts w:ascii="Arial" w:hAnsi="Arial" w:cs="Arial"/>
          <w:color w:val="000000"/>
          <w:sz w:val="25"/>
          <w:szCs w:val="25"/>
        </w:rPr>
        <w:t>огда дело доходит до осуждения террористических актов против Запада. С другой стороны, европейские правительства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17"/>
        </w:numPr>
        <w:tabs>
          <w:tab w:val="clear" w:pos="720"/>
          <w:tab w:val="num" w:pos="219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народы широко поддерживают и редко критикуют те шаги, которые предпринимают США в отношении му-сульманских противников, что удивительным об</w:t>
      </w:r>
      <w:r>
        <w:rPr>
          <w:rFonts w:ascii="Arial" w:hAnsi="Arial" w:cs="Arial"/>
          <w:color w:val="000000"/>
          <w:sz w:val="25"/>
          <w:szCs w:val="25"/>
        </w:rPr>
        <w:t>разом контрастирует с энергичным сопротивлением, которое они во время “холодной войны” оказывали действиям американцем, направленным против Советского Сою-за и коммунизма. В цивилизационных конфликтах, в отличие от идеологических, родич стоит плечом к пле-</w:t>
      </w:r>
      <w:r>
        <w:rPr>
          <w:rFonts w:ascii="Arial" w:hAnsi="Arial" w:cs="Arial"/>
          <w:color w:val="000000"/>
          <w:sz w:val="25"/>
          <w:szCs w:val="25"/>
        </w:rPr>
        <w:t xml:space="preserve">чу с родичем.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Основная проблема Запада – вовсе не исламский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фундаментализм. Это – ислам, иная цивилизация, на-роды которой убеждены в превосходстве своей куль-туры и которых терзает мысль о неполноценности их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04" w:name="page1009"/>
      <w:bookmarkEnd w:id="504"/>
      <w:r>
        <w:rPr>
          <w:rFonts w:ascii="Arial" w:hAnsi="Arial" w:cs="Arial"/>
          <w:color w:val="000000"/>
          <w:sz w:val="26"/>
          <w:szCs w:val="26"/>
        </w:rPr>
        <w:t>могущества. Для ислама проблема – вовсе не ЦРУ 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не министерство обороны США. Это – Запад, иная ци-вилизация, народы которой убеждены во всемирном, универсалистском характере своей культуры и кото-рые верят, что их</w:t>
      </w:r>
      <w:r>
        <w:rPr>
          <w:rFonts w:ascii="Arial" w:hAnsi="Arial" w:cs="Arial"/>
          <w:color w:val="000000"/>
          <w:sz w:val="25"/>
          <w:szCs w:val="25"/>
        </w:rPr>
        <w:t xml:space="preserve"> превосходящая прочих, пусть и кло-нящаяся к упадку мощь возлагает на них обязатель-ство распространять свою культуру по всему миру. Вот главные компоненты того топлива, которое подпитыва-ет огонь конфликта между исламом и Западом.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[c.343]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1380" w:right="1080" w:hanging="304"/>
        <w:rPr>
          <w:rFonts w:ascii="Times New Roman" w:hAnsi="Times New Roman" w:cs="Times New Roman"/>
          <w:sz w:val="24"/>
          <w:szCs w:val="24"/>
        </w:rPr>
      </w:pPr>
      <w:bookmarkStart w:id="505" w:name="page1011"/>
      <w:bookmarkEnd w:id="505"/>
      <w:r>
        <w:rPr>
          <w:rFonts w:ascii="Arial" w:hAnsi="Arial" w:cs="Arial"/>
          <w:b/>
          <w:bCs/>
          <w:color w:val="000000"/>
          <w:sz w:val="38"/>
          <w:szCs w:val="38"/>
        </w:rPr>
        <w:t>Азия, Китай и Америка Котел цивилизаций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Экономические изменения в Азии, особенно в Во-сточной, представляют собой наиболее важные собы-тия, произошедшие в мире во второй половине два-дцатого века. К 1990-м годам этот</w:t>
      </w:r>
      <w:r>
        <w:rPr>
          <w:rFonts w:ascii="Arial" w:hAnsi="Arial" w:cs="Arial"/>
          <w:color w:val="000000"/>
          <w:sz w:val="24"/>
          <w:szCs w:val="24"/>
        </w:rPr>
        <w:t xml:space="preserve"> экономический подъ-ем породил экономическую эйфорию среди многих на-блюдателей, которые рассматривали Восточную Азию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18"/>
        </w:numPr>
        <w:tabs>
          <w:tab w:val="clear" w:pos="720"/>
          <w:tab w:val="num" w:pos="231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весь Тихоокеанский регион как постоянно расширя-ющуюся торговую сеть, которая должна бы гаранти-ровать мир и гармонию среди государств</w:t>
      </w:r>
      <w:r>
        <w:rPr>
          <w:rFonts w:ascii="Arial" w:hAnsi="Arial" w:cs="Arial"/>
          <w:color w:val="000000"/>
          <w:sz w:val="25"/>
          <w:szCs w:val="25"/>
        </w:rPr>
        <w:t>. Это опти-мизм основывался на крайне сомнительном допуще-нии, будто торговый взаимообмен неизменно являет-ся гарантом мира. Однако данный пример вовсе не тот случай. Экономический рост порождает политиче-скую нестабильность внутри стран, а также и в отнош</w:t>
      </w:r>
      <w:r>
        <w:rPr>
          <w:rFonts w:ascii="Arial" w:hAnsi="Arial" w:cs="Arial"/>
          <w:color w:val="000000"/>
          <w:sz w:val="25"/>
          <w:szCs w:val="25"/>
        </w:rPr>
        <w:t xml:space="preserve">е-ниях между ними изменяя сложившийся между стра-нами и регионами баланс сил. Экономический обмен способствуют взаимным контактам народов, но далеко не всегда способствует согласию. Из истории извест-но, что чаще он усугублял различия между народами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18"/>
        </w:numPr>
        <w:tabs>
          <w:tab w:val="clear" w:pos="720"/>
          <w:tab w:val="num" w:pos="247"/>
        </w:tabs>
        <w:overflowPunct w:val="0"/>
        <w:autoSpaceDE w:val="0"/>
        <w:autoSpaceDN w:val="0"/>
        <w:adjustRightInd w:val="0"/>
        <w:spacing w:after="0" w:line="279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порождал взаимные опасения. Торговля как и при-быль, является источником конфликта. При сохране-нии прежнего жизненного уклада Азия экономического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06" w:name="page1013"/>
      <w:bookmarkEnd w:id="506"/>
      <w:r>
        <w:rPr>
          <w:rFonts w:ascii="Arial" w:hAnsi="Arial" w:cs="Arial"/>
          <w:color w:val="000000"/>
          <w:sz w:val="26"/>
          <w:szCs w:val="26"/>
        </w:rPr>
        <w:t>расцвета породит Азию политической тени, Азию не-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стабильности и ко</w:t>
      </w:r>
      <w:r>
        <w:rPr>
          <w:rFonts w:ascii="Arial" w:hAnsi="Arial" w:cs="Arial"/>
          <w:color w:val="000000"/>
          <w:sz w:val="26"/>
          <w:szCs w:val="26"/>
        </w:rPr>
        <w:t>нфликта.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Экономическое развитие Азии и растущая уверен-ность азиатских государств в своих силах подрывают международную политику по меньшей мере в трех от-ношениях, первых, экономическое развитие позволяет азиатский странам наращивать свою военную мощь, п</w:t>
      </w:r>
      <w:r>
        <w:rPr>
          <w:rFonts w:ascii="Arial" w:hAnsi="Arial" w:cs="Arial"/>
          <w:color w:val="000000"/>
          <w:sz w:val="25"/>
          <w:szCs w:val="25"/>
        </w:rPr>
        <w:t xml:space="preserve">овышает неуверенность относительно будущих вза-имоотношений этими странами и снова выдвигает на передний план проблемы и вопросы соперничества, которые оказались загнаны вглубь во время “холод-ной войны”; таким образом, повышается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[c.344]</w:t>
      </w:r>
      <w:r>
        <w:rPr>
          <w:rFonts w:ascii="Arial" w:hAnsi="Arial" w:cs="Arial"/>
          <w:color w:val="000000"/>
          <w:sz w:val="25"/>
          <w:szCs w:val="25"/>
        </w:rPr>
        <w:t xml:space="preserve"> веро-ятность конф</w:t>
      </w:r>
      <w:r>
        <w:rPr>
          <w:rFonts w:ascii="Arial" w:hAnsi="Arial" w:cs="Arial"/>
          <w:color w:val="000000"/>
          <w:sz w:val="25"/>
          <w:szCs w:val="25"/>
        </w:rPr>
        <w:t>ликта и возрастает нестабильность в ре-гионе. Во-вторых, экономическое развитие усиливает напряженность в конфликтах между азиатскими стра-нами и Западом, главным образом – США, и повыша-ет способность азиатских стран добиваться своего в этой борьбе. В-тре</w:t>
      </w:r>
      <w:r>
        <w:rPr>
          <w:rFonts w:ascii="Arial" w:hAnsi="Arial" w:cs="Arial"/>
          <w:color w:val="000000"/>
          <w:sz w:val="25"/>
          <w:szCs w:val="25"/>
        </w:rPr>
        <w:t>тьих, экономический подъем в са-мом крупном в Азии государстве усиливает китайское влияние в регионе и увеличивает вероятность того, что Китай вновь станет претендовать на свою традици-онную гегемонию в Восточной Азии, вынуждая другие страны либо “подстрои</w:t>
      </w:r>
      <w:r>
        <w:rPr>
          <w:rFonts w:ascii="Arial" w:hAnsi="Arial" w:cs="Arial"/>
          <w:color w:val="000000"/>
          <w:sz w:val="25"/>
          <w:szCs w:val="25"/>
        </w:rPr>
        <w:t>ться” к победителю, либо “ба-лансировать”, то есть пытаться скомпенсировать ки-тайское влияние.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 протяжении нескольких веков западного доми-нирования международные отношения, которые толь-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07" w:name="page1015"/>
      <w:bookmarkEnd w:id="507"/>
      <w:r>
        <w:rPr>
          <w:rFonts w:ascii="Arial" w:hAnsi="Arial" w:cs="Arial"/>
          <w:color w:val="000000"/>
          <w:sz w:val="26"/>
          <w:szCs w:val="26"/>
        </w:rPr>
        <w:t>ко и принимались в расч</w:t>
      </w:r>
      <w:r>
        <w:rPr>
          <w:rFonts w:ascii="Arial" w:hAnsi="Arial" w:cs="Arial"/>
          <w:color w:val="000000"/>
          <w:sz w:val="26"/>
          <w:szCs w:val="26"/>
        </w:rPr>
        <w:t>ет, представляли собой игру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Запада – ее разыгрывали ведущие западные государ-ства, которых в некоторой степени дополняла Россия с восемнадцатого века, а затем в двадцатом веке – Япония. Основной ареной конфликта и сотрудниче-ства великих держав была Европа</w:t>
      </w:r>
      <w:r>
        <w:rPr>
          <w:rFonts w:ascii="Arial" w:hAnsi="Arial" w:cs="Arial"/>
          <w:color w:val="000000"/>
          <w:sz w:val="25"/>
          <w:szCs w:val="25"/>
        </w:rPr>
        <w:t>, и даже на протяже-нии “холодной войны” главная линия противостояния сверхдержав проходила по центру Европы. В мире по-сле “холодной войны” зоной событий становится Азия,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19"/>
        </w:numPr>
        <w:tabs>
          <w:tab w:val="clear" w:pos="720"/>
          <w:tab w:val="num" w:pos="241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особенности – Восточная Азия. Азия представляет собой котел цивилизаций.</w:t>
      </w:r>
      <w:r>
        <w:rPr>
          <w:rFonts w:ascii="Arial" w:hAnsi="Arial" w:cs="Arial"/>
          <w:color w:val="000000"/>
          <w:sz w:val="25"/>
          <w:szCs w:val="25"/>
        </w:rPr>
        <w:t xml:space="preserve"> В одной только Восточной Азии расположены страны, принадлежащие к шести цивилизациям – японской, китайской, православной, буддистской, мусульманской и западной, – ас учетом Южной Азии к ним прибавляется еще и индийская. Стержневые страны четырех цивилизац</w:t>
      </w:r>
      <w:r>
        <w:rPr>
          <w:rFonts w:ascii="Arial" w:hAnsi="Arial" w:cs="Arial"/>
          <w:color w:val="000000"/>
          <w:sz w:val="25"/>
          <w:szCs w:val="25"/>
        </w:rPr>
        <w:t xml:space="preserve">ий – Япония, Китай, Россия и США – являются главными действую-щими лицами в Восточной Азии; Южная Азия дает еще и Индию; а Индонезия предъявляет собой находящее-ся на подъеме мусульманское государство. Вдобавок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19"/>
        </w:numPr>
        <w:tabs>
          <w:tab w:val="clear" w:pos="720"/>
          <w:tab w:val="num" w:pos="199"/>
        </w:tabs>
        <w:overflowPunct w:val="0"/>
        <w:autoSpaceDE w:val="0"/>
        <w:autoSpaceDN w:val="0"/>
        <w:adjustRightInd w:val="0"/>
        <w:spacing w:after="0" w:line="264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Восточной Азии есть несколько среднего у</w:t>
      </w:r>
      <w:r>
        <w:rPr>
          <w:rFonts w:ascii="Arial" w:hAnsi="Arial" w:cs="Arial"/>
          <w:color w:val="000000"/>
          <w:sz w:val="25"/>
          <w:szCs w:val="25"/>
        </w:rPr>
        <w:t xml:space="preserve">ровня, чье экономическое влияние возрастает к ним можно отне-сти, например, Южную Корею и Малайзию плюс по-тенциально сильный Вьетнам. В результате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[c.345]</w:t>
      </w:r>
      <w:r>
        <w:rPr>
          <w:rFonts w:ascii="Arial" w:hAnsi="Arial" w:cs="Arial"/>
          <w:color w:val="000000"/>
          <w:sz w:val="25"/>
          <w:szCs w:val="25"/>
        </w:rPr>
        <w:t xml:space="preserve"> по-лучается крайне усложненный образчик международ-ных отношений, во многом схожий с тем, который су</w:t>
      </w:r>
      <w:r>
        <w:rPr>
          <w:rFonts w:ascii="Arial" w:hAnsi="Arial" w:cs="Arial"/>
          <w:color w:val="000000"/>
          <w:sz w:val="25"/>
          <w:szCs w:val="25"/>
        </w:rPr>
        <w:t xml:space="preserve">-ществовал в Европе в восемнадцатом и девятнадца-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08" w:name="page1017"/>
      <w:bookmarkEnd w:id="508"/>
      <w:r>
        <w:rPr>
          <w:rFonts w:ascii="Arial" w:hAnsi="Arial" w:cs="Arial"/>
          <w:color w:val="000000"/>
          <w:sz w:val="24"/>
          <w:szCs w:val="24"/>
        </w:rPr>
        <w:t>том веках, и чреватый той непредсказуемостью, что ха-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рактерна для многополюсных ситуаций.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Наличие множества стран и полицивилизационная природа Восточной Азии от</w:t>
      </w:r>
      <w:r>
        <w:rPr>
          <w:rFonts w:ascii="Arial" w:hAnsi="Arial" w:cs="Arial"/>
          <w:color w:val="000000"/>
          <w:sz w:val="25"/>
          <w:szCs w:val="25"/>
        </w:rPr>
        <w:t>личает ее от Западной Европы, а экономические и политические различия только усугубляют этот контраст. Все страны Запад-ной Европы – установившиеся демократии с рыноч-ной экономикой, и находятся они на высоком уроне экономического развития. В середине 1990</w:t>
      </w:r>
      <w:r>
        <w:rPr>
          <w:rFonts w:ascii="Arial" w:hAnsi="Arial" w:cs="Arial"/>
          <w:color w:val="000000"/>
          <w:sz w:val="25"/>
          <w:szCs w:val="25"/>
        </w:rPr>
        <w:t>-х годов в Восточной Азии существовали: одна устойчивая де-мократия, несколько новых неустойчивых демократий, четыре из пяти оставшихся в мире коммунистических диктатур плюс несколько военных правительств, лич-ная диктатура и однопартийные авторитарные сис</w:t>
      </w:r>
      <w:r>
        <w:rPr>
          <w:rFonts w:ascii="Arial" w:hAnsi="Arial" w:cs="Arial"/>
          <w:color w:val="000000"/>
          <w:sz w:val="25"/>
          <w:szCs w:val="25"/>
        </w:rPr>
        <w:t>те-мы. По уровню экономического развития страны реги-она также сильно отличаются – от Японии и Сингапу-ра до Вьетнама и Северной Кореи. Наблюдается об-щая тенденция к развитию рынка и открытости эконо-мики, но экономические системы по-прежнему занима-ют ве</w:t>
      </w:r>
      <w:r>
        <w:rPr>
          <w:rFonts w:ascii="Arial" w:hAnsi="Arial" w:cs="Arial"/>
          <w:color w:val="000000"/>
          <w:sz w:val="25"/>
          <w:szCs w:val="25"/>
        </w:rPr>
        <w:t>сь диапазон от командной экономики в Северной Корее до экономики неограниченной свободы в Гон-конге, а между ними – различные сочетания секторов государственного управления частного предпринима-тельства.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Оставляя в стороне ту степень,</w:t>
      </w:r>
      <w:r>
        <w:rPr>
          <w:rFonts w:ascii="Arial" w:hAnsi="Arial" w:cs="Arial"/>
          <w:color w:val="000000"/>
          <w:sz w:val="26"/>
          <w:szCs w:val="26"/>
        </w:rPr>
        <w:t xml:space="preserve"> в какой гегемония Китая время от времени утверждала некий порядок в регионе, международного сообщества (в британском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09" w:name="page1019"/>
      <w:bookmarkEnd w:id="509"/>
      <w:r>
        <w:rPr>
          <w:rFonts w:ascii="Arial" w:hAnsi="Arial" w:cs="Arial"/>
          <w:color w:val="000000"/>
          <w:sz w:val="25"/>
          <w:szCs w:val="25"/>
        </w:rPr>
        <w:t>смысле этого термина) в Восточной Азии не существо-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вало, в отличие от Западной Европы . К концу </w:t>
      </w:r>
      <w:r>
        <w:rPr>
          <w:rFonts w:ascii="Arial" w:hAnsi="Arial" w:cs="Arial"/>
          <w:color w:val="000000"/>
          <w:sz w:val="25"/>
          <w:szCs w:val="25"/>
        </w:rPr>
        <w:t>два-дцатого века Европа была связана воедино комплек-сом международных институтов: Европейский Союз, НАТО, Западноевропейский Союз, Совет Европы, Ор-ганизация по безопасности и сотрудничеству в Европе и пр. За исключением АСЕАН, в Восточной Азии не су-щест</w:t>
      </w:r>
      <w:r>
        <w:rPr>
          <w:rFonts w:ascii="Arial" w:hAnsi="Arial" w:cs="Arial"/>
          <w:color w:val="000000"/>
          <w:sz w:val="25"/>
          <w:szCs w:val="25"/>
        </w:rPr>
        <w:t xml:space="preserve">вовало ничего похожего, а в состав АСЕАН не вхо-дила ни одна ведущая держава, и Восточная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[c.346]</w:t>
      </w:r>
      <w:r>
        <w:rPr>
          <w:rFonts w:ascii="Arial" w:hAnsi="Arial" w:cs="Arial"/>
          <w:color w:val="000000"/>
          <w:sz w:val="25"/>
          <w:szCs w:val="25"/>
        </w:rPr>
        <w:t xml:space="preserve"> Азия, которая, в общем-то, уклонялась от вопросов безопасности, только-только начала движение к са-мым примитивным формам экономической интегра-ции. В 1990 го</w:t>
      </w:r>
      <w:r>
        <w:rPr>
          <w:rFonts w:ascii="Arial" w:hAnsi="Arial" w:cs="Arial"/>
          <w:color w:val="000000"/>
          <w:sz w:val="25"/>
          <w:szCs w:val="25"/>
        </w:rPr>
        <w:t>дах возникла более широкая организа-ция АПЕК (Организация по экономическому сотрудни-честву стран Азиатско-Тихоокеанского региона), объ-единившая большинство стран Тихоокеанского бас-сейна, но она оказалась “говорильней”, еще более сла-бой, чем АСЕАН. За и</w:t>
      </w:r>
      <w:r>
        <w:rPr>
          <w:rFonts w:ascii="Arial" w:hAnsi="Arial" w:cs="Arial"/>
          <w:color w:val="000000"/>
          <w:sz w:val="25"/>
          <w:szCs w:val="25"/>
        </w:rPr>
        <w:t>сключением этих институтов, ве-дущие азиатские державы вместе не сводит ни одна многосторонняя организация, имеющая какое бы то ни было влияние.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 что вновь разительно отличается от ситуации в За-падной Европе, семян конфликтов между государства-</w:t>
      </w:r>
      <w:r>
        <w:rPr>
          <w:rFonts w:ascii="Arial" w:hAnsi="Arial" w:cs="Arial"/>
          <w:color w:val="000000"/>
          <w:sz w:val="24"/>
          <w:szCs w:val="24"/>
        </w:rPr>
        <w:t>ми в Восточной Азии множество. Два самых извест-ных очага напряженности – это две Кореи и два Ки-тая. Однако они являются пережитками “холодной вой-ны”. Идеологические различия утрачивают свою зна-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10" w:name="page1021"/>
      <w:bookmarkEnd w:id="510"/>
      <w:r>
        <w:rPr>
          <w:rFonts w:ascii="Arial" w:hAnsi="Arial" w:cs="Arial"/>
          <w:color w:val="000000"/>
          <w:sz w:val="25"/>
          <w:szCs w:val="25"/>
        </w:rPr>
        <w:t>чимость, и к 1995</w:t>
      </w:r>
      <w:r>
        <w:rPr>
          <w:rFonts w:ascii="Arial" w:hAnsi="Arial" w:cs="Arial"/>
          <w:color w:val="000000"/>
          <w:sz w:val="25"/>
          <w:szCs w:val="25"/>
        </w:rPr>
        <w:t xml:space="preserve"> году отношения между двумя Китая-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ми значительно расширились, а между двумя Кореями начали развиваться. Хотя перспектива войны между корейцами существует, возможность такого исхода не-велика; вероятность войны китайцев против китайцев более высока, но тем</w:t>
      </w:r>
      <w:r>
        <w:rPr>
          <w:rFonts w:ascii="Arial" w:hAnsi="Arial" w:cs="Arial"/>
          <w:color w:val="000000"/>
          <w:sz w:val="24"/>
          <w:szCs w:val="24"/>
        </w:rPr>
        <w:t xml:space="preserve"> не менее ограничена, если толь-ко тайваньцы не отрекутся от своей китайской идентич-ности и не провозгласят официально независимость Республики Тайвань. По словам одного генерала, при-веденным в китайском военном документе, “война ме-жду членами одной сем</w:t>
      </w:r>
      <w:r>
        <w:rPr>
          <w:rFonts w:ascii="Arial" w:hAnsi="Arial" w:cs="Arial"/>
          <w:color w:val="000000"/>
          <w:sz w:val="24"/>
          <w:szCs w:val="24"/>
        </w:rPr>
        <w:t>ьи всегда имеет свои границы”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. Хотя насильственные действия между двумя Кореями или между двумя Китаями не исключены, культурная общность стран, по-видимому, со временем сведет эту вероятность к минимуму.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Восточной Азии конфликты, доставшиеся в на-</w:t>
      </w:r>
      <w:r>
        <w:rPr>
          <w:rFonts w:ascii="Arial" w:hAnsi="Arial" w:cs="Arial"/>
          <w:color w:val="000000"/>
          <w:sz w:val="25"/>
          <w:szCs w:val="25"/>
        </w:rPr>
        <w:t>следство от времен “холодной войны”, дополнены и вытеснены другими возможными конфликтами, отра-жающими прежнее соперничество и новые экономиче-ские взаимоотношения. В исследованиях, посвящен-ных проблемам безопасности Восточной Азии, в нача-ле 1990-х годо</w:t>
      </w:r>
      <w:r>
        <w:rPr>
          <w:rFonts w:ascii="Arial" w:hAnsi="Arial" w:cs="Arial"/>
          <w:color w:val="000000"/>
          <w:sz w:val="25"/>
          <w:szCs w:val="25"/>
        </w:rPr>
        <w:t xml:space="preserve">в постоянно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[c.347]</w:t>
      </w:r>
      <w:r>
        <w:rPr>
          <w:rFonts w:ascii="Arial" w:hAnsi="Arial" w:cs="Arial"/>
          <w:color w:val="000000"/>
          <w:sz w:val="25"/>
          <w:szCs w:val="25"/>
        </w:rPr>
        <w:t xml:space="preserve"> отмечается, что она представляет “опасное соседство” как регион, “созрев-ший для конкуренции”, как зона “нескольких холодных войн”, “движущаяся назад в будущее”, в которой бу-дут преобладать войны и нестабильность . В отли-чие от Западн</w:t>
      </w:r>
      <w:r>
        <w:rPr>
          <w:rFonts w:ascii="Arial" w:hAnsi="Arial" w:cs="Arial"/>
          <w:color w:val="000000"/>
          <w:sz w:val="25"/>
          <w:szCs w:val="25"/>
        </w:rPr>
        <w:t>ой Европы в Восточной Азии в 1990-х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11" w:name="page1023"/>
      <w:bookmarkEnd w:id="511"/>
      <w:r>
        <w:rPr>
          <w:rFonts w:ascii="Arial" w:hAnsi="Arial" w:cs="Arial"/>
          <w:color w:val="000000"/>
          <w:sz w:val="25"/>
          <w:szCs w:val="25"/>
        </w:rPr>
        <w:t>годах имеются неразрешенные территориальные спо-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ры, наиболее значимые из которых – неурегулиро-ванный вопрос между Россией и Японией о Куриль-ских островах, разногласия между Кит</w:t>
      </w:r>
      <w:r>
        <w:rPr>
          <w:rFonts w:ascii="Arial" w:hAnsi="Arial" w:cs="Arial"/>
          <w:color w:val="000000"/>
          <w:sz w:val="25"/>
          <w:szCs w:val="25"/>
        </w:rPr>
        <w:t>аем, Вьетнамом, Филиппинами,а также, возможно, и другими государ-ствами Юго-Восточной Азии, по поводу Южно-Китай-ского моря. Споры относительно границы между Кита-ем, с одной стороны, и Россией и Индией, с другой, в середине 1990-х годов несколько утратили</w:t>
      </w:r>
      <w:r>
        <w:rPr>
          <w:rFonts w:ascii="Arial" w:hAnsi="Arial" w:cs="Arial"/>
          <w:color w:val="000000"/>
          <w:sz w:val="25"/>
          <w:szCs w:val="25"/>
        </w:rPr>
        <w:t xml:space="preserve"> свою остро-ту, но они могут обостриться вновь, как и китайские притязания на Монголию. Волнения и сепаратистские движения, в большинстве случаев поддеживаемые из-за рубежа, имеют место на Минданао, в Восточном Тиморе, в Тибете, в южном Таиланде и в восточ</w:t>
      </w:r>
      <w:r>
        <w:rPr>
          <w:rFonts w:ascii="Arial" w:hAnsi="Arial" w:cs="Arial"/>
          <w:color w:val="000000"/>
          <w:sz w:val="25"/>
          <w:szCs w:val="25"/>
        </w:rPr>
        <w:t>ной Мьянме. Кроме того, хотя в середине 1990-х годов в Восточной Азии между государствами существует мир, в течение предшествовавших пятидесяти лет в Корее и во Вьетнаме велись крупные войны, а главная стра-на Азии, Китай, воевала с американцами плюс почти</w:t>
      </w:r>
      <w:r>
        <w:rPr>
          <w:rFonts w:ascii="Arial" w:hAnsi="Arial" w:cs="Arial"/>
          <w:color w:val="000000"/>
          <w:sz w:val="25"/>
          <w:szCs w:val="25"/>
        </w:rPr>
        <w:t xml:space="preserve"> со всеми соседями, включая корейцев, вьетнамцев, индийцев, тибетцев и русских; к списку следует доба-вить также китайских националистов. В 1993 году в аналитическом исследовании китайских военных были определены восемь региональных горячих точек, ко-торые</w:t>
      </w:r>
      <w:r>
        <w:rPr>
          <w:rFonts w:ascii="Arial" w:hAnsi="Arial" w:cs="Arial"/>
          <w:color w:val="000000"/>
          <w:sz w:val="25"/>
          <w:szCs w:val="25"/>
        </w:rPr>
        <w:t xml:space="preserve"> угрожают военной безопасности Китая, и китай-ская Центральная военная комиссия сделала вывод, что перспективы безопасности в Восточной Азии “весь-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12" w:name="page1025"/>
      <w:bookmarkEnd w:id="512"/>
      <w:r>
        <w:rPr>
          <w:rFonts w:ascii="Arial" w:hAnsi="Arial" w:cs="Arial"/>
          <w:color w:val="000000"/>
          <w:sz w:val="25"/>
          <w:szCs w:val="25"/>
        </w:rPr>
        <w:t>ма мрачны”. В Западной Европе, после многовекового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соперничества, ц</w:t>
      </w:r>
      <w:r>
        <w:rPr>
          <w:rFonts w:ascii="Arial" w:hAnsi="Arial" w:cs="Arial"/>
          <w:color w:val="000000"/>
          <w:sz w:val="26"/>
          <w:szCs w:val="26"/>
        </w:rPr>
        <w:t xml:space="preserve">арит мир, и война совершенно немы-слима. В Восточной Азии ситуация иная, и, как предпо-лагал Аарон Фридберг, прошлое Европы может стать будущим Азии 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[c.348]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Экономический динамизм, территориальные споры, воскресшее соперничество и политическая неопреде-</w:t>
      </w:r>
      <w:r>
        <w:rPr>
          <w:rFonts w:ascii="Arial" w:hAnsi="Arial" w:cs="Arial"/>
          <w:color w:val="000000"/>
          <w:sz w:val="25"/>
          <w:szCs w:val="25"/>
        </w:rPr>
        <w:t>ленность послужили причинами существенного роста в 1980-х и 1990-х годах военных бюджетов стран Во-сточной Азии и наращивания военного потенциала. Используя свое новообретенное богатство и – что ха-рактерно для целого ряда случаев – хорошо обра-зованное на</w:t>
      </w:r>
      <w:r>
        <w:rPr>
          <w:rFonts w:ascii="Arial" w:hAnsi="Arial" w:cs="Arial"/>
          <w:color w:val="000000"/>
          <w:sz w:val="25"/>
          <w:szCs w:val="25"/>
        </w:rPr>
        <w:t xml:space="preserve">селение, правительства Восточной Азии взяли курс на замену больших, плохо оснащенных “крестьянских” армий меньшими по численности и бо-лее профессионально подготовленными, оснащенны-ми современной техникой вооруженными силами. Ис-пытывая растущие сомнения </w:t>
      </w:r>
      <w:r>
        <w:rPr>
          <w:rFonts w:ascii="Arial" w:hAnsi="Arial" w:cs="Arial"/>
          <w:color w:val="000000"/>
          <w:sz w:val="25"/>
          <w:szCs w:val="25"/>
        </w:rPr>
        <w:t>в отношении политики США в Восточной Азии, страны региона все большие надежды возлагают на свою военную мощь. Хотя го-сударства Восточной Азии продолжали импортировать значительные объемы вооружений из Европы, Соеди-ненных Штатов и бывшего Советского Союза</w:t>
      </w:r>
      <w:r>
        <w:rPr>
          <w:rFonts w:ascii="Arial" w:hAnsi="Arial" w:cs="Arial"/>
          <w:color w:val="000000"/>
          <w:sz w:val="25"/>
          <w:szCs w:val="25"/>
        </w:rPr>
        <w:t>, пред-почтение они отдавали импорту технологий, которые позволяли им производить у себя такие сложные си-стемы вооружений, как самолеты и ракеты, а также электронное оборудование. Япония, синские страны –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13" w:name="page1027"/>
      <w:bookmarkEnd w:id="513"/>
      <w:r>
        <w:rPr>
          <w:rFonts w:ascii="Arial" w:hAnsi="Arial" w:cs="Arial"/>
          <w:color w:val="000000"/>
          <w:sz w:val="26"/>
          <w:szCs w:val="26"/>
        </w:rPr>
        <w:t>Китай, Та</w:t>
      </w:r>
      <w:r>
        <w:rPr>
          <w:rFonts w:ascii="Arial" w:hAnsi="Arial" w:cs="Arial"/>
          <w:color w:val="000000"/>
          <w:sz w:val="26"/>
          <w:szCs w:val="26"/>
        </w:rPr>
        <w:t>йвань, Сингапур – и Южная Корея облада-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ют современной военной промышленностью, которая продолжает развиваться. Упор они сделали на воен-ное планирование и на воздушную и морскую воен-ную мощь, что обусловлено приморским географиче-</w:t>
      </w:r>
      <w:r>
        <w:rPr>
          <w:rFonts w:ascii="Arial" w:hAnsi="Arial" w:cs="Arial"/>
          <w:color w:val="000000"/>
          <w:sz w:val="25"/>
          <w:szCs w:val="25"/>
        </w:rPr>
        <w:t>ским положением Восточной Азии. В результате госу-дарства, которые в прошлом не имели военного потен-циала для борьбы друг с другом, обретают для оного все большие возможности. Эти военные приготовле-ния отличались малой прозрачностью и, следователь-но, сп</w:t>
      </w:r>
      <w:r>
        <w:rPr>
          <w:rFonts w:ascii="Arial" w:hAnsi="Arial" w:cs="Arial"/>
          <w:color w:val="000000"/>
          <w:sz w:val="25"/>
          <w:szCs w:val="25"/>
        </w:rPr>
        <w:t>особствовали росту подозрительности и неуве-ренности . В ситуации, когда отношения между стра-нами то и дело меняются, каждое Правительство зада-ется неизбежным и закономерным вопросом: “Кто че-рез десять лет будет моим врагом и кто, если таковой найдется,</w:t>
      </w:r>
      <w:r>
        <w:rPr>
          <w:rFonts w:ascii="Arial" w:hAnsi="Arial" w:cs="Arial"/>
          <w:color w:val="000000"/>
          <w:sz w:val="25"/>
          <w:szCs w:val="25"/>
        </w:rPr>
        <w:t xml:space="preserve"> будет моим другом?”.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[c.349]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1620" w:right="980" w:hanging="630"/>
        <w:rPr>
          <w:rFonts w:ascii="Times New Roman" w:hAnsi="Times New Roman" w:cs="Times New Roman"/>
          <w:sz w:val="24"/>
          <w:szCs w:val="24"/>
        </w:rPr>
      </w:pPr>
      <w:bookmarkStart w:id="514" w:name="page1029"/>
      <w:bookmarkEnd w:id="514"/>
      <w:r>
        <w:rPr>
          <w:rFonts w:ascii="Arial" w:hAnsi="Arial" w:cs="Arial"/>
          <w:b/>
          <w:bCs/>
          <w:color w:val="000000"/>
          <w:sz w:val="38"/>
          <w:szCs w:val="38"/>
        </w:rPr>
        <w:t>Азиатско-американские холодные войны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 второй половине 1980-х годов и в начале 1990-х годов в отношениях между Соединенными Штата-ми Америки и азиатскими странами, если не говорить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20"/>
        </w:numPr>
        <w:tabs>
          <w:tab w:val="clear" w:pos="720"/>
          <w:tab w:val="num" w:pos="232"/>
        </w:tabs>
        <w:overflowPunct w:val="0"/>
        <w:autoSpaceDE w:val="0"/>
        <w:autoSpaceDN w:val="0"/>
        <w:adjustRightInd w:val="0"/>
        <w:spacing w:after="0" w:line="268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Вьетнаме, все в большей степени нарастал антаго-низм, и США все реже удавалось брать верх в этих кон-фликтах. Особенно эти тенденции были заметны в от-ношениях с ведущими государствами Восточной Азии, и американские взаимоотношения с Китаем и Японией разви</w:t>
      </w:r>
      <w:r>
        <w:rPr>
          <w:rFonts w:ascii="Arial" w:hAnsi="Arial" w:cs="Arial"/>
          <w:color w:val="000000"/>
          <w:sz w:val="24"/>
          <w:szCs w:val="24"/>
        </w:rPr>
        <w:t xml:space="preserve">вались аналогичным образом. Американцы, од-ной стороны, и китайцы и японцы, с другой, говорили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20"/>
        </w:numPr>
        <w:tabs>
          <w:tab w:val="clear" w:pos="720"/>
          <w:tab w:val="num" w:pos="222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том, что между их странами развертываются холод-ные войны . Эти совпавшие по времени тенденции возникли при администрации Буша и ускорились при Клинтоне. К </w:t>
      </w:r>
      <w:r>
        <w:rPr>
          <w:rFonts w:ascii="Arial" w:hAnsi="Arial" w:cs="Arial"/>
          <w:color w:val="000000"/>
          <w:sz w:val="25"/>
          <w:szCs w:val="25"/>
        </w:rPr>
        <w:t xml:space="preserve">середине 1990-х годов отношения США с двумя основными азиатскими странами в лучшем слу-чае можно было описать как “натянутые”, а перспек-тивы с точки зрения ослабления напряженности каза-лись весьма слабыми 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[c.350]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1"/>
          <w:numId w:val="120"/>
        </w:numPr>
        <w:tabs>
          <w:tab w:val="clear" w:pos="1440"/>
          <w:tab w:val="num" w:pos="521"/>
        </w:tabs>
        <w:overflowPunct w:val="0"/>
        <w:autoSpaceDE w:val="0"/>
        <w:autoSpaceDN w:val="0"/>
        <w:adjustRightInd w:val="0"/>
        <w:spacing w:after="0" w:line="272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начале 1990-х годов японо-</w:t>
      </w:r>
      <w:r>
        <w:rPr>
          <w:rFonts w:ascii="Arial" w:hAnsi="Arial" w:cs="Arial"/>
          <w:color w:val="000000"/>
          <w:sz w:val="25"/>
          <w:szCs w:val="25"/>
        </w:rPr>
        <w:t xml:space="preserve">американские отноше-ния начали все больше и больше накаляться, разно-гласия касались широкого круга вопросов, в том числе и роли Японии в войне в Персидском заливе, амери-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15" w:name="page1031"/>
      <w:bookmarkEnd w:id="515"/>
      <w:r>
        <w:rPr>
          <w:rFonts w:ascii="Arial" w:hAnsi="Arial" w:cs="Arial"/>
          <w:color w:val="000000"/>
          <w:sz w:val="25"/>
          <w:szCs w:val="25"/>
        </w:rPr>
        <w:t>канского военного присутствия в Японии, яп</w:t>
      </w:r>
      <w:r>
        <w:rPr>
          <w:rFonts w:ascii="Arial" w:hAnsi="Arial" w:cs="Arial"/>
          <w:color w:val="000000"/>
          <w:sz w:val="25"/>
          <w:szCs w:val="25"/>
        </w:rPr>
        <w:t>онской по-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зиции относительно проводимой американцами поли-тики по вопросу о правах человека в Китае и других странах, участию Японии в деятельности по поддержа-нию мира; что самое важное, споры затрагивали эко-номические отношения, особенно в области торг</w:t>
      </w:r>
      <w:r>
        <w:rPr>
          <w:rFonts w:ascii="Arial" w:hAnsi="Arial" w:cs="Arial"/>
          <w:color w:val="000000"/>
          <w:sz w:val="25"/>
          <w:szCs w:val="25"/>
        </w:rPr>
        <w:t>овли. Банальностью стали ссылки на торговые войны . Аме-риканские официальные лица, особенно в админи-страции Клинтона, настойчиво требовали все больших и больших уступок от Японии; японские чиновники все более и более упорно сопротивлялись выдвигаемым тре</w:t>
      </w:r>
      <w:r>
        <w:rPr>
          <w:rFonts w:ascii="Arial" w:hAnsi="Arial" w:cs="Arial"/>
          <w:color w:val="000000"/>
          <w:sz w:val="25"/>
          <w:szCs w:val="25"/>
        </w:rPr>
        <w:t>бованиям. Каждый японо-американский торговый спор сопровождался все большим числом взаимных обвинений и оказывался еще труднее для разреше-ния, чем предыдущий. В марте 1994 года, например, президент Клинтон подписал распоряжение, дающее ему право применять</w:t>
      </w:r>
      <w:r>
        <w:rPr>
          <w:rFonts w:ascii="Arial" w:hAnsi="Arial" w:cs="Arial"/>
          <w:color w:val="000000"/>
          <w:sz w:val="25"/>
          <w:szCs w:val="25"/>
        </w:rPr>
        <w:t xml:space="preserve"> более строгие торговые санкции к Японии, что вызвало возражения не только у япон-цев, но и у главы ГАТТ (Генерального соглашения по тарифам и торговле), ведущей мировой торговой ор-ганизации. Несколько позже японцы ответили “ярост-ной атакой” на политику </w:t>
      </w:r>
      <w:r>
        <w:rPr>
          <w:rFonts w:ascii="Arial" w:hAnsi="Arial" w:cs="Arial"/>
          <w:color w:val="000000"/>
          <w:sz w:val="25"/>
          <w:szCs w:val="25"/>
        </w:rPr>
        <w:t xml:space="preserve">США, и вскоре после этого США “официально обвинили Японию” в дискримина-ции американских компаний, которым были предоста-влены правительственные контракты. Весной 1995 го-да администрация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[c.351]</w:t>
      </w:r>
      <w:r>
        <w:rPr>
          <w:rFonts w:ascii="Arial" w:hAnsi="Arial" w:cs="Arial"/>
          <w:color w:val="000000"/>
          <w:sz w:val="25"/>
          <w:szCs w:val="25"/>
        </w:rPr>
        <w:t xml:space="preserve"> Клинтона пригрозила обло-жить 100-процентными пошлинами япон</w:t>
      </w:r>
      <w:r>
        <w:rPr>
          <w:rFonts w:ascii="Arial" w:hAnsi="Arial" w:cs="Arial"/>
          <w:color w:val="000000"/>
          <w:sz w:val="25"/>
          <w:szCs w:val="25"/>
        </w:rPr>
        <w:t>ские автомо-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16" w:name="page1033"/>
      <w:bookmarkEnd w:id="516"/>
      <w:r>
        <w:rPr>
          <w:rFonts w:ascii="Arial" w:hAnsi="Arial" w:cs="Arial"/>
          <w:color w:val="000000"/>
          <w:sz w:val="26"/>
          <w:szCs w:val="26"/>
        </w:rPr>
        <w:t>били класса “люкс”, при этом согласие воздержаться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от применения указанных мер было достигнуто перед самым введением санкций в действие. Происходящее очень напоминало торговую войну. К середине 1990-х г</w:t>
      </w:r>
      <w:r>
        <w:rPr>
          <w:rFonts w:ascii="Arial" w:hAnsi="Arial" w:cs="Arial"/>
          <w:color w:val="000000"/>
          <w:sz w:val="26"/>
          <w:szCs w:val="26"/>
        </w:rPr>
        <w:t>одов взаимные нападки достигли такой степени оже-сточения, что ведущие японские политические фигуры начали ставить под вопрос военное присутствие США в Японии.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На протяжении этих лет в обеих странах неуклонно увеличивалась доля тех, кто не был расположен </w:t>
      </w:r>
      <w:r>
        <w:rPr>
          <w:rFonts w:ascii="Arial" w:hAnsi="Arial" w:cs="Arial"/>
          <w:color w:val="000000"/>
          <w:sz w:val="24"/>
          <w:szCs w:val="24"/>
        </w:rPr>
        <w:t>благо-желательно к другой стране. В 1985 году 87 процентов американской общественности утверждало, что они испытывают дружеские чувства к Японии. К 1990 году количество таких людей снизилось до 67 процентов; к 1993 году лишь 50 процентов американцев чувств</w:t>
      </w:r>
      <w:r>
        <w:rPr>
          <w:rFonts w:ascii="Arial" w:hAnsi="Arial" w:cs="Arial"/>
          <w:color w:val="000000"/>
          <w:sz w:val="24"/>
          <w:szCs w:val="24"/>
        </w:rPr>
        <w:t xml:space="preserve">ова-ли дружеское расположен к Японии, а почти две тре-ти заявляли, что они стараются не приобретать това-ры японского производства. В 1985 году 73 процента японцев характеризовали отношения США – Япония как дружеские; в 1993 году 64 процента заявляли, что </w:t>
      </w:r>
      <w:r>
        <w:rPr>
          <w:rFonts w:ascii="Arial" w:hAnsi="Arial" w:cs="Arial"/>
          <w:color w:val="000000"/>
          <w:sz w:val="24"/>
          <w:szCs w:val="24"/>
        </w:rPr>
        <w:t>они были недружественными. 1991 год стал важней-шей вехой, ознаменовавшей поворот в общественном мнении, которое отбросило прежние шаблоны “холод-ной войны”. В этот год в картине мира обеих стран ме-сто Советского Союза занял новый противник. Впер-вые в сп</w:t>
      </w:r>
      <w:r>
        <w:rPr>
          <w:rFonts w:ascii="Arial" w:hAnsi="Arial" w:cs="Arial"/>
          <w:color w:val="000000"/>
          <w:sz w:val="24"/>
          <w:szCs w:val="24"/>
        </w:rPr>
        <w:t>иске стран, представляющих угрозу американ-ской безопасности, американцы поставили Японию пе-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17" w:name="page1035"/>
      <w:bookmarkEnd w:id="517"/>
      <w:r>
        <w:rPr>
          <w:rFonts w:ascii="Arial" w:hAnsi="Arial" w:cs="Arial"/>
          <w:color w:val="000000"/>
          <w:sz w:val="25"/>
          <w:szCs w:val="25"/>
        </w:rPr>
        <w:t>ред Советским Союзом, и впервые японцы расценили,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что США представляют большую угрозу безопасности Японии,</w:t>
      </w:r>
      <w:r>
        <w:rPr>
          <w:rFonts w:ascii="Arial" w:hAnsi="Arial" w:cs="Arial"/>
          <w:color w:val="000000"/>
          <w:sz w:val="26"/>
          <w:szCs w:val="26"/>
        </w:rPr>
        <w:t xml:space="preserve"> чем Советский Союз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Перемены в общественном восприятии соответ-ствовали изменениям в видении мира элитой. В США появилась значительная группа профессоров, интел-лектуалов и политических ревизионистов, которые особое внимание придавали культурным и струк</w:t>
      </w:r>
      <w:r>
        <w:rPr>
          <w:rFonts w:ascii="Arial" w:hAnsi="Arial" w:cs="Arial"/>
          <w:color w:val="000000"/>
          <w:sz w:val="25"/>
          <w:szCs w:val="25"/>
        </w:rPr>
        <w:t xml:space="preserve">тур-ным различиям между двумя странами и настаива-ли на необходимости для США придерживаться более жесткой линии в ведении переговоров с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[c.352]</w:t>
      </w:r>
      <w:r>
        <w:rPr>
          <w:rFonts w:ascii="Arial" w:hAnsi="Arial" w:cs="Arial"/>
          <w:color w:val="000000"/>
          <w:sz w:val="25"/>
          <w:szCs w:val="25"/>
        </w:rPr>
        <w:t xml:space="preserve"> Япони-ей по экономическим вопросам. Представление Япо-нии в средствах массовой информации, в научных пу-бликаци</w:t>
      </w:r>
      <w:r>
        <w:rPr>
          <w:rFonts w:ascii="Arial" w:hAnsi="Arial" w:cs="Arial"/>
          <w:color w:val="000000"/>
          <w:sz w:val="25"/>
          <w:szCs w:val="25"/>
        </w:rPr>
        <w:t xml:space="preserve">ях и в популярных романах становилось уни-чижительным. Аналогичным образом в Японии заяви-ло о себе новое поколение политических лидеров, ко-торое не испытало на себе мощи Америки во время Второй Мировой войны и американской доброжела-тельности и щедрости </w:t>
      </w:r>
      <w:r>
        <w:rPr>
          <w:rFonts w:ascii="Arial" w:hAnsi="Arial" w:cs="Arial"/>
          <w:color w:val="000000"/>
          <w:sz w:val="25"/>
          <w:szCs w:val="25"/>
        </w:rPr>
        <w:t>после нее, которое обрело гор-дость в экономических успехах Японии и которое ока-зывало реальное сопротивление американским требо-ваниям, причем способами, к каким прежние поколе-ния не прибегали. Эти японские “сопротивленцы” были копией американских “реви</w:t>
      </w:r>
      <w:r>
        <w:rPr>
          <w:rFonts w:ascii="Arial" w:hAnsi="Arial" w:cs="Arial"/>
          <w:color w:val="000000"/>
          <w:sz w:val="25"/>
          <w:szCs w:val="25"/>
        </w:rPr>
        <w:t>зионистов”, и в обеих стра-нах кандидаты на выборные должности обнаружива-ли, что успехом у избирателей пользуется отстаивание жесткой линии по вопросам, связанным с японо-аме-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18" w:name="page1037"/>
      <w:bookmarkEnd w:id="518"/>
      <w:r>
        <w:rPr>
          <w:rFonts w:ascii="Arial" w:hAnsi="Arial" w:cs="Arial"/>
          <w:color w:val="000000"/>
          <w:sz w:val="26"/>
          <w:szCs w:val="26"/>
        </w:rPr>
        <w:t>риканскими отношениями.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Американские о</w:t>
      </w:r>
      <w:r>
        <w:rPr>
          <w:rFonts w:ascii="Arial" w:hAnsi="Arial" w:cs="Arial"/>
          <w:color w:val="000000"/>
          <w:sz w:val="24"/>
          <w:szCs w:val="24"/>
        </w:rPr>
        <w:t>тношения с Китаем на протяжении конца 1980-х и начала 1990-х годов также станови-лись все более враждебными. Конфликты между дву-мя странами, как отметил в сентябре 1991 года Дэн Сяопин, являются “новой «холодной войной», и это выражение постоянно повторял</w:t>
      </w:r>
      <w:r>
        <w:rPr>
          <w:rFonts w:ascii="Arial" w:hAnsi="Arial" w:cs="Arial"/>
          <w:color w:val="000000"/>
          <w:sz w:val="24"/>
          <w:szCs w:val="24"/>
        </w:rPr>
        <w:t>и в китайской прессе. В августе 1995 года правительственное информаци-онное агентство заявило, что “китайско-американские отношения совершенно испортились с тех пор, как две страны установили дипломатические контакты” в 1979 году. Китайские официальные лиц</w:t>
      </w:r>
      <w:r>
        <w:rPr>
          <w:rFonts w:ascii="Arial" w:hAnsi="Arial" w:cs="Arial"/>
          <w:color w:val="000000"/>
          <w:sz w:val="24"/>
          <w:szCs w:val="24"/>
        </w:rPr>
        <w:t>а постоянно осуждали якобы имеющее место вмешательство в де-ла Китая. “Нам следовало бы указать, – утверждалось во внутреннем документе китайского правительства в 1992 году, – что с тех пор, как США утвердились в ка-честве единственной сверхдержавы, они об</w:t>
      </w:r>
      <w:r>
        <w:rPr>
          <w:rFonts w:ascii="Arial" w:hAnsi="Arial" w:cs="Arial"/>
          <w:color w:val="000000"/>
          <w:sz w:val="24"/>
          <w:szCs w:val="24"/>
        </w:rPr>
        <w:t>уреваемы желанием проводить политику гегемонии и действо-вать с позиции силы; между тем, очевидно, что их могу-щество находится в относительном упадке и что суще-ствуют пределы их возможностей”. “Враждебные силы Запада, – говорил в августе 1995 года презид</w:t>
      </w:r>
      <w:r>
        <w:rPr>
          <w:rFonts w:ascii="Arial" w:hAnsi="Arial" w:cs="Arial"/>
          <w:color w:val="000000"/>
          <w:sz w:val="24"/>
          <w:szCs w:val="24"/>
        </w:rPr>
        <w:t xml:space="preserve">ент Цзян Цземинь, – не оставили ни на мгновение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[c.353]</w:t>
      </w:r>
      <w:r>
        <w:rPr>
          <w:rFonts w:ascii="Arial" w:hAnsi="Arial" w:cs="Arial"/>
          <w:color w:val="000000"/>
          <w:sz w:val="24"/>
          <w:szCs w:val="24"/>
        </w:rPr>
        <w:t xml:space="preserve"> свои попытки вестернизировать и «разделить» нашу стра-ну”. Как сообщалось, к 1995 году среди китайских госу-дарственных деятелей и ученых существовало едино-душное мнение, что США стремятся “разделить</w:t>
      </w:r>
      <w:r>
        <w:rPr>
          <w:rFonts w:ascii="Arial" w:hAnsi="Arial" w:cs="Arial"/>
          <w:color w:val="000000"/>
          <w:sz w:val="24"/>
          <w:szCs w:val="24"/>
        </w:rPr>
        <w:t xml:space="preserve"> Китай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19" w:name="page1039"/>
      <w:bookmarkEnd w:id="519"/>
      <w:r>
        <w:rPr>
          <w:rFonts w:ascii="Arial" w:hAnsi="Arial" w:cs="Arial"/>
          <w:color w:val="000000"/>
          <w:sz w:val="25"/>
          <w:szCs w:val="25"/>
        </w:rPr>
        <w:t>территориально, разрушить его политически, сдержи-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280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вать стратегически и победить экономически” . Основания для подобных обвинений имелись. Со-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единенные Штаты разрешили президенту Тайваня Ли посетить США,</w:t>
      </w:r>
      <w:r>
        <w:rPr>
          <w:rFonts w:ascii="Arial" w:hAnsi="Arial" w:cs="Arial"/>
          <w:color w:val="000000"/>
          <w:sz w:val="25"/>
          <w:szCs w:val="25"/>
        </w:rPr>
        <w:t xml:space="preserve"> продали Тайваню 150 самолетов F-16, назвали Тибет “оккупированной суверенной террито-рией”, обвиняли тай в нарушениях прав человека, по-мешали Пекину ста столицей Олимпийских игр 2000 года, нормализовали отношения с Вьетнамом, осуди-ли Китай за экспорт в </w:t>
      </w:r>
      <w:r>
        <w:rPr>
          <w:rFonts w:ascii="Arial" w:hAnsi="Arial" w:cs="Arial"/>
          <w:color w:val="000000"/>
          <w:sz w:val="25"/>
          <w:szCs w:val="25"/>
        </w:rPr>
        <w:t>Иран компонентов химическо-го оружия, ввели торговые санкции отношении Китая за продажу ракетной техники Пакистану и угрожали Китаю дополнительными экономическими санкциями, одновременно препятствуя вступлению Китая во Все-мирную торговую организацию. Кажд</w:t>
      </w:r>
      <w:r>
        <w:rPr>
          <w:rFonts w:ascii="Arial" w:hAnsi="Arial" w:cs="Arial"/>
          <w:color w:val="000000"/>
          <w:sz w:val="25"/>
          <w:szCs w:val="25"/>
        </w:rPr>
        <w:t xml:space="preserve">ая сторона обви-няла другую в вероломстве: Китай, если верить аме-риканцам, не придерживался договоренностей об экс-порте ракетной техники, нарушал права на интеллекту-альную собственность и использовал труд заключен-ных; США, по мнению китайцев, нарушили </w:t>
      </w:r>
      <w:r>
        <w:rPr>
          <w:rFonts w:ascii="Arial" w:hAnsi="Arial" w:cs="Arial"/>
          <w:color w:val="000000"/>
          <w:sz w:val="25"/>
          <w:szCs w:val="25"/>
        </w:rPr>
        <w:t>имевшиеся договоренности, разрешив посетить США президенту Ли и поставив Тайваню современные истребители.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Китае наиболее влиятельной группой, занимав-шей враждебную по отношению к США позицию, бы-ли военные, которые, по всей видимости, постоянно оказыва</w:t>
      </w:r>
      <w:r>
        <w:rPr>
          <w:rFonts w:ascii="Arial" w:hAnsi="Arial" w:cs="Arial"/>
          <w:color w:val="000000"/>
          <w:sz w:val="25"/>
          <w:szCs w:val="25"/>
        </w:rPr>
        <w:t>ли давление на правительство, чтобы оно про-водило более жесткий курс. Говорят, в июне 1993 го-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20" w:name="page1041"/>
      <w:bookmarkEnd w:id="520"/>
      <w:r>
        <w:rPr>
          <w:rFonts w:ascii="Arial" w:hAnsi="Arial" w:cs="Arial"/>
          <w:color w:val="000000"/>
          <w:sz w:val="26"/>
          <w:szCs w:val="26"/>
        </w:rPr>
        <w:t>да 100 китайских генералов направили Дэн Сяопину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письмо, в котором выражали недовольство “пассив-ной” политикой правите</w:t>
      </w:r>
      <w:r>
        <w:rPr>
          <w:rFonts w:ascii="Arial" w:hAnsi="Arial" w:cs="Arial"/>
          <w:color w:val="000000"/>
          <w:sz w:val="25"/>
          <w:szCs w:val="25"/>
        </w:rPr>
        <w:t xml:space="preserve">льства по отношению к США и неспособностью сопротивляться стремлениям США “шантажировать” Китай. Осенью того же года в кон-фиденциальном документе китайского правительства были в общих чертах изложены доводы военных для конфликта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[c.354]</w:t>
      </w:r>
      <w:r>
        <w:rPr>
          <w:rFonts w:ascii="Arial" w:hAnsi="Arial" w:cs="Arial"/>
          <w:color w:val="000000"/>
          <w:sz w:val="25"/>
          <w:szCs w:val="25"/>
        </w:rPr>
        <w:t xml:space="preserve"> с США: “Поскольку </w:t>
      </w:r>
      <w:r>
        <w:rPr>
          <w:rFonts w:ascii="Arial" w:hAnsi="Arial" w:cs="Arial"/>
          <w:color w:val="000000"/>
          <w:sz w:val="25"/>
          <w:szCs w:val="25"/>
        </w:rPr>
        <w:t>Китай и Соеди-ненные Штаты Америки продолжительное время зани-мают конфликтные позиции относительно идеологии, социальных систем и внешней политики, то предста-вляется невозможным коренным образом улучшить ки-тайско-американские отношения”. Так как америка</w:t>
      </w:r>
      <w:r>
        <w:rPr>
          <w:rFonts w:ascii="Arial" w:hAnsi="Arial" w:cs="Arial"/>
          <w:color w:val="000000"/>
          <w:sz w:val="25"/>
          <w:szCs w:val="25"/>
        </w:rPr>
        <w:t>нцы полагают, что Восточная Азия станет “ядром мировой экономики… США не могут допустить существование в Восточной Азии могущественного соперника” . К се-редине 1990-х годов китайские чиновники и учрежде-ния, как правило, относились к США как к враждебно-м</w:t>
      </w:r>
      <w:r>
        <w:rPr>
          <w:rFonts w:ascii="Arial" w:hAnsi="Arial" w:cs="Arial"/>
          <w:color w:val="000000"/>
          <w:sz w:val="25"/>
          <w:szCs w:val="25"/>
        </w:rPr>
        <w:t>у государству.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нагнетании враждебности между Китаем и США отчасти сыграла свою роль проводимая обеими стра-нами внутренняя политика. Как и в случае с Япони-ей, информированная американская общественность разделилась в своих мнениях. Многие видные фигуры</w:t>
      </w:r>
      <w:r>
        <w:rPr>
          <w:rFonts w:ascii="Arial" w:hAnsi="Arial" w:cs="Arial"/>
          <w:color w:val="000000"/>
          <w:sz w:val="25"/>
          <w:szCs w:val="25"/>
        </w:rPr>
        <w:t xml:space="preserve"> истеблишмента доказывали необходимость конструк-тивного соглашения с Китаем, расширения экономи-ческих связей, вовлечения Китая в так называемое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21" w:name="page1043"/>
      <w:bookmarkEnd w:id="521"/>
      <w:r>
        <w:rPr>
          <w:rFonts w:ascii="Arial" w:hAnsi="Arial" w:cs="Arial"/>
          <w:color w:val="000000"/>
          <w:sz w:val="25"/>
          <w:szCs w:val="25"/>
        </w:rPr>
        <w:t>международное сообщество. Другие подчеркивали по-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тенциальную китайскую угрозу американским интере-сам, убеждали, что шаги в сторону примирения с Ки-таем принесут отрицательные результаты, и настаива-ли на проведении политики решительного сдержива-ния. В 1993 году американская общественность сре-ди стран,</w:t>
      </w:r>
      <w:r>
        <w:rPr>
          <w:rFonts w:ascii="Arial" w:hAnsi="Arial" w:cs="Arial"/>
          <w:color w:val="000000"/>
          <w:sz w:val="25"/>
          <w:szCs w:val="25"/>
        </w:rPr>
        <w:t xml:space="preserve"> представляющих наибольшую опасность для США, ставила Китай на второе место после Ирана. Зачастую американские политики поступали так, буд-то провоцировали Китай: чего стоят хотя бы посеще-ние президентом Ли Корнелльского университета или встреча Клинтона </w:t>
      </w:r>
      <w:r>
        <w:rPr>
          <w:rFonts w:ascii="Arial" w:hAnsi="Arial" w:cs="Arial"/>
          <w:color w:val="000000"/>
          <w:sz w:val="25"/>
          <w:szCs w:val="25"/>
        </w:rPr>
        <w:t>с далай-ламой, вызывавшая у китай-цев негодование; в то же время администрация выну-ждена была поступаться требованиями о соблюдении прав человека в пользу экономических интересов, как то было в случае пролонгации соглашения о статусе наибольшего благоприя</w:t>
      </w:r>
      <w:r>
        <w:rPr>
          <w:rFonts w:ascii="Arial" w:hAnsi="Arial" w:cs="Arial"/>
          <w:color w:val="000000"/>
          <w:sz w:val="25"/>
          <w:szCs w:val="25"/>
        </w:rPr>
        <w:t xml:space="preserve">тствования. Что касается ки-тайцев, то правительству необходим новый враг – что-бы было чем обосновывать обращение к китайскому национализму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[c.355]</w:t>
      </w:r>
      <w:r>
        <w:rPr>
          <w:rFonts w:ascii="Arial" w:hAnsi="Arial" w:cs="Arial"/>
          <w:color w:val="000000"/>
          <w:sz w:val="25"/>
          <w:szCs w:val="25"/>
        </w:rPr>
        <w:t xml:space="preserve"> и чтобы узаконить свою власть. Поскольку продолжалась “борьба за наследство”, то росло и политическое влиян</w:t>
      </w:r>
      <w:r>
        <w:rPr>
          <w:rFonts w:ascii="Arial" w:hAnsi="Arial" w:cs="Arial"/>
          <w:color w:val="000000"/>
          <w:sz w:val="25"/>
          <w:szCs w:val="25"/>
        </w:rPr>
        <w:t>ие военных, и потому пре-зидент Цзянь и другие участники борьбы за власть в эпоху после Дэн Сяопина не могли позволить себе сла-бости в отстаивании китайских интересов.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Итак, американские отношения как с Японией, так и с Китаем последовательно ухудшались </w:t>
      </w:r>
      <w:r>
        <w:rPr>
          <w:rFonts w:ascii="Arial" w:hAnsi="Arial" w:cs="Arial"/>
          <w:color w:val="000000"/>
          <w:sz w:val="25"/>
          <w:szCs w:val="25"/>
        </w:rPr>
        <w:t>на протяжении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22" w:name="page1045"/>
      <w:bookmarkEnd w:id="522"/>
      <w:r>
        <w:rPr>
          <w:rFonts w:ascii="Arial" w:hAnsi="Arial" w:cs="Arial"/>
          <w:color w:val="000000"/>
          <w:sz w:val="25"/>
          <w:szCs w:val="25"/>
        </w:rPr>
        <w:t>десятилетия. Это изменение в азиатско-американских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отношениях затронуло столь обширную область, что казалось невероятным, чтобы причины происшедшего сдвига можно было отыскать в частных конфликтах ин-т</w:t>
      </w:r>
      <w:r>
        <w:rPr>
          <w:rFonts w:ascii="Arial" w:hAnsi="Arial" w:cs="Arial"/>
          <w:color w:val="000000"/>
          <w:sz w:val="25"/>
          <w:szCs w:val="25"/>
        </w:rPr>
        <w:t>ересов относительно автомобильных запчастей, про-даж камер или сохранения военных баз, с одной сто-роны, или заключения в тюрьмы диссидентов, пере-даче вооружений или интеллектуальном пиратстве – с другой. Кроме того, нельзя было допускать, чтобы отношения</w:t>
      </w:r>
      <w:r>
        <w:rPr>
          <w:rFonts w:ascii="Arial" w:hAnsi="Arial" w:cs="Arial"/>
          <w:color w:val="000000"/>
          <w:sz w:val="25"/>
          <w:szCs w:val="25"/>
        </w:rPr>
        <w:t xml:space="preserve"> с обеими ведущими азиатскими держава-ми становились в то же время и более конфликтными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это очевидно противоречило национальным амери-канским интересам. Элементарные правила диплома-тии и политики с позиции силы диктуют, что США сле-довало бы попытаться</w:t>
      </w:r>
      <w:r>
        <w:rPr>
          <w:rFonts w:ascii="Arial" w:hAnsi="Arial" w:cs="Arial"/>
          <w:color w:val="000000"/>
          <w:sz w:val="25"/>
          <w:szCs w:val="25"/>
        </w:rPr>
        <w:t xml:space="preserve"> заставить одну из сторон сы-грать против другой или, по меньшей мере, хотя бы по-стараться улучшить свои отношения с одной из стран. Однако ничего подобного не произошло. На углубле-ние конфликта в азиатско-американских отношениях оказывали свое воздейств</w:t>
      </w:r>
      <w:r>
        <w:rPr>
          <w:rFonts w:ascii="Arial" w:hAnsi="Arial" w:cs="Arial"/>
          <w:color w:val="000000"/>
          <w:sz w:val="25"/>
          <w:szCs w:val="25"/>
        </w:rPr>
        <w:t>ие более общие факторы, и они усложнили разрешение отдельных спорных вопро-сов. Это общее явление имело общие причины.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Во– первых, возросшее взаимодействие азиатских стран и США, развитие средств коммуникации, тор-говли, совместное размещение капиталов и </w:t>
      </w:r>
      <w:r>
        <w:rPr>
          <w:rFonts w:ascii="Arial" w:hAnsi="Arial" w:cs="Arial"/>
          <w:color w:val="000000"/>
          <w:sz w:val="25"/>
          <w:szCs w:val="25"/>
        </w:rPr>
        <w:t>пр. пре-умножало число спорных вопросов и тех областей, где интересы сторон могли столкнуться и сталкивались.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23" w:name="page1047"/>
      <w:bookmarkEnd w:id="523"/>
      <w:r>
        <w:rPr>
          <w:rFonts w:ascii="Arial" w:hAnsi="Arial" w:cs="Arial"/>
          <w:color w:val="000000"/>
          <w:sz w:val="26"/>
          <w:szCs w:val="26"/>
        </w:rPr>
        <w:t>Из-за этого стала реальностью угроза местных обы-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чаев и убеждений, то есть то, что издалека кажет-ся нев</w:t>
      </w:r>
      <w:r>
        <w:rPr>
          <w:rFonts w:ascii="Arial" w:hAnsi="Arial" w:cs="Arial"/>
          <w:color w:val="000000"/>
          <w:sz w:val="25"/>
          <w:szCs w:val="25"/>
        </w:rPr>
        <w:t xml:space="preserve">инной экзотикой. Во-вторых, к заключению аме-рикано-японского договора о взаимной безопасности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[c.356] </w:t>
      </w:r>
      <w:r>
        <w:rPr>
          <w:rFonts w:ascii="Arial" w:hAnsi="Arial" w:cs="Arial"/>
          <w:color w:val="000000"/>
          <w:sz w:val="25"/>
          <w:szCs w:val="25"/>
        </w:rPr>
        <w:t>в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1950-х годах привела советская угроза.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Рост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советской мощи в 1970-х годах привел к установлению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21"/>
        </w:numPr>
        <w:tabs>
          <w:tab w:val="clear" w:pos="720"/>
          <w:tab w:val="num" w:pos="193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1979 году дипломатических отношений между США и </w:t>
      </w:r>
      <w:r>
        <w:rPr>
          <w:rFonts w:ascii="Arial" w:hAnsi="Arial" w:cs="Arial"/>
          <w:color w:val="000000"/>
          <w:sz w:val="25"/>
          <w:szCs w:val="25"/>
        </w:rPr>
        <w:t xml:space="preserve">Китаем и к совместным действиям двух стран по ней-трализации этой угрозы. С окончанием “холодной вой-ны” этот важнейший вопрос, затрагивающий общие ин-тересы Соединенных Штатов и азиатских стран, был снят с повестки дня, а взамен него не осталось ни-чего. </w:t>
      </w:r>
      <w:r>
        <w:rPr>
          <w:rFonts w:ascii="Arial" w:hAnsi="Arial" w:cs="Arial"/>
          <w:color w:val="000000"/>
          <w:sz w:val="25"/>
          <w:szCs w:val="25"/>
        </w:rPr>
        <w:t>Следовательно, на передний план выдвинулись другие вопросы, по которым имелись существенные конфликты интересов. В-третьих, экономическое раз-витие стран Восточной Азии сместило общий баланс сил. Азиаты, как мы видели, все в большей степени вставали на защ</w:t>
      </w:r>
      <w:r>
        <w:rPr>
          <w:rFonts w:ascii="Arial" w:hAnsi="Arial" w:cs="Arial"/>
          <w:color w:val="000000"/>
          <w:sz w:val="25"/>
          <w:szCs w:val="25"/>
        </w:rPr>
        <w:t xml:space="preserve">иту значимости своих ценностей и ин-ститутов и утверждали превосходство своей культуры над западной. Для американцев же свойственно счи-тать, тем более после победы в “холодной войне”, что их ценности и институты имеют всеобщий, универса-листский характер </w:t>
      </w:r>
      <w:r>
        <w:rPr>
          <w:rFonts w:ascii="Arial" w:hAnsi="Arial" w:cs="Arial"/>
          <w:color w:val="000000"/>
          <w:sz w:val="25"/>
          <w:szCs w:val="25"/>
        </w:rPr>
        <w:t xml:space="preserve">и приемлемы везде и что они по-прежнему обладают силой, чтобы формировать внеш-нюю и внутреннюю политику азиатских государств.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Изменяющаяся международная обстановка выдви-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нула на авансцену фундаментальные культурные раз-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24" w:name="page1049"/>
      <w:bookmarkEnd w:id="524"/>
      <w:r>
        <w:rPr>
          <w:rFonts w:ascii="Arial" w:hAnsi="Arial" w:cs="Arial"/>
          <w:color w:val="000000"/>
          <w:sz w:val="25"/>
          <w:szCs w:val="25"/>
        </w:rPr>
        <w:t>личия между азиатской и американской цивилизация-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ми. На самом общем уровне конфуцианский этос, про-питывающий большинство азиатских обществ, особый акцент делает на ценностях власти, иерархии, подчи-</w:t>
      </w:r>
      <w:r>
        <w:rPr>
          <w:rFonts w:ascii="Arial" w:hAnsi="Arial" w:cs="Arial"/>
          <w:color w:val="000000"/>
          <w:sz w:val="25"/>
          <w:szCs w:val="25"/>
        </w:rPr>
        <w:t>ненности личных прав и интересов, на важности кон-сенсуса, нежелательности конфронтации, на “сохране-нии лица” и на верховенстве государства над обще-ством и общества над личностью. Кроме того, для ази-атских народов свойственно рассматривать эволюцию свои</w:t>
      </w:r>
      <w:r>
        <w:rPr>
          <w:rFonts w:ascii="Arial" w:hAnsi="Arial" w:cs="Arial"/>
          <w:color w:val="000000"/>
          <w:sz w:val="25"/>
          <w:szCs w:val="25"/>
        </w:rPr>
        <w:t>х стран в сроках веков и тысячелетий и отдавать приоритет долгосрочным целям. Подобное отношение резко контрастировало с доминирующими в американ-ском общественном сознании приматом свободы, иде-алами равенства, демократии и индивидуализма, тен-денции амер</w:t>
      </w:r>
      <w:r>
        <w:rPr>
          <w:rFonts w:ascii="Arial" w:hAnsi="Arial" w:cs="Arial"/>
          <w:color w:val="000000"/>
          <w:sz w:val="25"/>
          <w:szCs w:val="25"/>
        </w:rPr>
        <w:t xml:space="preserve">иканцев не доверять правительству и про-тивостоять власти,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[c.357]</w:t>
      </w:r>
      <w:r>
        <w:rPr>
          <w:rFonts w:ascii="Arial" w:hAnsi="Arial" w:cs="Arial"/>
          <w:color w:val="000000"/>
          <w:sz w:val="25"/>
          <w:szCs w:val="25"/>
        </w:rPr>
        <w:t xml:space="preserve"> принципу взаимозависимо-сти и взаимоограничения законодательной, исполни-тельной и судебной властей, поощрению конкуренции, возвеличиванию прав человека, а также привычке за-бывать прошлое,</w:t>
      </w:r>
      <w:r>
        <w:rPr>
          <w:rFonts w:ascii="Arial" w:hAnsi="Arial" w:cs="Arial"/>
          <w:color w:val="000000"/>
          <w:sz w:val="25"/>
          <w:szCs w:val="25"/>
        </w:rPr>
        <w:t xml:space="preserve"> пренебрегать будущим, сосредото-чивать внимание на сиюминутных целях. Источники конфликта кроются в фундаментальных различиях в обществе и культуре.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Для отношений США с ведущими азиатскими стра-нами эти различия имели особые последствия. Ди-пломаты прила</w:t>
      </w:r>
      <w:r>
        <w:rPr>
          <w:rFonts w:ascii="Arial" w:hAnsi="Arial" w:cs="Arial"/>
          <w:color w:val="000000"/>
          <w:sz w:val="25"/>
          <w:szCs w:val="25"/>
        </w:rPr>
        <w:t>гали огромные усилия, стремясь разре-шить американские противоречия с Японией по эко-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25" w:name="page1051"/>
      <w:bookmarkEnd w:id="525"/>
      <w:r>
        <w:rPr>
          <w:rFonts w:ascii="Arial" w:hAnsi="Arial" w:cs="Arial"/>
          <w:color w:val="000000"/>
          <w:sz w:val="26"/>
          <w:szCs w:val="26"/>
        </w:rPr>
        <w:t>номическим вопросам, особенно – активное торговое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сальдо Японии и противодействие Японии американ-</w:t>
      </w:r>
      <w:r>
        <w:rPr>
          <w:rFonts w:ascii="Arial" w:hAnsi="Arial" w:cs="Arial"/>
          <w:color w:val="000000"/>
          <w:sz w:val="25"/>
          <w:szCs w:val="25"/>
        </w:rPr>
        <w:t xml:space="preserve">ским товарам и капиталовложениям. Японо-американ-ские торговые переговоры во многом приобрели харак-терные черты советско-американских переговоров по контролю над вооружениями времен “холодной вой-ны”. И торговые переговоры с Японией в 1995 году да-ли еще </w:t>
      </w:r>
      <w:r>
        <w:rPr>
          <w:rFonts w:ascii="Arial" w:hAnsi="Arial" w:cs="Arial"/>
          <w:color w:val="000000"/>
          <w:sz w:val="25"/>
          <w:szCs w:val="25"/>
        </w:rPr>
        <w:t xml:space="preserve">меньшие результаты, чем переговоры с Совет-ским Союзом о вооружениях, – потому что противоре-чия коренятся в фундаментальных отличиях двух эко-номик, а в особенности в уникальном характере япон-ской экономики среди экономик ведущих индустриаль-но развитых </w:t>
      </w:r>
      <w:r>
        <w:rPr>
          <w:rFonts w:ascii="Arial" w:hAnsi="Arial" w:cs="Arial"/>
          <w:color w:val="000000"/>
          <w:sz w:val="25"/>
          <w:szCs w:val="25"/>
        </w:rPr>
        <w:t>стран. Японский импорт промышленных товаров составляет около 3,1 процента ВВП, по срав-нению со средним значением в 7,1 процента ВВП для других ведущих промышленно развитых стран. Пря-мые иностранные инвестиции в Японию в 0,7 процен-та ВВП выглядят микроск</w:t>
      </w:r>
      <w:r>
        <w:rPr>
          <w:rFonts w:ascii="Arial" w:hAnsi="Arial" w:cs="Arial"/>
          <w:color w:val="000000"/>
          <w:sz w:val="25"/>
          <w:szCs w:val="25"/>
        </w:rPr>
        <w:t>опическими, по сравнению с 28,6 процента для США и с 38,5 процента для Евро-пы. Япония, единственная среди ведущих экономиче-ски стран, в начале 1990-х годов имела положительное бюджетное сальдо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От начала и до конца японская экономика действу-ет не так,</w:t>
      </w:r>
      <w:r>
        <w:rPr>
          <w:rFonts w:ascii="Arial" w:hAnsi="Arial" w:cs="Arial"/>
          <w:color w:val="000000"/>
          <w:sz w:val="25"/>
          <w:szCs w:val="25"/>
        </w:rPr>
        <w:t xml:space="preserve"> как диктуют универсальные законы запад-ной экономической науки. В 1980-х годах лежащее на поверхности предположение западных экономистов, что девальвация доллара должна уменьшить японское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26" w:name="page1053"/>
      <w:bookmarkEnd w:id="526"/>
      <w:r>
        <w:rPr>
          <w:rFonts w:ascii="Arial" w:hAnsi="Arial" w:cs="Arial"/>
          <w:color w:val="000000"/>
          <w:sz w:val="25"/>
          <w:szCs w:val="25"/>
        </w:rPr>
        <w:t>торговое сальдо, оказалось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[c.358]</w:t>
      </w:r>
      <w:r>
        <w:rPr>
          <w:rFonts w:ascii="Arial" w:hAnsi="Arial" w:cs="Arial"/>
          <w:color w:val="000000"/>
          <w:sz w:val="25"/>
          <w:szCs w:val="25"/>
        </w:rPr>
        <w:t xml:space="preserve"> неверным. Согла-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шение Plaza в 1985 году выправило американский де-фицит в торговле с Европой, но оказало слабое влия-ние на торговый дефицит с Японией. Так как йена ко-тировалась меньше, чем сто за доллар, японское тор-говое сальдо даже выросло. </w:t>
      </w:r>
      <w:r>
        <w:rPr>
          <w:rFonts w:ascii="Arial" w:hAnsi="Arial" w:cs="Arial"/>
          <w:color w:val="000000"/>
          <w:sz w:val="24"/>
          <w:szCs w:val="24"/>
        </w:rPr>
        <w:t>Таким образом, японцы оказались способны выдержать как сильную валюту, так и активное сальдо в торговле. Для западного эконо-мического мышления характерно устанавливать отри-цательную корреляцию между безработицей и инфля-цией, причем уровень безработицы с</w:t>
      </w:r>
      <w:r>
        <w:rPr>
          <w:rFonts w:ascii="Arial" w:hAnsi="Arial" w:cs="Arial"/>
          <w:color w:val="000000"/>
          <w:sz w:val="24"/>
          <w:szCs w:val="24"/>
        </w:rPr>
        <w:t>ущественно ни-же 5 процентов, как считается, инициирует инфляцион-ное давление. Однако в Японии многие годы средний уровень безработицы составляет менее 3 процентов, а уровень инфляции – 1,5 процента. К 1990-м годам как американские, так и японские экономи</w:t>
      </w:r>
      <w:r>
        <w:rPr>
          <w:rFonts w:ascii="Arial" w:hAnsi="Arial" w:cs="Arial"/>
          <w:color w:val="000000"/>
          <w:sz w:val="24"/>
          <w:szCs w:val="24"/>
        </w:rPr>
        <w:t>сты опреде-лили основные различия двух экономических укладов. Единственный в своем роде низкий уровень импорта промышленных товаров в Японии, как было отмечено в заключении одного тщательного исследования, “не-льзя объяснить на основе общепринятых экономич</w:t>
      </w:r>
      <w:r>
        <w:rPr>
          <w:rFonts w:ascii="Arial" w:hAnsi="Arial" w:cs="Arial"/>
          <w:color w:val="000000"/>
          <w:sz w:val="24"/>
          <w:szCs w:val="24"/>
        </w:rPr>
        <w:t>е-ских факторов”. “Японская экономика не следует за-падной логике, – утверждал другой аналитик, – и что бы ни говорили западные прогнозисты, самая простая причина кроется в том, что это не западная свободно-рыночная экономика. Японцы… создали такой тип эко</w:t>
      </w:r>
      <w:r>
        <w:rPr>
          <w:rFonts w:ascii="Arial" w:hAnsi="Arial" w:cs="Arial"/>
          <w:color w:val="000000"/>
          <w:sz w:val="24"/>
          <w:szCs w:val="24"/>
        </w:rPr>
        <w:t>-номики, которая ведет себя так, что ставит в тупик за-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27" w:name="page1055"/>
      <w:bookmarkEnd w:id="527"/>
      <w:r>
        <w:rPr>
          <w:rFonts w:ascii="Arial" w:hAnsi="Arial" w:cs="Arial"/>
          <w:color w:val="000000"/>
          <w:sz w:val="26"/>
          <w:szCs w:val="26"/>
        </w:rPr>
        <w:t>падных наблюдателей и не позволяет им применять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свои способности к предвидению”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Чем же объясняются характерные особенности японской экономики? Среди ведущих</w:t>
      </w:r>
      <w:r>
        <w:rPr>
          <w:rFonts w:ascii="Arial" w:hAnsi="Arial" w:cs="Arial"/>
          <w:color w:val="000000"/>
          <w:sz w:val="24"/>
          <w:szCs w:val="24"/>
        </w:rPr>
        <w:t xml:space="preserve"> промышленно развитых стран японская экономика является уникаль-ной в своем Роде потому, что японское общество уни-кально не-западное. Японское общество и японская культура отличаются от западных, в особенности от американских. При всяком серьезном сравнит</w:t>
      </w:r>
      <w:r>
        <w:rPr>
          <w:rFonts w:ascii="Arial" w:hAnsi="Arial" w:cs="Arial"/>
          <w:color w:val="000000"/>
          <w:sz w:val="24"/>
          <w:szCs w:val="24"/>
        </w:rPr>
        <w:t xml:space="preserve">ельном анализе Японии и Америки эти отличия выходили на первый план . Разрешение экономических проблем между Японией и США зависит от коренных изменений в характере одного или обоих экономических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[c.359]</w:t>
      </w:r>
      <w:r>
        <w:rPr>
          <w:rFonts w:ascii="Arial" w:hAnsi="Arial" w:cs="Arial"/>
          <w:color w:val="000000"/>
          <w:sz w:val="24"/>
          <w:szCs w:val="24"/>
        </w:rPr>
        <w:t xml:space="preserve"> укладов, которые, в свою очередь, зависят от важней-</w:t>
      </w:r>
      <w:r>
        <w:rPr>
          <w:rFonts w:ascii="Arial" w:hAnsi="Arial" w:cs="Arial"/>
          <w:color w:val="000000"/>
          <w:sz w:val="24"/>
          <w:szCs w:val="24"/>
        </w:rPr>
        <w:t>ших перемен в обществе и культуре одной или обе-их стран. Подобные изменения не являются невоз-можными. Общества и культуры меняются. Это может быть результатом значительного и весьма болезненно-го события: безоговорочное поражение во Второй Ми-ровой войне</w:t>
      </w:r>
      <w:r>
        <w:rPr>
          <w:rFonts w:ascii="Arial" w:hAnsi="Arial" w:cs="Arial"/>
          <w:color w:val="000000"/>
          <w:sz w:val="24"/>
          <w:szCs w:val="24"/>
        </w:rPr>
        <w:t xml:space="preserve"> превратило две самые милитаристские страны в мире в две наиболее пацифистские. Одна-ко представляется маловероятным, чтобы либо США, либо Япония навязали другой стороне экономическую Хиросиму. Экономическое развитие также может глу-боко изменить социальну</w:t>
      </w:r>
      <w:r>
        <w:rPr>
          <w:rFonts w:ascii="Arial" w:hAnsi="Arial" w:cs="Arial"/>
          <w:color w:val="000000"/>
          <w:sz w:val="24"/>
          <w:szCs w:val="24"/>
        </w:rPr>
        <w:t>ю структуру и культуру, как случилось в Испании в период между началом 1950-х и концом 1970-х годов, и, вероятно, экономическое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28" w:name="page1057"/>
      <w:bookmarkEnd w:id="528"/>
      <w:r>
        <w:rPr>
          <w:rFonts w:ascii="Arial" w:hAnsi="Arial" w:cs="Arial"/>
          <w:color w:val="000000"/>
          <w:sz w:val="25"/>
          <w:szCs w:val="25"/>
        </w:rPr>
        <w:t>благосостояние превратит Японию в общество, более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напоминающее американское, общество,</w:t>
      </w:r>
      <w:r>
        <w:rPr>
          <w:rFonts w:ascii="Arial" w:hAnsi="Arial" w:cs="Arial"/>
          <w:color w:val="000000"/>
          <w:sz w:val="25"/>
          <w:szCs w:val="25"/>
        </w:rPr>
        <w:t xml:space="preserve"> ориентиро-ванное на потребление. В конце 1980-х годов люди и в Японии, и в США утверждали, что их страна все больше становится похожей на другую. В ограничен-ном виде японо-американское соглашение по струк-турным инициативам было направлено на содействие </w:t>
      </w:r>
      <w:r>
        <w:rPr>
          <w:rFonts w:ascii="Arial" w:hAnsi="Arial" w:cs="Arial"/>
          <w:color w:val="000000"/>
          <w:sz w:val="25"/>
          <w:szCs w:val="25"/>
        </w:rPr>
        <w:t>этой конвергенции. Неудача данного замысла и анало-гичных ему усилий свидетельствует о степени укоре-ненности экономических различий в обоих обществах.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Поскольку источник противоречий между США и Азией кроется в культурных различиях, то последствия этих к</w:t>
      </w:r>
      <w:r>
        <w:rPr>
          <w:rFonts w:ascii="Arial" w:hAnsi="Arial" w:cs="Arial"/>
          <w:color w:val="000000"/>
          <w:sz w:val="24"/>
          <w:szCs w:val="24"/>
        </w:rPr>
        <w:t>онфликтов отражаются на изменяющемся соот-ношении сил между США и Азией. Соединенные Шта-ты одержали ряд побед в спорных вопросах, но общая тенденция складывалась в пользу Азии, и в дальней-шем сдвиг в расстановке сил обострил существующие конфликты. США о</w:t>
      </w:r>
      <w:r>
        <w:rPr>
          <w:rFonts w:ascii="Arial" w:hAnsi="Arial" w:cs="Arial"/>
          <w:color w:val="000000"/>
          <w:sz w:val="24"/>
          <w:szCs w:val="24"/>
        </w:rPr>
        <w:t>жидали, что азиатские правитель-ства примут их как лидера “мирового сообщества”, и пусть без особого желания, но согласятся с примене-нием к их обществам западных принципов и мораль-ных ценностей. Азиаты же, с другой стороны, как за-метил помощник государс</w:t>
      </w:r>
      <w:r>
        <w:rPr>
          <w:rFonts w:ascii="Arial" w:hAnsi="Arial" w:cs="Arial"/>
          <w:color w:val="000000"/>
          <w:sz w:val="24"/>
          <w:szCs w:val="24"/>
        </w:rPr>
        <w:t xml:space="preserve">твенного секретаря Уинстон Лорд, были “в большей степени уверены в себе и ис-пытывали гордость от собственных достижений” и по-лагали, что с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[c.360]</w:t>
      </w:r>
      <w:r>
        <w:rPr>
          <w:rFonts w:ascii="Arial" w:hAnsi="Arial" w:cs="Arial"/>
          <w:color w:val="000000"/>
          <w:sz w:val="24"/>
          <w:szCs w:val="24"/>
        </w:rPr>
        <w:t xml:space="preserve"> ними станут обращаться как с рав-ными, поскольку рассматривали США в качестве “если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 w:rsidP="00083655">
      <w:pPr>
        <w:pStyle w:val="a0"/>
        <w:widowControl w:val="0"/>
        <w:numPr>
          <w:ilvl w:val="0"/>
          <w:numId w:val="122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25" w:lineRule="auto"/>
        <w:ind w:left="260" w:hanging="260"/>
        <w:jc w:val="both"/>
        <w:rPr>
          <w:rFonts w:ascii="Arial" w:hAnsi="Arial" w:cs="Arial"/>
          <w:color w:val="000000"/>
          <w:sz w:val="26"/>
          <w:szCs w:val="26"/>
        </w:rPr>
      </w:pPr>
      <w:bookmarkStart w:id="529" w:name="page1059"/>
      <w:bookmarkEnd w:id="529"/>
      <w:r>
        <w:rPr>
          <w:rFonts w:ascii="Arial" w:hAnsi="Arial" w:cs="Arial"/>
          <w:color w:val="000000"/>
          <w:sz w:val="26"/>
          <w:szCs w:val="26"/>
        </w:rPr>
        <w:t xml:space="preserve">не международного вышибалы, то международной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>няньки”. Тем не менее глубинные императивы амери-канской культуры побуждали США в наименьшей сте-пени выступать в международных отношениях нянь-кой; в результате аме</w:t>
      </w:r>
      <w:r>
        <w:rPr>
          <w:rFonts w:ascii="Arial" w:hAnsi="Arial" w:cs="Arial"/>
          <w:color w:val="000000"/>
          <w:sz w:val="25"/>
          <w:szCs w:val="25"/>
        </w:rPr>
        <w:t>риканские надежды все в боль-шей степени расходились с азиатскими чаяниями. По широкому кругу вопросов японские и другие азиатские лидеры научились говорить “нет” своим американским коллегам, иногда по-азиатски вежливо высказывая то, что можно интерпретиро</w:t>
      </w:r>
      <w:r>
        <w:rPr>
          <w:rFonts w:ascii="Arial" w:hAnsi="Arial" w:cs="Arial"/>
          <w:color w:val="000000"/>
          <w:sz w:val="25"/>
          <w:szCs w:val="25"/>
        </w:rPr>
        <w:t>вать как “вали отсюда!”. Сим-волической поворотной точкой в азиатско-американ-ских отношениях стало, наверное, событие, которое один высокопоставленный японский чиновник охарак-теризовал как “большое крушение поезда”: в феврале 1994 года, когда премьер-мин</w:t>
      </w:r>
      <w:r>
        <w:rPr>
          <w:rFonts w:ascii="Arial" w:hAnsi="Arial" w:cs="Arial"/>
          <w:color w:val="000000"/>
          <w:sz w:val="25"/>
          <w:szCs w:val="25"/>
        </w:rPr>
        <w:t>истр Морихиро Хосокава ответил решительным отказом на требования прези-дента Клинтона относительно стратегического увели-чения японского импорта американских промышлен-ных товаров. “Даже год назад подобного мы себе и представить не могли” – так прокомменти</w:t>
      </w:r>
      <w:r>
        <w:rPr>
          <w:rFonts w:ascii="Arial" w:hAnsi="Arial" w:cs="Arial"/>
          <w:color w:val="000000"/>
          <w:sz w:val="25"/>
          <w:szCs w:val="25"/>
        </w:rPr>
        <w:t>ровало это событие еще одно японское официальное лицо. Годом позже японский министр иностранных дел подчеркнул произошедшую перемену, заявив, что в эпоху экономи-ческой конкуренции между государствами и регионами японские национальные интересы куда более в</w:t>
      </w:r>
      <w:r>
        <w:rPr>
          <w:rFonts w:ascii="Arial" w:hAnsi="Arial" w:cs="Arial"/>
          <w:color w:val="000000"/>
          <w:sz w:val="25"/>
          <w:szCs w:val="25"/>
        </w:rPr>
        <w:t xml:space="preserve">ажны, чем идентификация себя с Западом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Постепенное приспособление Америки к изменив-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30" w:name="page1061"/>
      <w:bookmarkEnd w:id="530"/>
      <w:r>
        <w:rPr>
          <w:rFonts w:ascii="Arial" w:hAnsi="Arial" w:cs="Arial"/>
          <w:color w:val="000000"/>
          <w:sz w:val="25"/>
          <w:szCs w:val="25"/>
        </w:rPr>
        <w:t>шемуся балансу сил нашло отражение в политике, ко-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торую США проводили в Азии в 1990-х годах. Во-пер-вых,</w:t>
      </w:r>
      <w:r>
        <w:rPr>
          <w:rFonts w:ascii="Arial" w:hAnsi="Arial" w:cs="Arial"/>
          <w:color w:val="000000"/>
          <w:sz w:val="25"/>
          <w:szCs w:val="25"/>
        </w:rPr>
        <w:t xml:space="preserve"> фактически признавая, что им недостает воли и/ или способности оказывать давление на азиатские го-сударства, США отделили те вопросы, где они обла-дали средствами для достижения своих целей, от про-блем, которые вызывали конфликты. Хотя Клинтон и провозгл</w:t>
      </w:r>
      <w:r>
        <w:rPr>
          <w:rFonts w:ascii="Arial" w:hAnsi="Arial" w:cs="Arial"/>
          <w:color w:val="000000"/>
          <w:sz w:val="25"/>
          <w:szCs w:val="25"/>
        </w:rPr>
        <w:t xml:space="preserve">асил соблюдение прав Человека первооче-редной задачей американской внешней политики в от-ношении Китая, в 1994 году он под влиянием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[c.361]</w:t>
      </w:r>
      <w:r>
        <w:rPr>
          <w:rFonts w:ascii="Arial" w:hAnsi="Arial" w:cs="Arial"/>
          <w:color w:val="000000"/>
          <w:sz w:val="25"/>
          <w:szCs w:val="25"/>
        </w:rPr>
        <w:t xml:space="preserve"> американских бизнесменов, Тайваня и других стран от-делил проблему прав человека от экономических во-просов и отказа</w:t>
      </w:r>
      <w:r>
        <w:rPr>
          <w:rFonts w:ascii="Arial" w:hAnsi="Arial" w:cs="Arial"/>
          <w:color w:val="000000"/>
          <w:sz w:val="25"/>
          <w:szCs w:val="25"/>
        </w:rPr>
        <w:t>лся от попыток воспользоваться реше-нием о продлении статуса наибольшего благоприят-ствования как средством для воздействия на поведе-ние китайцев в отношении политических диссидентов. Аналогичным шагом администрация недвусмысленно отделила вопросы политик</w:t>
      </w:r>
      <w:r>
        <w:rPr>
          <w:rFonts w:ascii="Arial" w:hAnsi="Arial" w:cs="Arial"/>
          <w:color w:val="000000"/>
          <w:sz w:val="25"/>
          <w:szCs w:val="25"/>
        </w:rPr>
        <w:t>и безопасности в отноше-нии Японии, где, как предполагалось, имелись возмож-ности оказать давление на партнера, торговых и про-чих вопросов, где отношения с Японии были наибо-лее конфликтны. Таким образом, США сложили ору-жие, которым могли бы воспользоват</w:t>
      </w:r>
      <w:r>
        <w:rPr>
          <w:rFonts w:ascii="Arial" w:hAnsi="Arial" w:cs="Arial"/>
          <w:color w:val="000000"/>
          <w:sz w:val="25"/>
          <w:szCs w:val="25"/>
        </w:rPr>
        <w:t>ься, пожелай они выдвинуть на первый план вопросы прав человека в Китае и торговые уступки от Японии.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Во– вторых, в отношениях с азиатскими странами США постоянно придерживались курса на опережаю-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31" w:name="page1063"/>
      <w:bookmarkEnd w:id="531"/>
      <w:r>
        <w:rPr>
          <w:rFonts w:ascii="Arial" w:hAnsi="Arial" w:cs="Arial"/>
          <w:color w:val="000000"/>
          <w:sz w:val="25"/>
          <w:szCs w:val="25"/>
        </w:rPr>
        <w:t>щую взаимность, и</w:t>
      </w:r>
      <w:r>
        <w:rPr>
          <w:rFonts w:ascii="Arial" w:hAnsi="Arial" w:cs="Arial"/>
          <w:color w:val="000000"/>
          <w:sz w:val="25"/>
          <w:szCs w:val="25"/>
        </w:rPr>
        <w:t>дя на уступки азиатам и предпола-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гая, что и те предпримут аналогичные шаги. Зачастую оправданием подобному курсу служили ссылки на не-обходимость поддерживать с азиатской стороной “кон-структивный диалог”. В большинстве случаев, однако, азиатская сторона </w:t>
      </w:r>
      <w:r>
        <w:rPr>
          <w:rFonts w:ascii="Arial" w:hAnsi="Arial" w:cs="Arial"/>
          <w:color w:val="000000"/>
          <w:sz w:val="25"/>
          <w:szCs w:val="25"/>
        </w:rPr>
        <w:t>истолковывала уступку как признак слабости американцев и, следовательно, продолжа-ла и дальше отвергать американские требования. По-добное было особенно заметно в отношениях с Кита-ем, который на “делинкидж” статуса наибольшего бла-гоприятствования ответил</w:t>
      </w:r>
      <w:r>
        <w:rPr>
          <w:rFonts w:ascii="Arial" w:hAnsi="Arial" w:cs="Arial"/>
          <w:color w:val="000000"/>
          <w:sz w:val="25"/>
          <w:szCs w:val="25"/>
        </w:rPr>
        <w:t xml:space="preserve"> новым раундом нарушений прав человека. Из-за тенденции американцев опреде-лять “хорошие” отношения как “дружественные”, США оказываются в невыгодном положении в конкурентной борьбе с азиатскими странами, для которых “хорошие” отношения -те, которые принос</w:t>
      </w:r>
      <w:r>
        <w:rPr>
          <w:rFonts w:ascii="Arial" w:hAnsi="Arial" w:cs="Arial"/>
          <w:color w:val="000000"/>
          <w:sz w:val="25"/>
          <w:szCs w:val="25"/>
        </w:rPr>
        <w:t>ят им победы. С точки зрения азиатских политиков, на американские уступ-ки надо не взаимностью отвечать, а использовать их в своих интересах.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В– третьих, выработался определенный стереотип действий в американо-японских торговых спорах в процессе разрешени</w:t>
      </w:r>
      <w:r>
        <w:rPr>
          <w:rFonts w:ascii="Arial" w:hAnsi="Arial" w:cs="Arial"/>
          <w:color w:val="000000"/>
          <w:sz w:val="25"/>
          <w:szCs w:val="25"/>
        </w:rPr>
        <w:t xml:space="preserve">я вопросов, по которым США мо-гли бы выдвинуть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[c.362]</w:t>
      </w:r>
      <w:r>
        <w:rPr>
          <w:rFonts w:ascii="Arial" w:hAnsi="Arial" w:cs="Arial"/>
          <w:color w:val="000000"/>
          <w:sz w:val="25"/>
          <w:szCs w:val="25"/>
        </w:rPr>
        <w:t xml:space="preserve"> Японии свои требования и пригрозить санкциями, если те не будут выполнены. За этим шагом последовали бы продолжительные пере-говоры, а затем, в последний момент перед введени-ем санкций, было бы объявл</w:t>
      </w:r>
      <w:r>
        <w:rPr>
          <w:rFonts w:ascii="Arial" w:hAnsi="Arial" w:cs="Arial"/>
          <w:color w:val="000000"/>
          <w:sz w:val="25"/>
          <w:szCs w:val="25"/>
        </w:rPr>
        <w:t>ено о заключении согла-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32" w:name="page1065"/>
      <w:bookmarkEnd w:id="532"/>
      <w:r>
        <w:rPr>
          <w:rFonts w:ascii="Arial" w:hAnsi="Arial" w:cs="Arial"/>
          <w:color w:val="000000"/>
          <w:sz w:val="26"/>
          <w:szCs w:val="26"/>
        </w:rPr>
        <w:t>шения. Как правило, соглашения были бы настолько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двусмысленно сформулированы, что США имели бы право заявлять о победе, а японцы могли бы или при-держиваться соглашения, или не выполнять его,</w:t>
      </w:r>
      <w:r>
        <w:rPr>
          <w:rFonts w:ascii="Arial" w:hAnsi="Arial" w:cs="Arial"/>
          <w:color w:val="000000"/>
          <w:sz w:val="25"/>
          <w:szCs w:val="25"/>
        </w:rPr>
        <w:t xml:space="preserve"> если им того хотелось, и все шло бы, как раньше. Аналогич-ным образом китайцы могли без всякого желания со-глашаться с заявлениями о широких принципах, каса-ющихся прав человека, интеллектуальной собственно-сти или распространения вооружений, только для т</w:t>
      </w:r>
      <w:r>
        <w:rPr>
          <w:rFonts w:ascii="Arial" w:hAnsi="Arial" w:cs="Arial"/>
          <w:color w:val="000000"/>
          <w:sz w:val="25"/>
          <w:szCs w:val="25"/>
        </w:rPr>
        <w:t>ого, чтобы истолковывать их совершенно отлично от США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23"/>
        </w:numPr>
        <w:tabs>
          <w:tab w:val="clear" w:pos="720"/>
          <w:tab w:val="num" w:pos="211"/>
        </w:tabs>
        <w:overflowPunct w:val="0"/>
        <w:autoSpaceDE w:val="0"/>
        <w:autoSpaceDN w:val="0"/>
        <w:adjustRightInd w:val="0"/>
        <w:spacing w:after="0" w:line="247" w:lineRule="auto"/>
        <w:ind w:left="280" w:hanging="28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продолжать свою прежнюю политическую линию. Эти культурные различия и изменяющаяся расста-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новка сил между Азией и Америкой вселяют в азиат-ские страны смелость поддерживать друг друга в спо-</w:t>
      </w:r>
      <w:r>
        <w:rPr>
          <w:rFonts w:ascii="Arial" w:hAnsi="Arial" w:cs="Arial"/>
          <w:color w:val="000000"/>
          <w:sz w:val="25"/>
          <w:szCs w:val="25"/>
        </w:rPr>
        <w:t>рах с Соединенными Штатами. В 1994 году, например, практически все азиатские государства “от Австралии до Малайзии и Южной Кореи” поддержали Японию в ее сопротивлении требованиям США пересмотреть запланированные показатели импорта. Одновремен-но аналогична</w:t>
      </w:r>
      <w:r>
        <w:rPr>
          <w:rFonts w:ascii="Arial" w:hAnsi="Arial" w:cs="Arial"/>
          <w:color w:val="000000"/>
          <w:sz w:val="25"/>
          <w:szCs w:val="25"/>
        </w:rPr>
        <w:t xml:space="preserve">я поддержка имела место при решении вопроса о статусе наибольшего благоприятствования Китаю, когда японский премьер-министр Хосокава за-явил, что западную концепцию прав человека нельзя “слепо применять” в Азии, а Ли Кван Ю высказал пре-достережение, что, </w:t>
      </w:r>
      <w:r>
        <w:rPr>
          <w:rFonts w:ascii="Arial" w:hAnsi="Arial" w:cs="Arial"/>
          <w:color w:val="000000"/>
          <w:sz w:val="25"/>
          <w:szCs w:val="25"/>
        </w:rPr>
        <w:t>оказывая давление на Китай, “Со-единенные Штаты рискуют остаться в одиночестве в Тихоокеанском регионе” . Другой пример: азиаты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33" w:name="page1067"/>
      <w:bookmarkEnd w:id="533"/>
      <w:r>
        <w:rPr>
          <w:rFonts w:ascii="Arial" w:hAnsi="Arial" w:cs="Arial"/>
          <w:color w:val="000000"/>
          <w:sz w:val="25"/>
          <w:szCs w:val="25"/>
        </w:rPr>
        <w:t>африканцы выступили заодно с японцами в поддержку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переизбрания японского представител</w:t>
      </w:r>
      <w:r>
        <w:rPr>
          <w:rFonts w:ascii="Arial" w:hAnsi="Arial" w:cs="Arial"/>
          <w:color w:val="000000"/>
          <w:sz w:val="26"/>
          <w:szCs w:val="26"/>
        </w:rPr>
        <w:t xml:space="preserve">я на пост главы Всемирной организации здравоохранения, в пику За-паду, а Япония выдвинула южнокорейца на пост гла-вы Всемирной торговой организации против американ-ского кандидата, бывшего президента Мексики Карло-са Салинаса. Факты неоспоримо доказывают,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[c.363]</w:t>
      </w:r>
      <w:r>
        <w:rPr>
          <w:rFonts w:ascii="Arial" w:hAnsi="Arial" w:cs="Arial"/>
          <w:color w:val="000000"/>
          <w:sz w:val="26"/>
          <w:szCs w:val="26"/>
        </w:rPr>
        <w:t xml:space="preserve"> что к 1990-м годам все страны Восточной Азии полага-ли, что они имеют гораздо больше общего с соседями, чем с США.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Таким образом, в конце “холодной войны” углубля-ющиеся контакты между Азией и Америкой и отно-сительный спад американского могуществ</w:t>
      </w:r>
      <w:r>
        <w:rPr>
          <w:rFonts w:ascii="Arial" w:hAnsi="Arial" w:cs="Arial"/>
          <w:color w:val="000000"/>
          <w:sz w:val="25"/>
          <w:szCs w:val="25"/>
        </w:rPr>
        <w:t>а сделали явным столкновение культур и дали восточно-азиат-ским странам возможность противостоять американ-скому нажиму. В результате подъема Китая США ока-зались перед лицом более фундаментального вызо-ва. Американские противоречия с Китаем охватывают бол</w:t>
      </w:r>
      <w:r>
        <w:rPr>
          <w:rFonts w:ascii="Arial" w:hAnsi="Arial" w:cs="Arial"/>
          <w:color w:val="000000"/>
          <w:sz w:val="25"/>
          <w:szCs w:val="25"/>
        </w:rPr>
        <w:t>ее широкий спектр вопросов, чем в случае Япони-ей, в том числе экономические вопросы, права челове-ка, ситуацию в Тибете, проблемы Тайваня и Южно-Ки-тайского моря и распространение оружия. Почти по всем основным политическим проблемам у США и Ки-тая нет об</w:t>
      </w:r>
      <w:r>
        <w:rPr>
          <w:rFonts w:ascii="Arial" w:hAnsi="Arial" w:cs="Arial"/>
          <w:color w:val="000000"/>
          <w:sz w:val="25"/>
          <w:szCs w:val="25"/>
        </w:rPr>
        <w:t>щих взглядов. Однако противоречия между США и Китаем также включают в себя и более фунда-ментальные вопросы. Китай не желает принимать аме-риканское главенство; США не желают принимать ки-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34" w:name="page1069"/>
      <w:bookmarkEnd w:id="534"/>
      <w:r>
        <w:rPr>
          <w:rFonts w:ascii="Arial" w:hAnsi="Arial" w:cs="Arial"/>
          <w:color w:val="000000"/>
          <w:sz w:val="25"/>
          <w:szCs w:val="25"/>
        </w:rPr>
        <w:t>тайскую гегемонию в Азии.</w:t>
      </w:r>
      <w:r>
        <w:rPr>
          <w:rFonts w:ascii="Arial" w:hAnsi="Arial" w:cs="Arial"/>
          <w:color w:val="000000"/>
          <w:sz w:val="25"/>
          <w:szCs w:val="25"/>
        </w:rPr>
        <w:t xml:space="preserve"> На протяжении более чем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двухсот лет США старались предотвратить появление в Европе страны, занимающей чрезмерно доминиру-ющее положение. На протяжении почти ста лет, начи-ная с политики “открытых дверей” в отношении Китая, они пытались осуществить то же с</w:t>
      </w:r>
      <w:r>
        <w:rPr>
          <w:rFonts w:ascii="Arial" w:hAnsi="Arial" w:cs="Arial"/>
          <w:color w:val="000000"/>
          <w:sz w:val="24"/>
          <w:szCs w:val="24"/>
        </w:rPr>
        <w:t>амое в Восточной Азии. Для достижения поставленных целей США при-няли участие в двух мировых войнах и в “холодной вой-не” против имперской Германии, нацистской Германии, имперской Японии, Советского Союза и коммунистиче-ского Китая. Заинтересованность Амер</w:t>
      </w:r>
      <w:r>
        <w:rPr>
          <w:rFonts w:ascii="Arial" w:hAnsi="Arial" w:cs="Arial"/>
          <w:color w:val="000000"/>
          <w:sz w:val="24"/>
          <w:szCs w:val="24"/>
        </w:rPr>
        <w:t>ики в этом во-просе остается на повестке дня, и она была вновь под-тверждена президентами Рейганом и Бушем. Пробу-ждение Китая как доминирующей региональной силы в Восточной Азии бросает вызов американским интере-сам. Подоплека конфликта между Америкой и К</w:t>
      </w:r>
      <w:r>
        <w:rPr>
          <w:rFonts w:ascii="Arial" w:hAnsi="Arial" w:cs="Arial"/>
          <w:color w:val="000000"/>
          <w:sz w:val="24"/>
          <w:szCs w:val="24"/>
        </w:rPr>
        <w:t xml:space="preserve">итаем заключается в кардинальном отличии их позиций от-носительно того, каким должен быть баланс сил в Во-сточной Азии.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[c.364]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left="1500" w:right="1180" w:hanging="304"/>
        <w:rPr>
          <w:rFonts w:ascii="Times New Roman" w:hAnsi="Times New Roman" w:cs="Times New Roman"/>
          <w:sz w:val="24"/>
          <w:szCs w:val="24"/>
        </w:rPr>
      </w:pPr>
      <w:bookmarkStart w:id="535" w:name="page1071"/>
      <w:bookmarkEnd w:id="535"/>
      <w:r>
        <w:rPr>
          <w:rFonts w:ascii="Arial" w:hAnsi="Arial" w:cs="Arial"/>
          <w:b/>
          <w:bCs/>
          <w:color w:val="000000"/>
          <w:sz w:val="38"/>
          <w:szCs w:val="38"/>
        </w:rPr>
        <w:t>Китайская гегемония: балансирование и “подстраивание”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начале двадцать первого века раз</w:t>
      </w:r>
      <w:r>
        <w:rPr>
          <w:rFonts w:ascii="Arial" w:hAnsi="Arial" w:cs="Arial"/>
          <w:color w:val="000000"/>
          <w:sz w:val="25"/>
          <w:szCs w:val="25"/>
        </w:rPr>
        <w:t>витие межгосу-дарственных отношений в Восточной Азии, где насчи-тывается шесть цивилизаций и восемнадцать стран, где быстрыми темпами развивается экономика, а ме-жду странами существуют коренные политические, экономические и социальные различия, может пойт</w:t>
      </w:r>
      <w:r>
        <w:rPr>
          <w:rFonts w:ascii="Arial" w:hAnsi="Arial" w:cs="Arial"/>
          <w:color w:val="000000"/>
          <w:sz w:val="25"/>
          <w:szCs w:val="25"/>
        </w:rPr>
        <w:t>и по любому из нескольких вариантов. Понятно, что в крайне сложный комплекс отношений могут оказать-ся вовлеченными большинство ведущих и средних го-сударств региона. Или появится одно ведущее госу-дарство, и тогда может сформироваться многополюс-ная между</w:t>
      </w:r>
      <w:r>
        <w:rPr>
          <w:rFonts w:ascii="Arial" w:hAnsi="Arial" w:cs="Arial"/>
          <w:color w:val="000000"/>
          <w:sz w:val="25"/>
          <w:szCs w:val="25"/>
        </w:rPr>
        <w:t>народная система, когда между собой кон-курировали бы и уравновешивали бы друг друга Китай, Япония, США, Россия и, возможно, Индия. В качестве альтернативы, Восточная Азия может надолго превра-титься а арену биполярного состязания между Китаем и Японией ил</w:t>
      </w:r>
      <w:r>
        <w:rPr>
          <w:rFonts w:ascii="Arial" w:hAnsi="Arial" w:cs="Arial"/>
          <w:color w:val="000000"/>
          <w:sz w:val="25"/>
          <w:szCs w:val="25"/>
        </w:rPr>
        <w:t>и между Китаем и США, в то время как другие страны будут вступать в союзы с той или с дру-гой стороной или придерживаться курса на неприсо-единение. Или же, что очевидно, восточно-азиатская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36" w:name="page1073"/>
      <w:bookmarkEnd w:id="536"/>
      <w:r>
        <w:rPr>
          <w:rFonts w:ascii="Arial" w:hAnsi="Arial" w:cs="Arial"/>
          <w:color w:val="000000"/>
          <w:sz w:val="26"/>
          <w:szCs w:val="26"/>
        </w:rPr>
        <w:t xml:space="preserve">политика может вернуться </w:t>
      </w:r>
      <w:r>
        <w:rPr>
          <w:rFonts w:ascii="Arial" w:hAnsi="Arial" w:cs="Arial"/>
          <w:color w:val="000000"/>
          <w:sz w:val="26"/>
          <w:szCs w:val="26"/>
        </w:rPr>
        <w:t>к своей традиционной од-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нополярной картине, где в центре иерархического рас-пределения сил будет находиться Пекин. Если в два-дцать первом столетии Китай сохранит свой высокий уровень экономического роста, не утратит единства в пост-сяопиновскую эру и не </w:t>
      </w:r>
      <w:r>
        <w:rPr>
          <w:rFonts w:ascii="Arial" w:hAnsi="Arial" w:cs="Arial"/>
          <w:color w:val="000000"/>
          <w:sz w:val="25"/>
          <w:szCs w:val="25"/>
        </w:rPr>
        <w:t>будет связан борьбой за престолонаследие, весьма вероятно, что он попыта-ется реализовать последний из указанных вариантов. Удастся ли ему преуспеть, будет зависеть от действий других игроков на политической шахматной доске.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История Китая, его культура,</w:t>
      </w:r>
      <w:r>
        <w:rPr>
          <w:rFonts w:ascii="Arial" w:hAnsi="Arial" w:cs="Arial"/>
          <w:color w:val="000000"/>
          <w:sz w:val="25"/>
          <w:szCs w:val="25"/>
        </w:rPr>
        <w:t xml:space="preserve"> обычаи, размеры, ди-намизм экономики и самопредставление – все это по-буждает Китай занять гегемонистскую позицию в Во-сточной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[c.365]</w:t>
      </w:r>
      <w:r>
        <w:rPr>
          <w:rFonts w:ascii="Arial" w:hAnsi="Arial" w:cs="Arial"/>
          <w:color w:val="000000"/>
          <w:sz w:val="25"/>
          <w:szCs w:val="25"/>
        </w:rPr>
        <w:t xml:space="preserve"> Азии. Эта цель – естественный резуль-тат быстрого экономического развития. Все остальные великие державы, Великобритания</w:t>
      </w:r>
      <w:r>
        <w:rPr>
          <w:rFonts w:ascii="Arial" w:hAnsi="Arial" w:cs="Arial"/>
          <w:color w:val="000000"/>
          <w:sz w:val="25"/>
          <w:szCs w:val="25"/>
        </w:rPr>
        <w:t xml:space="preserve"> и Франция, Герма-ния и Япония, США и Советский Союз, проходили че-рез внешнюю экспансию, утверждение своих притяза-ний и империализм, совпадающий по времени с года-ми, когда шла быстрая индустриализация и экономи-ческий рост, или сразу после этого этапа. </w:t>
      </w:r>
      <w:r>
        <w:rPr>
          <w:rFonts w:ascii="Arial" w:hAnsi="Arial" w:cs="Arial"/>
          <w:color w:val="000000"/>
          <w:sz w:val="25"/>
          <w:szCs w:val="25"/>
        </w:rPr>
        <w:t>Нет основа-ний полагать, что обретение экономической и военной мощи не окажет такое же влияние на Китай. На протя-жении двух тысяч лет Китай являлся исключительной силой в Восточной Азии. Теперь китайцы все в боль-шей степени заявляют о своих намерениях вн</w:t>
      </w:r>
      <w:r>
        <w:rPr>
          <w:rFonts w:ascii="Arial" w:hAnsi="Arial" w:cs="Arial"/>
          <w:color w:val="000000"/>
          <w:sz w:val="25"/>
          <w:szCs w:val="25"/>
        </w:rPr>
        <w:t>овь об-рести эту историческую роль и положить конец слиш-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37" w:name="page1075"/>
      <w:bookmarkEnd w:id="537"/>
      <w:r>
        <w:rPr>
          <w:rFonts w:ascii="Arial" w:hAnsi="Arial" w:cs="Arial"/>
          <w:color w:val="000000"/>
          <w:sz w:val="26"/>
          <w:szCs w:val="26"/>
        </w:rPr>
        <w:t>ком долгому периоду унижений и зависимости от За-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пада и Японии, который начался с навязанного Вели-кобританией в 1842 году Нанкинского договора.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конце 19</w:t>
      </w:r>
      <w:r>
        <w:rPr>
          <w:rFonts w:ascii="Arial" w:hAnsi="Arial" w:cs="Arial"/>
          <w:color w:val="000000"/>
          <w:sz w:val="24"/>
          <w:szCs w:val="24"/>
        </w:rPr>
        <w:t>80-х годов Китай начал превращать свои растущие экономические ресурсы в военную мощь и в политическое влияние. Если экономическое разви-тие продолжится, то процесс превращения примет зна-чительные размеры. В соответствии с официальны-ми цифрами, на протяже</w:t>
      </w:r>
      <w:r>
        <w:rPr>
          <w:rFonts w:ascii="Arial" w:hAnsi="Arial" w:cs="Arial"/>
          <w:color w:val="000000"/>
          <w:sz w:val="24"/>
          <w:szCs w:val="24"/>
        </w:rPr>
        <w:t>нии большей части 1980-х го-дов китайские военные расходы уменьшались. Одна-ко в период между 1988 и 1993 годом военные рас-ходы выросли на 50 процентов в реальном выраже-нии. На 1995 год был запланирован рост в 21 процент. Оценки китайских военных расходо</w:t>
      </w:r>
      <w:r>
        <w:rPr>
          <w:rFonts w:ascii="Arial" w:hAnsi="Arial" w:cs="Arial"/>
          <w:color w:val="000000"/>
          <w:sz w:val="24"/>
          <w:szCs w:val="24"/>
        </w:rPr>
        <w:t>в на 1993 год раз-нятся в пределах от приблизительно 22 млрд. долла-ров до 37 млрд. долларов по официальным курсам ва-лют и доходят до 90 млрд. долларов по паритету по-купательной способности. В конце 1980-х годов Китай заново сформулировал свою военную ст</w:t>
      </w:r>
      <w:r>
        <w:rPr>
          <w:rFonts w:ascii="Arial" w:hAnsi="Arial" w:cs="Arial"/>
          <w:color w:val="000000"/>
          <w:sz w:val="24"/>
          <w:szCs w:val="24"/>
        </w:rPr>
        <w:t>ратегию, пе-рейдя от концепции обороны в большой войне с Совет-ским Союзом к региональной стратегии, в которой осо-бое значение придается перспективной оценке сил. В соответствии с этой сменой акцентов Китай начал раз-вивать свои военно-морские возможности</w:t>
      </w:r>
      <w:r>
        <w:rPr>
          <w:rFonts w:ascii="Arial" w:hAnsi="Arial" w:cs="Arial"/>
          <w:color w:val="000000"/>
          <w:sz w:val="24"/>
          <w:szCs w:val="24"/>
        </w:rPr>
        <w:t xml:space="preserve">, приобре-тать современные боевые самолеты дальнего радиу-са действия,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[c.366]</w:t>
      </w:r>
      <w:r>
        <w:rPr>
          <w:rFonts w:ascii="Arial" w:hAnsi="Arial" w:cs="Arial"/>
          <w:color w:val="000000"/>
          <w:sz w:val="24"/>
          <w:szCs w:val="24"/>
        </w:rPr>
        <w:t xml:space="preserve"> совершенствовать средства доза-правки в воздухе и принял решение обзавестись авиа-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38" w:name="page1077"/>
      <w:bookmarkEnd w:id="538"/>
      <w:r>
        <w:rPr>
          <w:rFonts w:ascii="Arial" w:hAnsi="Arial" w:cs="Arial"/>
          <w:color w:val="000000"/>
          <w:sz w:val="25"/>
          <w:szCs w:val="25"/>
        </w:rPr>
        <w:t>носцем. Китай также стал на взаимовыгодных услови-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ях</w:t>
      </w:r>
      <w:r>
        <w:rPr>
          <w:rFonts w:ascii="Arial" w:hAnsi="Arial" w:cs="Arial"/>
          <w:color w:val="000000"/>
          <w:sz w:val="26"/>
          <w:szCs w:val="26"/>
        </w:rPr>
        <w:t xml:space="preserve"> покупать вооружения у России.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Ныне Китай находится на пути к доминирующей де-ржаве Восточной Азии. Экономическое развитие Во-сточной Азии все больше и больше ориентируется на Китай, что основывается на быстрых темпах роста ма-терикового Китая и трех друг</w:t>
      </w:r>
      <w:r>
        <w:rPr>
          <w:rFonts w:ascii="Arial" w:hAnsi="Arial" w:cs="Arial"/>
          <w:color w:val="000000"/>
          <w:sz w:val="25"/>
          <w:szCs w:val="25"/>
        </w:rPr>
        <w:t>их Китаев, плюс на той основной роли, которую играют этнические китайцы в экономике Таиланда, Малайзии, Индонезии и Филип-пин. Что представляет большую угрозу, Китай все с возрастающей энергичностью заявляет о своих притя-заниях на Южно-Китайское море: рас</w:t>
      </w:r>
      <w:r>
        <w:rPr>
          <w:rFonts w:ascii="Arial" w:hAnsi="Arial" w:cs="Arial"/>
          <w:color w:val="000000"/>
          <w:sz w:val="25"/>
          <w:szCs w:val="25"/>
        </w:rPr>
        <w:t>ширение базы на Парасельских островах, война с вьетнамцами за гор-сточку островков в 1988 году, установление военного присутствия на рифе Мисчиф возле Филиппин и притя-зания на месторождения природного газа, примыкаю-щих к индонезийскому острову Натуна. Ки</w:t>
      </w:r>
      <w:r>
        <w:rPr>
          <w:rFonts w:ascii="Arial" w:hAnsi="Arial" w:cs="Arial"/>
          <w:color w:val="000000"/>
          <w:sz w:val="25"/>
          <w:szCs w:val="25"/>
        </w:rPr>
        <w:t xml:space="preserve">тай также от-казался от сдержанной поддержки американского при-сутствия в Восточной Азии и начал активно ему про-тиводействовать. Аналогичным образом Китай, кото-рый на протяжении “холодной войны” втихомолку под-талкивал Японию к наращиванию военной мощи, </w:t>
      </w:r>
      <w:r>
        <w:rPr>
          <w:rFonts w:ascii="Arial" w:hAnsi="Arial" w:cs="Arial"/>
          <w:color w:val="000000"/>
          <w:sz w:val="25"/>
          <w:szCs w:val="25"/>
        </w:rPr>
        <w:t>по-сле “холодной войны” настойчиво выражает возрос-шую озабоченность развитием японского военного по-тенциала. Действуя в классической манере региональ-ного гегемона, Китай пытается свести к минимуму пре-пятствия, мешающие ему добиться регионального во-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39" w:name="page1079"/>
      <w:bookmarkEnd w:id="539"/>
      <w:r>
        <w:rPr>
          <w:rFonts w:ascii="Arial" w:hAnsi="Arial" w:cs="Arial"/>
          <w:color w:val="000000"/>
          <w:sz w:val="26"/>
          <w:szCs w:val="26"/>
        </w:rPr>
        <w:t>енного превосходства.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За редкими исключениями, как, возможно, в слу-чае Южно-Китайского моря, маловероятно, чтобы ки-тайская гегемония в Восточной Азии предполагала бы непосредственное использование военной силы для</w:t>
      </w:r>
      <w:r>
        <w:rPr>
          <w:rFonts w:ascii="Arial" w:hAnsi="Arial" w:cs="Arial"/>
          <w:color w:val="000000"/>
          <w:sz w:val="26"/>
          <w:szCs w:val="26"/>
        </w:rPr>
        <w:t xml:space="preserve"> расширения территориального контроля. Однако это, скорее всего, означает, что Китай будет ожидать от остальных восточно-азиатских стран выполнения сле-дующих условий (пусть и в различной степени и, воз-можно, не всех сразу, а только части):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[c.367]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24"/>
        </w:numPr>
        <w:tabs>
          <w:tab w:val="clear" w:pos="720"/>
          <w:tab w:val="num" w:pos="476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вы</w:t>
      </w:r>
      <w:r>
        <w:rPr>
          <w:rFonts w:ascii="Arial" w:hAnsi="Arial" w:cs="Arial"/>
          <w:color w:val="000000"/>
          <w:sz w:val="25"/>
          <w:szCs w:val="25"/>
        </w:rPr>
        <w:t xml:space="preserve">ступать в поддержку территориальной целост-ности Китая, китайского контроля над Тибетом и Синь-цзяном и за интеграцию Гонконга и Тайваня с Китаем;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24"/>
        </w:numPr>
        <w:tabs>
          <w:tab w:val="clear" w:pos="720"/>
          <w:tab w:val="num" w:pos="453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соглашаться де факто с китайским суверенитетом над Южно-Китайским морем и, возможно, над Монго-лией;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24"/>
        </w:numPr>
        <w:tabs>
          <w:tab w:val="clear" w:pos="720"/>
          <w:tab w:val="num" w:pos="438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 большинстве случаев поддерживать Китай в кон-фликтах с Западом по вопросам экономики, прав че-ловека, распространения вооружений и в других обла-стях;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24"/>
        </w:numPr>
        <w:tabs>
          <w:tab w:val="clear" w:pos="720"/>
          <w:tab w:val="num" w:pos="468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признавать китайское военное господство в реги-оне и воздерживаться от обладания ядерным оружи-</w:t>
      </w:r>
      <w:r>
        <w:rPr>
          <w:rFonts w:ascii="Arial" w:hAnsi="Arial" w:cs="Arial"/>
          <w:color w:val="000000"/>
          <w:sz w:val="26"/>
          <w:szCs w:val="26"/>
        </w:rPr>
        <w:t xml:space="preserve">ем или обычными вооруженными силами, способными стать вызовом этому превосходству;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24"/>
        </w:numPr>
        <w:tabs>
          <w:tab w:val="clear" w:pos="720"/>
          <w:tab w:val="num" w:pos="455"/>
        </w:tabs>
        <w:overflowPunct w:val="0"/>
        <w:autoSpaceDE w:val="0"/>
        <w:autoSpaceDN w:val="0"/>
        <w:adjustRightInd w:val="0"/>
        <w:spacing w:after="0" w:line="279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проводить в области торговли и инвестиций поли-тику, совпадающую с китайскими интересами и благо-приятную для китайского экономического развития;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 w:rsidP="00083655">
      <w:pPr>
        <w:pStyle w:val="a0"/>
        <w:widowControl w:val="0"/>
        <w:numPr>
          <w:ilvl w:val="0"/>
          <w:numId w:val="125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34" w:lineRule="auto"/>
        <w:ind w:left="420" w:hanging="137"/>
        <w:jc w:val="both"/>
        <w:rPr>
          <w:rFonts w:ascii="Arial" w:hAnsi="Arial" w:cs="Arial"/>
          <w:color w:val="000000"/>
          <w:sz w:val="25"/>
          <w:szCs w:val="25"/>
        </w:rPr>
      </w:pPr>
      <w:bookmarkStart w:id="540" w:name="page1081"/>
      <w:bookmarkEnd w:id="540"/>
      <w:r>
        <w:rPr>
          <w:rFonts w:ascii="Arial" w:hAnsi="Arial" w:cs="Arial"/>
          <w:color w:val="000000"/>
          <w:sz w:val="25"/>
          <w:szCs w:val="25"/>
        </w:rPr>
        <w:t xml:space="preserve">считаться с китайским лидерством при разрешении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региональных проблем;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25"/>
        </w:numPr>
        <w:tabs>
          <w:tab w:val="clear" w:pos="720"/>
          <w:tab w:val="num" w:pos="425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проводить политику открытости в отношении имми-грации из Китая;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25"/>
        </w:numPr>
        <w:tabs>
          <w:tab w:val="clear" w:pos="720"/>
          <w:tab w:val="num" w:pos="428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запретить или подавлять в своих государствах дви-жения,</w:t>
      </w:r>
      <w:r>
        <w:rPr>
          <w:rFonts w:ascii="Arial" w:hAnsi="Arial" w:cs="Arial"/>
          <w:color w:val="000000"/>
          <w:sz w:val="25"/>
          <w:szCs w:val="25"/>
        </w:rPr>
        <w:t xml:space="preserve"> направленные против Китая или китайцев;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25"/>
        </w:numPr>
        <w:tabs>
          <w:tab w:val="clear" w:pos="720"/>
          <w:tab w:val="num" w:pos="536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уважать на своей территории права китайцев, включая право на поддержание тесных связей со сво-ими родственниками в Китае и с китайскими провинци-ями, откуда они родом;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25"/>
        </w:numPr>
        <w:tabs>
          <w:tab w:val="clear" w:pos="720"/>
          <w:tab w:val="num" w:pos="465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не заключать военных союзов с другими</w:t>
      </w:r>
      <w:r>
        <w:rPr>
          <w:rFonts w:ascii="Arial" w:hAnsi="Arial" w:cs="Arial"/>
          <w:color w:val="000000"/>
          <w:sz w:val="26"/>
          <w:szCs w:val="26"/>
        </w:rPr>
        <w:t xml:space="preserve"> государ-ствами и не вступать в антикитайские коалиции;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25"/>
        </w:numPr>
        <w:tabs>
          <w:tab w:val="clear" w:pos="720"/>
          <w:tab w:val="num" w:pos="423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поддерживать использование мандаринского наре-чия китайского языка как второго языка и последова-тельную замену им английского в качестве языка меж-национального общения в Восточной Азии.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Аналитики сравнивают подъем Китая с возвыше-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нием кайзеровской Германии в конце девятнадцато-го столетия в качестве доминирующей силы в Евро-пе. Возникновение новых великих держав – процесс всегда крайне дестабилизирующий, и если подобное произойдет, то </w:t>
      </w:r>
      <w:r>
        <w:rPr>
          <w:rFonts w:ascii="Arial" w:hAnsi="Arial" w:cs="Arial"/>
          <w:color w:val="000000"/>
          <w:sz w:val="25"/>
          <w:szCs w:val="25"/>
        </w:rPr>
        <w:t xml:space="preserve">выход Китая на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[c.368]</w:t>
      </w:r>
      <w:r>
        <w:rPr>
          <w:rFonts w:ascii="Arial" w:hAnsi="Arial" w:cs="Arial"/>
          <w:color w:val="000000"/>
          <w:sz w:val="25"/>
          <w:szCs w:val="25"/>
        </w:rPr>
        <w:t xml:space="preserve"> международную арену затмит собой любые сравнимые явления на про-тяжении второй половины второго тысячелетия. “Мас-штабы изменения положения Китая в мире, – отмечал в 1994 году Ли Кван Ю, – таковы, что мир обретет но-вый баланс сил в </w:t>
      </w:r>
      <w:r>
        <w:rPr>
          <w:rFonts w:ascii="Arial" w:hAnsi="Arial" w:cs="Arial"/>
          <w:color w:val="000000"/>
          <w:sz w:val="25"/>
          <w:szCs w:val="25"/>
        </w:rPr>
        <w:t>течение 30 или 40 лет. Невозможно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41" w:name="page1083"/>
      <w:bookmarkEnd w:id="541"/>
      <w:r>
        <w:rPr>
          <w:rFonts w:ascii="Arial" w:hAnsi="Arial" w:cs="Arial"/>
          <w:color w:val="000000"/>
          <w:sz w:val="25"/>
          <w:szCs w:val="25"/>
        </w:rPr>
        <w:t>делать вид, будто это просто еще один ведущий игрок.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Это самый крупный игрок за всю человеческую исто-рию” . Если развитие китайской экономики продолжит-ся еще одно десятилетие, что</w:t>
      </w:r>
      <w:r>
        <w:rPr>
          <w:rFonts w:ascii="Arial" w:hAnsi="Arial" w:cs="Arial"/>
          <w:color w:val="000000"/>
          <w:sz w:val="25"/>
          <w:szCs w:val="25"/>
        </w:rPr>
        <w:t xml:space="preserve"> кажется вполне реаль-ным, и если Китай сохранит свою целостность в те-чение “смутного периода”, что представляется вероят-ным, странам Восточной Азии и всему миру придется как-то реагировать на все более напористое поведе-ние крупнейшего игрока в истории </w:t>
      </w:r>
      <w:r>
        <w:rPr>
          <w:rFonts w:ascii="Arial" w:hAnsi="Arial" w:cs="Arial"/>
          <w:color w:val="000000"/>
          <w:sz w:val="25"/>
          <w:szCs w:val="25"/>
        </w:rPr>
        <w:t>человечества.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Вообще говоря, на возвышение какой-то страны прочие государства могут реагировать либо одним способом, либо комбинацией двух. В одиночку или в союзе с другими странами они могут попытаться обес-печить свою безопасность, противодействуя этому</w:t>
      </w:r>
      <w:r>
        <w:rPr>
          <w:rFonts w:ascii="Arial" w:hAnsi="Arial" w:cs="Arial"/>
          <w:color w:val="000000"/>
          <w:sz w:val="25"/>
          <w:szCs w:val="25"/>
        </w:rPr>
        <w:t xml:space="preserve"> го-сударству, изменяя баланс сил, сдерживая его и, при необходимости, вступая в войну, чтобы нанести ему поражение. В качестве же альтернативы они могут по-стараться примкнуть, или “подстроиться”, к возвыша-ющемуся государству, приспособиться к его действ</w:t>
      </w:r>
      <w:r>
        <w:rPr>
          <w:rFonts w:ascii="Arial" w:hAnsi="Arial" w:cs="Arial"/>
          <w:color w:val="000000"/>
          <w:sz w:val="25"/>
          <w:szCs w:val="25"/>
        </w:rPr>
        <w:t>и-ям и принять подчиненную роль, при этом надеясь на соблюдение своих интересов. Или же они могут по-пытаться каким-то образом сочетать политику сдер-живания и “подстраивания”, хотя подобные действия сопряжены с риском: можно настроить возвышающе-еся госуд</w:t>
      </w:r>
      <w:r>
        <w:rPr>
          <w:rFonts w:ascii="Arial" w:hAnsi="Arial" w:cs="Arial"/>
          <w:color w:val="000000"/>
          <w:sz w:val="25"/>
          <w:szCs w:val="25"/>
        </w:rPr>
        <w:t>арство против себя и лишиться всякой за-щиты. В соответствии с западной теорией междуна-родных отношений, противодействие обычно считает-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42" w:name="page1085"/>
      <w:bookmarkEnd w:id="542"/>
      <w:r>
        <w:rPr>
          <w:rFonts w:ascii="Arial" w:hAnsi="Arial" w:cs="Arial"/>
          <w:color w:val="000000"/>
          <w:sz w:val="25"/>
          <w:szCs w:val="25"/>
        </w:rPr>
        <w:t>ся более удачным выбором, и на деле к нему прибега-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ют гораздо чаще,</w:t>
      </w:r>
      <w:r>
        <w:rPr>
          <w:rFonts w:ascii="Arial" w:hAnsi="Arial" w:cs="Arial"/>
          <w:color w:val="000000"/>
          <w:sz w:val="25"/>
          <w:szCs w:val="25"/>
        </w:rPr>
        <w:t xml:space="preserve"> чем к переходу на сторону сильного. Как утверждал Стивен Уолт, оценка намерений должна поощрять государства на политику противодействия. Следовать за лидером – рискованно, потому что такой шаг требует доверия; тот, кто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[c.369]</w:t>
      </w:r>
      <w:r>
        <w:rPr>
          <w:rFonts w:ascii="Arial" w:hAnsi="Arial" w:cs="Arial"/>
          <w:color w:val="000000"/>
          <w:sz w:val="25"/>
          <w:szCs w:val="25"/>
        </w:rPr>
        <w:t xml:space="preserve"> помогает доми-нирующей силе,</w:t>
      </w:r>
      <w:r>
        <w:rPr>
          <w:rFonts w:ascii="Arial" w:hAnsi="Arial" w:cs="Arial"/>
          <w:color w:val="000000"/>
          <w:sz w:val="25"/>
          <w:szCs w:val="25"/>
        </w:rPr>
        <w:t xml:space="preserve"> лелеет надежду на сохранение благо-склонности к себе. Безопаснее противостоять, сдержи-вать на тот случай, если доминирующая сила проявит агрессивность. Кроме того, коалиция какого-либо госу-дарства со слабой стороной увеличивает его влияние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26"/>
        </w:numPr>
        <w:tabs>
          <w:tab w:val="clear" w:pos="720"/>
          <w:tab w:val="num" w:pos="251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формирующ</w:t>
      </w:r>
      <w:r>
        <w:rPr>
          <w:rFonts w:ascii="Arial" w:hAnsi="Arial" w:cs="Arial"/>
          <w:color w:val="000000"/>
          <w:sz w:val="25"/>
          <w:szCs w:val="25"/>
        </w:rPr>
        <w:t xml:space="preserve">ейся коалиции, потому что слабейшая сторона испытывает большую необходимость в союзе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Проведенный Уолтом анализ формирования союзов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26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61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Юго-Западной Азии продемонстрировал, что госу-дарства почти всегда пытаются противостоять внеш-ним угрозам.</w:t>
      </w:r>
      <w:r>
        <w:rPr>
          <w:rFonts w:ascii="Arial" w:hAnsi="Arial" w:cs="Arial"/>
          <w:color w:val="000000"/>
          <w:sz w:val="25"/>
          <w:szCs w:val="25"/>
        </w:rPr>
        <w:t xml:space="preserve"> Также в большинстве случаев тактика противодействия и балансирования являлась нормой на протяжении большей части европейской истории: несколько государств заключали союзы и меняли парт-неров, чтобы нейтрализовать угрозу, которую, на их взгляд, представлял</w:t>
      </w:r>
      <w:r>
        <w:rPr>
          <w:rFonts w:ascii="Arial" w:hAnsi="Arial" w:cs="Arial"/>
          <w:color w:val="000000"/>
          <w:sz w:val="25"/>
          <w:szCs w:val="25"/>
        </w:rPr>
        <w:t xml:space="preserve">и собой Филипп II, Людовик XIV, Фридрих Великий, Наполеон, кайзер Вильгельм и Ги-тлер. Тем не менее Уолт допускает, что “при опреде-ленных условиях” какие-то страны могут выбрать “под-страивание”, и, как свидетельствует Рэндалл Швел-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43" w:name="page1087"/>
      <w:bookmarkEnd w:id="543"/>
      <w:r>
        <w:rPr>
          <w:rFonts w:ascii="Arial" w:hAnsi="Arial" w:cs="Arial"/>
          <w:color w:val="000000"/>
          <w:sz w:val="25"/>
          <w:szCs w:val="25"/>
        </w:rPr>
        <w:t>лер, страны-ревизионисты, вероятно, следуют в киль-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ватере возвышающегося государства потому, что не удовлетворены сложившимся положением и надеются выиграть от перемен в статус-кво . Вдобавок, как пред-полагает Уол</w:t>
      </w:r>
      <w:r>
        <w:rPr>
          <w:rFonts w:ascii="Arial" w:hAnsi="Arial" w:cs="Arial"/>
          <w:color w:val="000000"/>
          <w:sz w:val="25"/>
          <w:szCs w:val="25"/>
        </w:rPr>
        <w:t>т, чтобы примкнуть к стороне, имеющей очевидный перевес, требуется определенная степень доверия – приходится надеяться, что у более могуще-ственного государства нет недобрых намерений.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Противодействуя какой-либо стране, государства могут играть либо основ</w:t>
      </w:r>
      <w:r>
        <w:rPr>
          <w:rFonts w:ascii="Arial" w:hAnsi="Arial" w:cs="Arial"/>
          <w:color w:val="000000"/>
          <w:sz w:val="25"/>
          <w:szCs w:val="25"/>
        </w:rPr>
        <w:t>ную, либо второстепенную ро-ли. Во-первых, если страна А полагает страну Б потен-циальным противником, то она может попытаться из-менить баланс сил, заключая союзы со странами В и Г, развивая собственную военную мощь и прочие воз-можности (что, по всей вер</w:t>
      </w:r>
      <w:r>
        <w:rPr>
          <w:rFonts w:ascii="Arial" w:hAnsi="Arial" w:cs="Arial"/>
          <w:color w:val="000000"/>
          <w:sz w:val="25"/>
          <w:szCs w:val="25"/>
        </w:rPr>
        <w:t xml:space="preserve">оятности, ведет к гонке во-оружений) или как-то комбинируя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[c.370]</w:t>
      </w:r>
      <w:r>
        <w:rPr>
          <w:rFonts w:ascii="Arial" w:hAnsi="Arial" w:cs="Arial"/>
          <w:color w:val="000000"/>
          <w:sz w:val="25"/>
          <w:szCs w:val="25"/>
        </w:rPr>
        <w:t xml:space="preserve"> эти варианты.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27"/>
        </w:numPr>
        <w:tabs>
          <w:tab w:val="clear" w:pos="720"/>
          <w:tab w:val="num" w:pos="226"/>
        </w:tabs>
        <w:overflowPunct w:val="0"/>
        <w:autoSpaceDE w:val="0"/>
        <w:autoSpaceDN w:val="0"/>
        <w:adjustRightInd w:val="0"/>
        <w:spacing w:after="0" w:line="268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такой ситуации государства А и Б являются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основны-ми </w:t>
      </w:r>
      <w:r>
        <w:rPr>
          <w:rFonts w:ascii="Arial" w:hAnsi="Arial" w:cs="Arial"/>
          <w:color w:val="000000"/>
          <w:sz w:val="24"/>
          <w:szCs w:val="24"/>
        </w:rPr>
        <w:t>противниками друг для друга.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Во-вторых,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страна А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может не осознавать любое другое государство в каче-</w:t>
      </w:r>
      <w:r>
        <w:rPr>
          <w:rFonts w:ascii="Arial" w:hAnsi="Arial" w:cs="Arial"/>
          <w:color w:val="000000"/>
          <w:sz w:val="24"/>
          <w:szCs w:val="24"/>
        </w:rPr>
        <w:t xml:space="preserve">стве непосредственного противника, но быть заинте-ресованной в поддержании баланса сил между страна-ми Б и В, любая из которых, если станет слишком могу-щественной, могла бы представлять угрозу для страны А. В такой ситуации страна А действует как </w:t>
      </w:r>
      <w:r>
        <w:rPr>
          <w:rFonts w:ascii="Arial" w:hAnsi="Arial" w:cs="Arial"/>
          <w:i/>
          <w:iCs/>
          <w:color w:val="000000"/>
          <w:sz w:val="24"/>
          <w:szCs w:val="24"/>
        </w:rPr>
        <w:t>второсте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-пенный </w:t>
      </w:r>
      <w:r>
        <w:rPr>
          <w:rFonts w:ascii="Arial" w:hAnsi="Arial" w:cs="Arial"/>
          <w:color w:val="000000"/>
          <w:sz w:val="24"/>
          <w:szCs w:val="24"/>
        </w:rPr>
        <w:t>противник относительно стран Б и В,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которые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друг для друга могут быть основными противниками.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Как будут реагировать другие государства, если Ки-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44" w:name="page1089"/>
      <w:bookmarkEnd w:id="544"/>
      <w:r>
        <w:rPr>
          <w:rFonts w:ascii="Arial" w:hAnsi="Arial" w:cs="Arial"/>
          <w:color w:val="000000"/>
          <w:sz w:val="25"/>
          <w:szCs w:val="25"/>
        </w:rPr>
        <w:t>тай станет проявлять себя в Восточной Азии как геге-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монистская держава? Несомненно, их реакция будет варьироваться в широких пределах. Поскольку Соеди-ненные Штаты определены Китаем в качестве главно-го врага, то для США совершенно логично будет вы-ступить основным противником Китая, чтобы предот-вратить ки</w:t>
      </w:r>
      <w:r>
        <w:rPr>
          <w:rFonts w:ascii="Arial" w:hAnsi="Arial" w:cs="Arial"/>
          <w:color w:val="000000"/>
          <w:sz w:val="25"/>
          <w:szCs w:val="25"/>
        </w:rPr>
        <w:t>тайскую гегемонию. Подобная роль отвеча-ла бы проведению традиционной американской поли-тики, направленной на предотвращение господства ка-кой-либо одной страны в Европе либо в Азии. В Евро-пе эта цель уже не актуальна, но она значима для ази-атской полити</w:t>
      </w:r>
      <w:r>
        <w:rPr>
          <w:rFonts w:ascii="Arial" w:hAnsi="Arial" w:cs="Arial"/>
          <w:color w:val="000000"/>
          <w:sz w:val="25"/>
          <w:szCs w:val="25"/>
        </w:rPr>
        <w:t xml:space="preserve">ки США. Аморфное объединение Запад-ной Европы, которая тесно связана с США культурны-ми, политическими и экономическими узами, не мо-жет представлять угрозы американской безопасности. А вот единый, могущественный и уверенный в своих силах Китай – может. В </w:t>
      </w:r>
      <w:r>
        <w:rPr>
          <w:rFonts w:ascii="Arial" w:hAnsi="Arial" w:cs="Arial"/>
          <w:color w:val="000000"/>
          <w:sz w:val="25"/>
          <w:szCs w:val="25"/>
        </w:rPr>
        <w:t>интересах ли США быть го-товыми развязать войну, чтобы предотвратить китай-скую гегемонию в Восточной Азии? Если экономиче-ское развитие Китая продолжится, то одно это отдель-но взятое обстоятельство может оказаться самой се-рьезной проблемой безопасности,</w:t>
      </w:r>
      <w:r>
        <w:rPr>
          <w:rFonts w:ascii="Arial" w:hAnsi="Arial" w:cs="Arial"/>
          <w:color w:val="000000"/>
          <w:sz w:val="25"/>
          <w:szCs w:val="25"/>
        </w:rPr>
        <w:t xml:space="preserve"> с которой столкнут-ся в начале двадцать первого века американские лиде-ры. Если США намерены положить конец китайскому господству в Восточной Азии, то им необходимо пере-ориентировать союз с Японией на достижение этой це-ли, необходимо налаживать тесные в</w:t>
      </w:r>
      <w:r>
        <w:rPr>
          <w:rFonts w:ascii="Arial" w:hAnsi="Arial" w:cs="Arial"/>
          <w:color w:val="000000"/>
          <w:sz w:val="25"/>
          <w:szCs w:val="25"/>
        </w:rPr>
        <w:t>оенно-политиче-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45" w:name="page1091"/>
      <w:bookmarkEnd w:id="545"/>
      <w:r>
        <w:rPr>
          <w:rFonts w:ascii="Arial" w:hAnsi="Arial" w:cs="Arial"/>
          <w:color w:val="000000"/>
          <w:sz w:val="25"/>
          <w:szCs w:val="25"/>
        </w:rPr>
        <w:t xml:space="preserve">ские связи с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[c.371]</w:t>
      </w:r>
      <w:r>
        <w:rPr>
          <w:rFonts w:ascii="Arial" w:hAnsi="Arial" w:cs="Arial"/>
          <w:color w:val="000000"/>
          <w:sz w:val="25"/>
          <w:szCs w:val="25"/>
        </w:rPr>
        <w:t xml:space="preserve"> другими азиатскими государства-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ми, увеличивать свое военное присутствие в Азии и усиливать военную группировку, которую они могут пу-стить в ход. Если США не желают бороться с г</w:t>
      </w:r>
      <w:r>
        <w:rPr>
          <w:rFonts w:ascii="Arial" w:hAnsi="Arial" w:cs="Arial"/>
          <w:color w:val="000000"/>
          <w:sz w:val="25"/>
          <w:szCs w:val="25"/>
        </w:rPr>
        <w:t>егемо-нией Китая, тогда им придется отказаться от своего универсализма и примириться с явным сокращением своих возможностей влиять на события по ту сторо-ну Тихого океана. Любой иной курс сопряжен со зна-чительными издержками и риском. Наибольшая опас-ност</w:t>
      </w:r>
      <w:r>
        <w:rPr>
          <w:rFonts w:ascii="Arial" w:hAnsi="Arial" w:cs="Arial"/>
          <w:color w:val="000000"/>
          <w:sz w:val="25"/>
          <w:szCs w:val="25"/>
        </w:rPr>
        <w:t>ь заключается в том, что Соединенные Штаты так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28"/>
        </w:numPr>
        <w:tabs>
          <w:tab w:val="clear" w:pos="720"/>
          <w:tab w:val="num" w:pos="217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не сделают определенного выбора и невзначай ввя-жутся в войну с Китаем, не будучи готовы к эффектив-ному ведению этой войны и не просчитав, отвечает ли она их национальным интересам.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Теоретически США могли бы предпринять попытку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сдерживания Китая, играя второстепенную роль в ба-лансе сил, в том случае, если какая-то другая ведущая держава выступит в качестве главного противовеса Ки-таю. Единственная мыслимая возможность – Япония, и т</w:t>
      </w:r>
      <w:r>
        <w:rPr>
          <w:rFonts w:ascii="Arial" w:hAnsi="Arial" w:cs="Arial"/>
          <w:color w:val="000000"/>
          <w:sz w:val="25"/>
          <w:szCs w:val="25"/>
        </w:rPr>
        <w:t>акая роль потребует кардинальных перемен в япон-ской политике: ускорения перевооружения японской армии, овладения ядерным оружием и активного со-перничества с Китаем за поддержку со стороны других азиатских государств. Хотя Япония, возможно, и поже-лала бы</w:t>
      </w:r>
      <w:r>
        <w:rPr>
          <w:rFonts w:ascii="Arial" w:hAnsi="Arial" w:cs="Arial"/>
          <w:color w:val="000000"/>
          <w:sz w:val="25"/>
          <w:szCs w:val="25"/>
        </w:rPr>
        <w:t xml:space="preserve"> участвовать в возглавляемой США коалиции стран, противостоящих Китаю, – хотя осуществление этого варианта тоже не гарантировано, – маловероят-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46" w:name="page1093"/>
      <w:bookmarkEnd w:id="546"/>
      <w:r>
        <w:rPr>
          <w:rFonts w:ascii="Arial" w:hAnsi="Arial" w:cs="Arial"/>
          <w:color w:val="000000"/>
          <w:sz w:val="25"/>
          <w:szCs w:val="25"/>
        </w:rPr>
        <w:t>но, чтобы она взяла на себя роль основного противни-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ка Китая. Кроме то</w:t>
      </w:r>
      <w:r>
        <w:rPr>
          <w:rFonts w:ascii="Arial" w:hAnsi="Arial" w:cs="Arial"/>
          <w:color w:val="000000"/>
          <w:sz w:val="25"/>
          <w:szCs w:val="25"/>
        </w:rPr>
        <w:t xml:space="preserve">го, США обычно стремятся к лидер-ству и не выказывают особых способностей играть вто-ростепенную роль. В наполеоновскую эпоху, на заре своей истории, они попытались вести себя подобным образом; кончилось тем, что им пришлось воевать как с Великобританией, </w:t>
      </w:r>
      <w:r>
        <w:rPr>
          <w:rFonts w:ascii="Arial" w:hAnsi="Arial" w:cs="Arial"/>
          <w:color w:val="000000"/>
          <w:sz w:val="25"/>
          <w:szCs w:val="25"/>
        </w:rPr>
        <w:t>так и с Францией. В первой поло-вине двадцатого века Соединенные Штаты прилагали минимальные усилия для поддержания баланса сил между европейскими и азиатскими странами; в резуль-тате, чтобы восстановить нарушенное равновесие, им пришлось ввязаться в миров</w:t>
      </w:r>
      <w:r>
        <w:rPr>
          <w:rFonts w:ascii="Arial" w:hAnsi="Arial" w:cs="Arial"/>
          <w:color w:val="000000"/>
          <w:sz w:val="25"/>
          <w:szCs w:val="25"/>
        </w:rPr>
        <w:t xml:space="preserve">ые войны. Во время “хо-лодной войны” у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[c.372]</w:t>
      </w:r>
      <w:r>
        <w:rPr>
          <w:rFonts w:ascii="Arial" w:hAnsi="Arial" w:cs="Arial"/>
          <w:color w:val="000000"/>
          <w:sz w:val="25"/>
          <w:szCs w:val="25"/>
        </w:rPr>
        <w:t xml:space="preserve"> США не было иной альтерна-тивы, кроме как стать основным противовесом Совет-скому Союзу. Таким образом, США как великая держа-ва никогда не выступали в роли второстепенного про-тивника. От такого игрока требуе</w:t>
      </w:r>
      <w:r>
        <w:rPr>
          <w:rFonts w:ascii="Arial" w:hAnsi="Arial" w:cs="Arial"/>
          <w:color w:val="000000"/>
          <w:sz w:val="25"/>
          <w:szCs w:val="25"/>
        </w:rPr>
        <w:t xml:space="preserve">тся изворотливость, гибкость, способность “менять личины”. Такая полити-ка означала бы поддержку то одной стороне, то дру-гой, отказ от содействия или даже прямые угрозы той стране, которая, с точки зрения американских ценно-стей, является этически правой </w:t>
      </w:r>
      <w:r>
        <w:rPr>
          <w:rFonts w:ascii="Arial" w:hAnsi="Arial" w:cs="Arial"/>
          <w:color w:val="000000"/>
          <w:sz w:val="25"/>
          <w:szCs w:val="25"/>
        </w:rPr>
        <w:t>– и содействие тому, кто этически не прав. Даже если Япония выступит как основной противник Китая, то открытым останется во-прос о способности США поддерживать это равнове-сие. Куда чаще США мобилизуют свои ресурсы, чтобы противостоять одной непосредственн</w:t>
      </w:r>
      <w:r>
        <w:rPr>
          <w:rFonts w:ascii="Arial" w:hAnsi="Arial" w:cs="Arial"/>
          <w:color w:val="000000"/>
          <w:sz w:val="25"/>
          <w:szCs w:val="25"/>
        </w:rPr>
        <w:t>ой угрозе, неже-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47" w:name="page1095"/>
      <w:bookmarkEnd w:id="547"/>
      <w:r>
        <w:rPr>
          <w:rFonts w:ascii="Arial" w:hAnsi="Arial" w:cs="Arial"/>
          <w:color w:val="000000"/>
          <w:sz w:val="25"/>
          <w:szCs w:val="25"/>
        </w:rPr>
        <w:t>ли чем балансировать между двумя потенциальными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угрозами. Да и, вдобавок, у азиатских стран существу-ет тенденция к “подстраиванию”, что могло бы поме-шать любым попыткам США отойти на вторые роли в</w:t>
      </w:r>
      <w:r>
        <w:rPr>
          <w:rFonts w:ascii="Arial" w:hAnsi="Arial" w:cs="Arial"/>
          <w:color w:val="000000"/>
          <w:sz w:val="26"/>
          <w:szCs w:val="26"/>
        </w:rPr>
        <w:t xml:space="preserve"> процессе сдерживания.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Поскольку масштабы “подстраивания” зависят от уровня доверия, то справедливы три следующих пред-положения. Во-первых, более вероятно, что страна примкнет к более сильной стране в том случае,</w:t>
      </w:r>
      <w:r>
        <w:rPr>
          <w:rFonts w:ascii="Arial" w:hAnsi="Arial" w:cs="Arial"/>
          <w:color w:val="000000"/>
          <w:sz w:val="25"/>
          <w:szCs w:val="25"/>
        </w:rPr>
        <w:t xml:space="preserve"> если обе принадлежат к одной и той же цивилизации, или в том случае, если эти две страны связывает общ-ность культур. Менее вероятен подобный исход, если у этих стран нет общих культурных ценностей. Во-вто-рых, степень доверия, вероятно, зависит от ситуац</w:t>
      </w:r>
      <w:r>
        <w:rPr>
          <w:rFonts w:ascii="Arial" w:hAnsi="Arial" w:cs="Arial"/>
          <w:color w:val="000000"/>
          <w:sz w:val="25"/>
          <w:szCs w:val="25"/>
        </w:rPr>
        <w:t>ии. Мальчик помладше последует за своим старшим бра-том с большей вероятностью в том случае, когда они противостоят другим мальчикам; менее вероятно, что он поверит старшему брату, когда они останутся до-ма одни. Следовательно, чем активнее будет взаи-моде</w:t>
      </w:r>
      <w:r>
        <w:rPr>
          <w:rFonts w:ascii="Arial" w:hAnsi="Arial" w:cs="Arial"/>
          <w:color w:val="000000"/>
          <w:sz w:val="25"/>
          <w:szCs w:val="25"/>
        </w:rPr>
        <w:t>йствие между государствами, принадлежащими к различным цивилизациям, тем в большей степени они предрасположены к “подстраиванию” внутри своих цивилизаций. В-третьих, предрасположенность к “под-страиванию” различается в зависимости от цивилиза-ции, потому ч</w:t>
      </w:r>
      <w:r>
        <w:rPr>
          <w:rFonts w:ascii="Arial" w:hAnsi="Arial" w:cs="Arial"/>
          <w:color w:val="000000"/>
          <w:sz w:val="25"/>
          <w:szCs w:val="25"/>
        </w:rPr>
        <w:t xml:space="preserve">то уровни доверия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[c.373]</w:t>
      </w:r>
      <w:r>
        <w:rPr>
          <w:rFonts w:ascii="Arial" w:hAnsi="Arial" w:cs="Arial"/>
          <w:color w:val="000000"/>
          <w:sz w:val="25"/>
          <w:szCs w:val="25"/>
        </w:rPr>
        <w:t xml:space="preserve"> различны. На-пример, распространенность на Ближнем Востоке по-литики “следования за сильным” может отражать во-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48" w:name="page1097"/>
      <w:bookmarkEnd w:id="548"/>
      <w:r>
        <w:rPr>
          <w:rFonts w:ascii="Arial" w:hAnsi="Arial" w:cs="Arial"/>
          <w:color w:val="000000"/>
          <w:sz w:val="26"/>
          <w:szCs w:val="26"/>
        </w:rPr>
        <w:t>шедший в поговорку низкий уровень доверия в араб-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ской и других ближневосточн</w:t>
      </w:r>
      <w:r>
        <w:rPr>
          <w:rFonts w:ascii="Arial" w:hAnsi="Arial" w:cs="Arial"/>
          <w:color w:val="000000"/>
          <w:sz w:val="26"/>
          <w:szCs w:val="26"/>
        </w:rPr>
        <w:t>ых культурах.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дополнение к этим факторам на тенденции к “подстраиванию” или к балансированию будут ока-зывать влияние надежды и предпочтения в отноше-нии складывающегося распределения сил. Европей-ские общества прошли через фазу абсолютизма, но избежали</w:t>
      </w:r>
      <w:r>
        <w:rPr>
          <w:rFonts w:ascii="Arial" w:hAnsi="Arial" w:cs="Arial"/>
          <w:color w:val="000000"/>
          <w:sz w:val="25"/>
          <w:szCs w:val="25"/>
        </w:rPr>
        <w:t xml:space="preserve"> долговременных бюрократических империй или “восточных деспотий”, которые были характерны для Азии на значительном отрезке ее истории. Фео-дализм заложил базис политического плюрализма: не-которое рассредоточение власти является как есте-ственным, так и же</w:t>
      </w:r>
      <w:r>
        <w:rPr>
          <w:rFonts w:ascii="Arial" w:hAnsi="Arial" w:cs="Arial"/>
          <w:color w:val="000000"/>
          <w:sz w:val="25"/>
          <w:szCs w:val="25"/>
        </w:rPr>
        <w:t>лательным. Поэтому и на между-народном уровне баланс сил считался как естествен-ным, так и желательным, и на политиках лежит задача сохранять и поддерживать его. Следовательно, когда равновесие оказывается под угрозой, для того чтобы восстановить его, обра</w:t>
      </w:r>
      <w:r>
        <w:rPr>
          <w:rFonts w:ascii="Arial" w:hAnsi="Arial" w:cs="Arial"/>
          <w:color w:val="000000"/>
          <w:sz w:val="25"/>
          <w:szCs w:val="25"/>
        </w:rPr>
        <w:t>щаются к политике сдержива-ния. Короче говоря, европейская модель международ-ного сообщества отражает европейскую модель вну-тренней структуры общества.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Наоборот, в азиатских бюрократических империях вряд ли нашлось бы место для идеи социального или полит</w:t>
      </w:r>
      <w:r>
        <w:rPr>
          <w:rFonts w:ascii="Arial" w:hAnsi="Arial" w:cs="Arial"/>
          <w:color w:val="000000"/>
          <w:sz w:val="25"/>
          <w:szCs w:val="25"/>
        </w:rPr>
        <w:t>ического плюрализма и принципа разделе-ния властей. В отличие от Европы в истории самого Ки-тая следование за сильным, как представляется, явля-ется куда более значимым по сравнению с политикой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49" w:name="page1099"/>
      <w:bookmarkEnd w:id="549"/>
      <w:r>
        <w:rPr>
          <w:rFonts w:ascii="Arial" w:hAnsi="Arial" w:cs="Arial"/>
          <w:color w:val="000000"/>
          <w:sz w:val="26"/>
          <w:szCs w:val="26"/>
        </w:rPr>
        <w:t>противодействия. На п</w:t>
      </w:r>
      <w:r>
        <w:rPr>
          <w:rFonts w:ascii="Arial" w:hAnsi="Arial" w:cs="Arial"/>
          <w:color w:val="000000"/>
          <w:sz w:val="26"/>
          <w:szCs w:val="26"/>
        </w:rPr>
        <w:t>ротяжении 1920-х годов, отме-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чает Люциан Пай, “военачальники в первую очередь стремились выяснить, что они получат, если присоеди-нятся к силе, и только потом задумывались о том, ка-ково окажется вознаграждение за союз со слабым… Для китайских военачальни</w:t>
      </w:r>
      <w:r>
        <w:rPr>
          <w:rFonts w:ascii="Arial" w:hAnsi="Arial" w:cs="Arial"/>
          <w:color w:val="000000"/>
          <w:sz w:val="25"/>
          <w:szCs w:val="25"/>
        </w:rPr>
        <w:t>ков независимость никогда не выступала как изначальная ценность, как то было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29"/>
        </w:numPr>
        <w:tabs>
          <w:tab w:val="clear" w:pos="720"/>
          <w:tab w:val="num" w:pos="217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традиционных европейских раскладах; скорее, свои решения они основывали на присоединении к силе”. Эвери Голдштейн приводил аргументы в пользу того довода, что переход на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[c.374]</w:t>
      </w:r>
      <w:r>
        <w:rPr>
          <w:rFonts w:ascii="Arial" w:hAnsi="Arial" w:cs="Arial"/>
          <w:color w:val="000000"/>
          <w:sz w:val="25"/>
          <w:szCs w:val="25"/>
        </w:rPr>
        <w:t xml:space="preserve"> сторону сильного харак-теризовал политику коммунистического Китая, хотя с 1949 по 1966 год была в общем и целом очевидной авторитарная структура. Когда впоследствии “культур-ная революция” создала условия, близкие к анархии, породила неопределеннос</w:t>
      </w:r>
      <w:r>
        <w:rPr>
          <w:rFonts w:ascii="Arial" w:hAnsi="Arial" w:cs="Arial"/>
          <w:color w:val="000000"/>
          <w:sz w:val="25"/>
          <w:szCs w:val="25"/>
        </w:rPr>
        <w:t>ть власти и угрожала самой жизни политических деятелей, доминирующим стало поведение, основанное на противостоянии . По-види-мому, восстановление после 1978 года более четкой структуры власти также привело и к восстановлению линии на “примыкание к сильному</w:t>
      </w:r>
      <w:r>
        <w:rPr>
          <w:rFonts w:ascii="Arial" w:hAnsi="Arial" w:cs="Arial"/>
          <w:color w:val="000000"/>
          <w:sz w:val="25"/>
          <w:szCs w:val="25"/>
        </w:rPr>
        <w:t xml:space="preserve">” в качестве наибо-лее распространенного образчика политического по-ведения.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Исторически китайцы не проводят различия между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отношениями внутри страны и за ее пределами. Их “образ мирового порядка был не более чем след-</w:t>
      </w:r>
      <w:r>
        <w:rPr>
          <w:rFonts w:ascii="Arial" w:hAnsi="Arial" w:cs="Arial"/>
          <w:color w:val="000000"/>
          <w:sz w:val="25"/>
          <w:szCs w:val="25"/>
        </w:rPr>
        <w:t>ствием внутреннего порядка Китая и потому является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50" w:name="page1101"/>
      <w:bookmarkEnd w:id="550"/>
      <w:r>
        <w:rPr>
          <w:rFonts w:ascii="Arial" w:hAnsi="Arial" w:cs="Arial"/>
          <w:color w:val="000000"/>
          <w:sz w:val="26"/>
          <w:szCs w:val="26"/>
        </w:rPr>
        <w:t>расширенной проекцией китайской цивилизационной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идентичности, которая, “как предполагается, сама вос-производится в концентрически расширяющемся кру-ге в качестве </w:t>
      </w:r>
      <w:r>
        <w:rPr>
          <w:rFonts w:ascii="Arial" w:hAnsi="Arial" w:cs="Arial"/>
          <w:color w:val="000000"/>
          <w:sz w:val="25"/>
          <w:szCs w:val="25"/>
        </w:rPr>
        <w:t>представления правильного космическо-го миропорядка”. Или, как выразился Родерик Макфар-кер: “Традиционный взгляд китайцев на мир был отра-жением конфуцианского представления о четко струк-турированном иерархическом обществе. Иностранные монархи и страны с</w:t>
      </w:r>
      <w:r>
        <w:rPr>
          <w:rFonts w:ascii="Arial" w:hAnsi="Arial" w:cs="Arial"/>
          <w:color w:val="000000"/>
          <w:sz w:val="25"/>
          <w:szCs w:val="25"/>
        </w:rPr>
        <w:t>читались данниками Срединной империи: “На небе не бывает двух солнц, на земле не может быть двух императоров”. В результате китайцам не слишком импонируют “многополюсные или даже многосторонние концепции безопасности”. В принци-пе, азиаты готовы “принять и</w:t>
      </w:r>
      <w:r>
        <w:rPr>
          <w:rFonts w:ascii="Arial" w:hAnsi="Arial" w:cs="Arial"/>
          <w:color w:val="000000"/>
          <w:sz w:val="25"/>
          <w:szCs w:val="25"/>
        </w:rPr>
        <w:t>ерархию” в международ-ных отношениях, и в истории Восточной Азии не бы-ло войн за гегемонию, типичных для Европы. Действу-ющая система равновесия сил, которая исторически типична для Европы, была чужда Азии. Вплоть до по-явления в регионе западных держав в</w:t>
      </w:r>
      <w:r>
        <w:rPr>
          <w:rFonts w:ascii="Arial" w:hAnsi="Arial" w:cs="Arial"/>
          <w:color w:val="000000"/>
          <w:sz w:val="25"/>
          <w:szCs w:val="25"/>
        </w:rPr>
        <w:t xml:space="preserve"> середине девят-надцатого века, международные отношения в Восточ-ной Азии были синоцентрическими, когда все осталь-ные страны ранжировались в зависимости от различ-ной степени подчиненности Пекину, сотрудничества с Пекином или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[c.375]</w:t>
      </w:r>
      <w:r>
        <w:rPr>
          <w:rFonts w:ascii="Arial" w:hAnsi="Arial" w:cs="Arial"/>
          <w:color w:val="000000"/>
          <w:sz w:val="25"/>
          <w:szCs w:val="25"/>
        </w:rPr>
        <w:t xml:space="preserve"> автономии от Пекина .</w:t>
      </w:r>
      <w:r>
        <w:rPr>
          <w:rFonts w:ascii="Arial" w:hAnsi="Arial" w:cs="Arial"/>
          <w:color w:val="000000"/>
          <w:sz w:val="25"/>
          <w:szCs w:val="25"/>
        </w:rPr>
        <w:t xml:space="preserve"> Разумеет-ся, конфуцианский идеал миропорядка никогда не был полностью воплощен на практике. Тем не менее ази-атская – по иерархии сил – модель международной по-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51" w:name="page1103"/>
      <w:bookmarkEnd w:id="551"/>
      <w:r>
        <w:rPr>
          <w:rFonts w:ascii="Arial" w:hAnsi="Arial" w:cs="Arial"/>
          <w:color w:val="000000"/>
          <w:sz w:val="25"/>
          <w:szCs w:val="25"/>
        </w:rPr>
        <w:t>литики коренным образом отличается от европейской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модели баланса сил.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Вследствие подобного представления мирового по-рядка неудивительно, что китайцы, склонные к “под-страива-нию” во внутренней политике, переносят эту манеру поведения также и на международные отно-шения. Степень, в какой эта тенденция ск</w:t>
      </w:r>
      <w:r>
        <w:rPr>
          <w:rFonts w:ascii="Arial" w:hAnsi="Arial" w:cs="Arial"/>
          <w:color w:val="000000"/>
          <w:sz w:val="24"/>
          <w:szCs w:val="24"/>
        </w:rPr>
        <w:t>азывается на формировании внешней политики отдельных госу-дарств, очевидно, зависит от того, насколько они раз-деляют конфуцианскую культуру, и от их историче-ских взаимоотношений с Китаем. В культурном отно-шении Корея имеет много общего с Китаем и исто-р</w:t>
      </w:r>
      <w:r>
        <w:rPr>
          <w:rFonts w:ascii="Arial" w:hAnsi="Arial" w:cs="Arial"/>
          <w:color w:val="000000"/>
          <w:sz w:val="24"/>
          <w:szCs w:val="24"/>
        </w:rPr>
        <w:t>ически склоняется на сторону Китая. Для Сингапу-ра в годы “холодной войны” коммунистический Китай был врагом. В 1980 году, однако, Сингапур начал пе-ресматривать свою позицию, и лидеры Сингапура ак-тивно заявляют о необходимости принятия США и дру-гими стр</w:t>
      </w:r>
      <w:r>
        <w:rPr>
          <w:rFonts w:ascii="Arial" w:hAnsi="Arial" w:cs="Arial"/>
          <w:color w:val="000000"/>
          <w:sz w:val="24"/>
          <w:szCs w:val="24"/>
        </w:rPr>
        <w:t xml:space="preserve">анами реалий китайского могущества. Имею-щая значительную долю китайского населения Малай-зия, под влиянием антизападно настроенных лидеров, также испытывает сильную тягу к Китаю. В девятна-дцатом и двадцатом столетиях Таиланд сохранял свою независимость, </w:t>
      </w:r>
      <w:r>
        <w:rPr>
          <w:rFonts w:ascii="Arial" w:hAnsi="Arial" w:cs="Arial"/>
          <w:color w:val="000000"/>
          <w:sz w:val="24"/>
          <w:szCs w:val="24"/>
        </w:rPr>
        <w:t>приспосабливаясь к европейскому и японскому империализму, и сейчас ведет себя схожим образом в отношениях с Китаем, и эта тенденция усу-губляется потенциальной угрозой безопасности, кото-рая, по мнению его лидеров, исходит от Вьетнама.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552" w:name="page1105"/>
      <w:bookmarkEnd w:id="552"/>
      <w:r>
        <w:rPr>
          <w:rFonts w:ascii="Arial" w:hAnsi="Arial" w:cs="Arial"/>
          <w:color w:val="000000"/>
          <w:sz w:val="25"/>
          <w:szCs w:val="25"/>
        </w:rPr>
        <w:t>Индонезия и Вьетнам – две страны Юго-Восточной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Азии, которые в наибольшей степени предрасположе-ны к противодействию и сдерживанию Китая. Индо-незия – страна крупная, мусульманская и удалена от Китая, но без помощи </w:t>
      </w:r>
      <w:r>
        <w:rPr>
          <w:rFonts w:ascii="Arial" w:hAnsi="Arial" w:cs="Arial"/>
          <w:color w:val="000000"/>
          <w:sz w:val="25"/>
          <w:szCs w:val="25"/>
        </w:rPr>
        <w:t xml:space="preserve">других государств ей не удаст-ся противостоять китайским притязаниям на Южно-Ки-тайское море. Осенью 1995 года Индонезия и Австра-лия заключили договор о безопасности, который свя-зал их обязательством проводить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[c.376]</w:t>
      </w:r>
      <w:r>
        <w:rPr>
          <w:rFonts w:ascii="Arial" w:hAnsi="Arial" w:cs="Arial"/>
          <w:color w:val="000000"/>
          <w:sz w:val="25"/>
          <w:szCs w:val="25"/>
        </w:rPr>
        <w:t xml:space="preserve"> консультации друг с другом в случае </w:t>
      </w:r>
      <w:r>
        <w:rPr>
          <w:rFonts w:ascii="Arial" w:hAnsi="Arial" w:cs="Arial"/>
          <w:color w:val="000000"/>
          <w:sz w:val="25"/>
          <w:szCs w:val="25"/>
        </w:rPr>
        <w:t>“враждебных нападок”. Хотя обе стороны отрицали, что договоренность имеет ан-тикитайскую направленность, именно Китай они опре-делили наиболее вероятным источником враждебных поползновений . Вьетнам в значительной мере пред-ставляет собой страну с конфуциа</w:t>
      </w:r>
      <w:r>
        <w:rPr>
          <w:rFonts w:ascii="Arial" w:hAnsi="Arial" w:cs="Arial"/>
          <w:color w:val="000000"/>
          <w:sz w:val="25"/>
          <w:szCs w:val="25"/>
        </w:rPr>
        <w:t>нской культурой, но исторически он находился в антагонистических отно-шениях с Китаем, и в 1979 году выдержал недолгую войну с ним. И Вьетнам, и Китай заявляли о своем суверенитете над островами Спрэтли, и в 1970-х и в 1980-х годах военные флоты обоих госу</w:t>
      </w:r>
      <w:r>
        <w:rPr>
          <w:rFonts w:ascii="Arial" w:hAnsi="Arial" w:cs="Arial"/>
          <w:color w:val="000000"/>
          <w:sz w:val="25"/>
          <w:szCs w:val="25"/>
        </w:rPr>
        <w:t>дарств всту-пали в боевые столкновения друг с другом. В нача-ле 1990-х годов военный потенциал Вьетнама относи-тельно Китая уменьшился. В результате у Вьетнама более, чем у какойплибо восточно-азиатской страны, имеется мотив для поиска партнеров с целью не</w:t>
      </w:r>
      <w:r>
        <w:rPr>
          <w:rFonts w:ascii="Arial" w:hAnsi="Arial" w:cs="Arial"/>
          <w:color w:val="000000"/>
          <w:sz w:val="25"/>
          <w:szCs w:val="25"/>
        </w:rPr>
        <w:t>йтра-лизовать Китай. Его вступление в АСЕАН и нормализа-ция отношений с США в 1995 году стали двумя шагами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53" w:name="page1107"/>
      <w:bookmarkEnd w:id="553"/>
      <w:r>
        <w:rPr>
          <w:rFonts w:ascii="Arial" w:hAnsi="Arial" w:cs="Arial"/>
          <w:color w:val="000000"/>
          <w:sz w:val="25"/>
          <w:szCs w:val="25"/>
        </w:rPr>
        <w:t>в этом направлении. Однако из-за разногласий внутри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АСЕАН и явного нежелания этой организации бросать вызов </w:t>
      </w:r>
      <w:r>
        <w:rPr>
          <w:rFonts w:ascii="Arial" w:hAnsi="Arial" w:cs="Arial"/>
          <w:color w:val="000000"/>
          <w:sz w:val="25"/>
          <w:szCs w:val="25"/>
        </w:rPr>
        <w:t>Китаю крайне маловероятно, чтобы АСЕАН пре-вратилась в антикитайский союз или чтобы она смогла оказать Вьетнаму значительную поддержку в случае конфронтации последнего с Китаем. Большую заинте-ресованность в сдерживании Китая проявляли США, но в середине 1</w:t>
      </w:r>
      <w:r>
        <w:rPr>
          <w:rFonts w:ascii="Arial" w:hAnsi="Arial" w:cs="Arial"/>
          <w:color w:val="000000"/>
          <w:sz w:val="25"/>
          <w:szCs w:val="25"/>
        </w:rPr>
        <w:t>990-х годов еще не ясно, насколько да-леко они намерены зайти в борьбе с претензиями Ки-тая на контроль над Южно-Китайским морем. В конце концов для Вьетнама “самая плохая из худших альтер-натив” могла бы состоять в том, чтобы учесть интере-сы Китая и прин</w:t>
      </w:r>
      <w:r>
        <w:rPr>
          <w:rFonts w:ascii="Arial" w:hAnsi="Arial" w:cs="Arial"/>
          <w:color w:val="000000"/>
          <w:sz w:val="25"/>
          <w:szCs w:val="25"/>
        </w:rPr>
        <w:t>ять вариант “финляндизации”, что хотя и “задело бы гордость вьетнамцев, но… гарантирова-ло бы выживание”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1990– х годах практически все восточно-азиат-ские страны, за исключением Китая и Северной Кореи, выразили свою поддержку сохраняющемуся военному п</w:t>
      </w:r>
      <w:r>
        <w:rPr>
          <w:rFonts w:ascii="Arial" w:hAnsi="Arial" w:cs="Arial"/>
          <w:color w:val="000000"/>
          <w:sz w:val="25"/>
          <w:szCs w:val="25"/>
        </w:rPr>
        <w:t xml:space="preserve">рисутствию США в регионе. На поверку же, однако, не считая Вьетнама, они проявляли тенденцию учиты-вать интересы Китая. Филиппины добились закрытия на своей территории крупных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[c.377]</w:t>
      </w:r>
      <w:r>
        <w:rPr>
          <w:rFonts w:ascii="Arial" w:hAnsi="Arial" w:cs="Arial"/>
          <w:color w:val="000000"/>
          <w:sz w:val="25"/>
          <w:szCs w:val="25"/>
        </w:rPr>
        <w:t xml:space="preserve"> американских во-енно-воздушной и военно-морской баз, и на Окинаве усилил</w:t>
      </w:r>
      <w:r>
        <w:rPr>
          <w:rFonts w:ascii="Arial" w:hAnsi="Arial" w:cs="Arial"/>
          <w:color w:val="000000"/>
          <w:sz w:val="25"/>
          <w:szCs w:val="25"/>
        </w:rPr>
        <w:t>ась оппозиция сохранению на острове сильной группировки войск США. В 1994 году Таиланд, Малай-зия и Индонезия ответили США отказом, когда полу-чили просьбу разрешить в их водах швартовку шести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54" w:name="page1109"/>
      <w:bookmarkEnd w:id="554"/>
      <w:r>
        <w:rPr>
          <w:rFonts w:ascii="Arial" w:hAnsi="Arial" w:cs="Arial"/>
          <w:color w:val="000000"/>
          <w:sz w:val="26"/>
          <w:szCs w:val="26"/>
        </w:rPr>
        <w:t>кораблей снабжения в качестве плавучих баз, пред-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назначенных для обеспечения американского военно-го вмешательства либо в Юго-Восточной, либо в Юго-Западной Азии. Еще одним показательным примером показной почтительности стал Региональный форум АСЕАН, когд</w:t>
      </w:r>
      <w:r>
        <w:rPr>
          <w:rFonts w:ascii="Arial" w:hAnsi="Arial" w:cs="Arial"/>
          <w:color w:val="000000"/>
          <w:sz w:val="25"/>
          <w:szCs w:val="25"/>
        </w:rPr>
        <w:t xml:space="preserve">а его участники на первой встрече согла-сились с требованиями Китая, чтобы из повестки дня был исключен вопрос об островах Спрэтли, а китай-ская оккупация рифа Мисчиф у Филиппин в 1995 го-ду не вызвала протеста ни у одной страны-члена АСЕ-АН. В 1995 -1996 </w:t>
      </w:r>
      <w:r>
        <w:rPr>
          <w:rFonts w:ascii="Arial" w:hAnsi="Arial" w:cs="Arial"/>
          <w:color w:val="000000"/>
          <w:sz w:val="25"/>
          <w:szCs w:val="25"/>
        </w:rPr>
        <w:t>годах, когда Китай угрожал Тайваню как на словах, так и применением военной силы, ази-атские правительства вновь ответили глухим молчани-ем. Об их стремлении вставать на сторону сильного сделал ясный вывод Майкл Оксенберг: “Азиатские ли-деры тревожатся, чт</w:t>
      </w:r>
      <w:r>
        <w:rPr>
          <w:rFonts w:ascii="Arial" w:hAnsi="Arial" w:cs="Arial"/>
          <w:color w:val="000000"/>
          <w:sz w:val="25"/>
          <w:szCs w:val="25"/>
        </w:rPr>
        <w:t>о баланс сил может сместиться в пользу Китая, но в тревожном ожидании будущего они не хотят конфликтовать с Пекином сегодня” и “к США в антикитайском крестовом походе они не присоединят-ся”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Возвышение Китая станет главным вызовом для Японии, и японцы се</w:t>
      </w:r>
      <w:r>
        <w:rPr>
          <w:rFonts w:ascii="Arial" w:hAnsi="Arial" w:cs="Arial"/>
          <w:color w:val="000000"/>
          <w:sz w:val="24"/>
          <w:szCs w:val="24"/>
        </w:rPr>
        <w:t>рьезно разойдутся во мнениях от-носительно того, какой стратегии необходимо следо-вать. Нужно ли пытаться подладиться к Китаю, возмож-но пойдя на какие-то уступки и признав китайское во-енно-политическое господство в обмен на признание японского главенства</w:t>
      </w:r>
      <w:r>
        <w:rPr>
          <w:rFonts w:ascii="Arial" w:hAnsi="Arial" w:cs="Arial"/>
          <w:color w:val="000000"/>
          <w:sz w:val="24"/>
          <w:szCs w:val="24"/>
        </w:rPr>
        <w:t xml:space="preserve"> в экономической сфере? Сле-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55" w:name="page1111"/>
      <w:bookmarkEnd w:id="555"/>
      <w:r>
        <w:rPr>
          <w:rFonts w:ascii="Arial" w:hAnsi="Arial" w:cs="Arial"/>
          <w:color w:val="000000"/>
          <w:sz w:val="26"/>
          <w:szCs w:val="26"/>
        </w:rPr>
        <w:t>дует ли попытаться придать новый смысл америка-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но-японскому соглашению и вдохнуть в него новую жизнь как в основу союза с целью сдержать Китай? Нужно ли стремиться развивать собственную</w:t>
      </w:r>
      <w:r>
        <w:rPr>
          <w:rFonts w:ascii="Arial" w:hAnsi="Arial" w:cs="Arial"/>
          <w:color w:val="000000"/>
          <w:sz w:val="25"/>
          <w:szCs w:val="25"/>
        </w:rPr>
        <w:t xml:space="preserve"> военную мощь для защиты своих интересов от китайских пося-гательств? Вероятно, Япония станет, насколько полу-чится, уклоняться от определенного ответа на эти во-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просы.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[c.378]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Ядром любых сознательных действий, направлен-ных на противодействие Китаю и </w:t>
      </w:r>
      <w:r>
        <w:rPr>
          <w:rFonts w:ascii="Arial" w:hAnsi="Arial" w:cs="Arial"/>
          <w:color w:val="000000"/>
          <w:sz w:val="25"/>
          <w:szCs w:val="25"/>
        </w:rPr>
        <w:t>его сдерживание, должен был бы стать американо-японский военный со-юз. Понятно, что Япония мало-помалу могла бы согла-ситься на изменение целей договора. Ее согласие бу-дет зависеть от уверенности в следующем: 1) в спо-собности Америки вообще выступать в к</w:t>
      </w:r>
      <w:r>
        <w:rPr>
          <w:rFonts w:ascii="Arial" w:hAnsi="Arial" w:cs="Arial"/>
          <w:color w:val="000000"/>
          <w:sz w:val="25"/>
          <w:szCs w:val="25"/>
        </w:rPr>
        <w:t>ачестве един-ственной мировой сверхдержавы и оставаться актив-ным лидером в мировых делах, 2) выполнении Амери-кой обязательств сохранять свое присутствие в Азии и активно бороться с усилиями Китая расширить сферу своего влияния и 3) способности Соединенны</w:t>
      </w:r>
      <w:r>
        <w:rPr>
          <w:rFonts w:ascii="Arial" w:hAnsi="Arial" w:cs="Arial"/>
          <w:color w:val="000000"/>
          <w:sz w:val="25"/>
          <w:szCs w:val="25"/>
        </w:rPr>
        <w:t>х Штатов и Японии сдерживать Китай, но так, чтобы издержки в ресурсах были невелики, а риск войны – мал.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При отсутствии со стороны США серьезной – что ма-ловероятно – демонстрации решимости и соответству-ющих обязательств Япония, по всей вероятности, пой-</w:t>
      </w:r>
      <w:r>
        <w:rPr>
          <w:rFonts w:ascii="Arial" w:hAnsi="Arial" w:cs="Arial"/>
          <w:color w:val="000000"/>
          <w:sz w:val="25"/>
          <w:szCs w:val="25"/>
        </w:rPr>
        <w:t>дет навстречу Китаю. За исключением периода 1930-х и 1940-х годов, когда Япония проводила односто-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56" w:name="page1113"/>
      <w:bookmarkEnd w:id="556"/>
      <w:r>
        <w:rPr>
          <w:rFonts w:ascii="Arial" w:hAnsi="Arial" w:cs="Arial"/>
          <w:color w:val="000000"/>
          <w:sz w:val="26"/>
          <w:szCs w:val="26"/>
        </w:rPr>
        <w:t>роннюю политику завоеваний в Восточной Азии, при-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чем последствия этого оказались катастрофическими,</w:t>
      </w:r>
      <w:r>
        <w:rPr>
          <w:rFonts w:ascii="Arial" w:hAnsi="Arial" w:cs="Arial"/>
          <w:color w:val="000000"/>
          <w:sz w:val="25"/>
          <w:szCs w:val="25"/>
        </w:rPr>
        <w:t xml:space="preserve"> страна исторически стремилась к обеспечению сво-ей безопасности, вступая в союзы с тем, кто рассма-тривался как доминирующая в данный период вре-мени сила. Даже в 1930-х годах, присоединившись к оси Берлин – Рим, Япония вступала в союз с тем, кто представ</w:t>
      </w:r>
      <w:r>
        <w:rPr>
          <w:rFonts w:ascii="Arial" w:hAnsi="Arial" w:cs="Arial"/>
          <w:color w:val="000000"/>
          <w:sz w:val="25"/>
          <w:szCs w:val="25"/>
        </w:rPr>
        <w:t>лялся тогда наиболее динамичной воен-но-идеологической силой в глобальной политике. Ра-нее в том же веке она вполне осознанно вошла в англо-японский альянс, потому что Великобритания являлась страной-лидером на мировой арене. В 1950-х годах Япония аналогич</w:t>
      </w:r>
      <w:r>
        <w:rPr>
          <w:rFonts w:ascii="Arial" w:hAnsi="Arial" w:cs="Arial"/>
          <w:color w:val="000000"/>
          <w:sz w:val="25"/>
          <w:szCs w:val="25"/>
        </w:rPr>
        <w:t>ным образом объединилась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30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40" w:lineRule="auto"/>
        <w:ind w:left="220" w:hanging="22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США как с наиболее сильной в мире страной и как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30"/>
        </w:numPr>
        <w:tabs>
          <w:tab w:val="clear" w:pos="720"/>
          <w:tab w:val="num" w:pos="215"/>
        </w:tabs>
        <w:overflowPunct w:val="0"/>
        <w:autoSpaceDE w:val="0"/>
        <w:autoSpaceDN w:val="0"/>
        <w:adjustRightInd w:val="0"/>
        <w:spacing w:after="0" w:line="261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одной из тех стран, которые могли обеспечить Япо-нии безопасность. Как и китайцы, японцы рассматри-вают международную политику как иерархическую, по-тому что такова их внутре</w:t>
      </w:r>
      <w:r>
        <w:rPr>
          <w:rFonts w:ascii="Arial" w:hAnsi="Arial" w:cs="Arial"/>
          <w:color w:val="000000"/>
          <w:sz w:val="25"/>
          <w:szCs w:val="25"/>
        </w:rPr>
        <w:t xml:space="preserve">нняя политика. Как выска-зался один ведущий японский ученый: “Когда японцы думают о месте своей нации в международном сооб-ществе,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[c.379]</w:t>
      </w:r>
      <w:r>
        <w:rPr>
          <w:rFonts w:ascii="Arial" w:hAnsi="Arial" w:cs="Arial"/>
          <w:color w:val="000000"/>
          <w:sz w:val="25"/>
          <w:szCs w:val="25"/>
        </w:rPr>
        <w:t xml:space="preserve"> они часто находят аналогии в моделях внутреннего устройства японского общества. У япон-цев имеется склонность рассмат</w:t>
      </w:r>
      <w:r>
        <w:rPr>
          <w:rFonts w:ascii="Arial" w:hAnsi="Arial" w:cs="Arial"/>
          <w:color w:val="000000"/>
          <w:sz w:val="25"/>
          <w:szCs w:val="25"/>
        </w:rPr>
        <w:t xml:space="preserve">ривать международ-ный порядок как внешнее выражение культурных пат-тернов, которые проявляются внутри японского обще-ства, а для него характерна ведущая роль вертикально организованных структур. На подобное представление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 w:rsidP="00083655">
      <w:pPr>
        <w:pStyle w:val="a0"/>
        <w:widowControl w:val="0"/>
        <w:numPr>
          <w:ilvl w:val="0"/>
          <w:numId w:val="131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25" w:lineRule="auto"/>
        <w:ind w:left="260" w:hanging="260"/>
        <w:jc w:val="both"/>
        <w:rPr>
          <w:rFonts w:ascii="Arial" w:hAnsi="Arial" w:cs="Arial"/>
          <w:color w:val="000000"/>
          <w:sz w:val="26"/>
          <w:szCs w:val="26"/>
        </w:rPr>
      </w:pPr>
      <w:bookmarkStart w:id="557" w:name="page1115"/>
      <w:bookmarkEnd w:id="557"/>
      <w:r>
        <w:rPr>
          <w:rFonts w:ascii="Arial" w:hAnsi="Arial" w:cs="Arial"/>
          <w:color w:val="000000"/>
          <w:sz w:val="26"/>
          <w:szCs w:val="26"/>
        </w:rPr>
        <w:t xml:space="preserve">международном порядке наложили отпечаток дли-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тельные китайско-японские отношения, оказывавшие влияние на Японию до нового времени (система да-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ни)”.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Таким образом, японская политика в выборе союз-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ников зиждилась “</w:t>
      </w:r>
      <w:r>
        <w:rPr>
          <w:rFonts w:ascii="Arial" w:hAnsi="Arial" w:cs="Arial"/>
          <w:color w:val="000000"/>
          <w:sz w:val="25"/>
          <w:szCs w:val="25"/>
        </w:rPr>
        <w:t>в своей основе на следовании за сильным, а не на противодействии ему” и состояла в “заключении альянса с наиболее влиятельной силой”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. Японцы, как соглашался один давно живущий там представитель Запада, “быстрее, чем большинство, подчиняются </w:t>
      </w:r>
      <w:r>
        <w:rPr>
          <w:rFonts w:ascii="Arial" w:hAnsi="Arial" w:cs="Arial"/>
          <w:i/>
          <w:iCs/>
          <w:color w:val="000000"/>
          <w:sz w:val="25"/>
          <w:szCs w:val="25"/>
        </w:rPr>
        <w:t>force majeure</w:t>
      </w:r>
      <w:r>
        <w:rPr>
          <w:rFonts w:ascii="Arial" w:hAnsi="Arial" w:cs="Arial"/>
          <w:color w:val="000000"/>
          <w:sz w:val="25"/>
          <w:szCs w:val="25"/>
        </w:rPr>
        <w:t xml:space="preserve"> и действуют заодно с те-ми, кого считают стоящими фактически выше себя… и еще быстрее обижаются на нападки со стороны факти-чески слабого, сдающего свои позиции гегемона”. По-скольку влияние США в Азии убывает, а роль Китая становится первостепенной, япон</w:t>
      </w:r>
      <w:r>
        <w:rPr>
          <w:rFonts w:ascii="Arial" w:hAnsi="Arial" w:cs="Arial"/>
          <w:color w:val="000000"/>
          <w:sz w:val="25"/>
          <w:szCs w:val="25"/>
        </w:rPr>
        <w:t>ская политика будет соответствующим образом изменяться, при-способли-ваясь к новым реалиям. На самом деле, она уже на-чала меняться. Ключевым вопросом в китайско-япон-ских отношениях, как заметил Кишор Мабубани, явля-ется вопрос: “Кто главный?”. И ответ ст</w:t>
      </w:r>
      <w:r>
        <w:rPr>
          <w:rFonts w:ascii="Arial" w:hAnsi="Arial" w:cs="Arial"/>
          <w:color w:val="000000"/>
          <w:sz w:val="25"/>
          <w:szCs w:val="25"/>
        </w:rPr>
        <w:t>ановится ясен. “Не будет никаких явно выраженных заявлений или до-говоренностей, но показательно, что в 1992 году, в то время когда Пекин все еще находился в относительной международной изоляции, японский император решил нанести визит в Китай”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Теоретиче</w:t>
      </w:r>
      <w:r>
        <w:rPr>
          <w:rFonts w:ascii="Arial" w:hAnsi="Arial" w:cs="Arial"/>
          <w:color w:val="000000"/>
          <w:sz w:val="26"/>
          <w:szCs w:val="26"/>
        </w:rPr>
        <w:t>ски японские лидеры и народ несомнен-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58" w:name="page1117"/>
      <w:bookmarkEnd w:id="558"/>
      <w:r>
        <w:rPr>
          <w:rFonts w:ascii="Arial" w:hAnsi="Arial" w:cs="Arial"/>
          <w:color w:val="000000"/>
          <w:sz w:val="26"/>
          <w:szCs w:val="26"/>
        </w:rPr>
        <w:t>но предпочли бы ту политику, которой следовали не-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скольких минувших десятилетий, то есть предпочли бы оставаться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[c.380]</w:t>
      </w:r>
      <w:r>
        <w:rPr>
          <w:rFonts w:ascii="Arial" w:hAnsi="Arial" w:cs="Arial"/>
          <w:color w:val="000000"/>
          <w:sz w:val="24"/>
          <w:szCs w:val="24"/>
        </w:rPr>
        <w:t xml:space="preserve"> под оберегающей дланью США. Од-</w:t>
      </w:r>
      <w:r>
        <w:rPr>
          <w:rFonts w:ascii="Arial" w:hAnsi="Arial" w:cs="Arial"/>
          <w:color w:val="000000"/>
          <w:sz w:val="24"/>
          <w:szCs w:val="24"/>
        </w:rPr>
        <w:t>нако поскольку влияние США в Азии падает, те силы в Японии, которые настаивают на том, чтобы Япония осознала свою принадлежность к азиатскому миру, ра-но или поздно обретут вес и японцы все же примут как неизбежность возрожденное господство Китая на во-сто</w:t>
      </w:r>
      <w:r>
        <w:rPr>
          <w:rFonts w:ascii="Arial" w:hAnsi="Arial" w:cs="Arial"/>
          <w:color w:val="000000"/>
          <w:sz w:val="24"/>
          <w:szCs w:val="24"/>
        </w:rPr>
        <w:t>чно-азиатской сцене. Например, в 1994 году в ответ на вопрос, какая страна будет иметь наибольшее вли-яние в Азии в двадцать первом веке, 44 процента япон-ской общественности назвали Китай, 30 процентов – США, и только 16 процентов назвали Японию . Япо-ния</w:t>
      </w:r>
      <w:r>
        <w:rPr>
          <w:rFonts w:ascii="Arial" w:hAnsi="Arial" w:cs="Arial"/>
          <w:color w:val="000000"/>
          <w:sz w:val="24"/>
          <w:szCs w:val="24"/>
        </w:rPr>
        <w:t>, как предрек в 1995 году один высокопоставлен-ный японский политик, “дисциплинированно приспосо-бится к возвышению Китая”. А затем предложил поду-мать над тем же вопросом Соединенным Штатам. Пер-вое заявление звучит весьма правдоподобно; ответ же США до с</w:t>
      </w:r>
      <w:r>
        <w:rPr>
          <w:rFonts w:ascii="Arial" w:hAnsi="Arial" w:cs="Arial"/>
          <w:color w:val="000000"/>
          <w:sz w:val="24"/>
          <w:szCs w:val="24"/>
        </w:rPr>
        <w:t>их пор не получен.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Китайская гегемония уменьшит нестабильность и снизит напряженность в Восточной Азии. Она также со-кратит здесь влияние США и Запада и вынудит Соеди-ненные Штаты принять факт, который они историче-ски стремились предотвратить: доминирова</w:t>
      </w:r>
      <w:r>
        <w:rPr>
          <w:rFonts w:ascii="Arial" w:hAnsi="Arial" w:cs="Arial"/>
          <w:color w:val="000000"/>
          <w:sz w:val="25"/>
          <w:szCs w:val="25"/>
        </w:rPr>
        <w:t>ние в клю-чевом регионе мира другой державы. Однако степень, в какой эта гегемония угрожает интересам других ази-атских стран или США, зависит отчасти от того, что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59" w:name="page1119"/>
      <w:bookmarkEnd w:id="559"/>
      <w:r>
        <w:rPr>
          <w:rFonts w:ascii="Arial" w:hAnsi="Arial" w:cs="Arial"/>
          <w:color w:val="000000"/>
          <w:sz w:val="26"/>
          <w:szCs w:val="26"/>
        </w:rPr>
        <w:t>происходит в Китае. Экономический рост порождает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</w:t>
      </w:r>
      <w:r>
        <w:rPr>
          <w:rFonts w:ascii="Arial" w:hAnsi="Arial" w:cs="Arial"/>
          <w:color w:val="000000"/>
          <w:sz w:val="25"/>
          <w:szCs w:val="25"/>
        </w:rPr>
        <w:t>енную мощь и политическое влияние, но он также способен стимулировать политический процесс и спо-собствовать движению в направлении более открытой, плюралистической и, возможно, демократической по-литики. Экономические успехи уже произвели подоб-ный эффект</w:t>
      </w:r>
      <w:r>
        <w:rPr>
          <w:rFonts w:ascii="Arial" w:hAnsi="Arial" w:cs="Arial"/>
          <w:color w:val="000000"/>
          <w:sz w:val="25"/>
          <w:szCs w:val="25"/>
        </w:rPr>
        <w:t xml:space="preserve"> в Южной Корее и на Тайване. Однако в обеих странах политические лидеры, которые наи-более активно стремились провести демократические преобразования, были христианами.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Конфуцианское наследие Китая, в котором особое значение придается власти авторитетов, </w:t>
      </w:r>
      <w:r>
        <w:rPr>
          <w:rFonts w:ascii="Arial" w:hAnsi="Arial" w:cs="Arial"/>
          <w:color w:val="000000"/>
          <w:sz w:val="25"/>
          <w:szCs w:val="25"/>
        </w:rPr>
        <w:t xml:space="preserve">порядку, ие-рархии и верховенству коллектива над личностью, со-здает препятствия для демократизации. Тем не ме-нее, благодаря подъему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[c.381]</w:t>
      </w:r>
      <w:r>
        <w:rPr>
          <w:rFonts w:ascii="Arial" w:hAnsi="Arial" w:cs="Arial"/>
          <w:color w:val="000000"/>
          <w:sz w:val="25"/>
          <w:szCs w:val="25"/>
        </w:rPr>
        <w:t xml:space="preserve"> экономики, в Китае все выше становится уровень благосостояния, экономиче-ский рост порождает динамичную буржуазию </w:t>
      </w:r>
      <w:r>
        <w:rPr>
          <w:rFonts w:ascii="Arial" w:hAnsi="Arial" w:cs="Arial"/>
          <w:color w:val="000000"/>
          <w:sz w:val="25"/>
          <w:szCs w:val="25"/>
        </w:rPr>
        <w:t xml:space="preserve">и быстро растущий средний класс, а также приводит к сосредо-точению экономической власти вне правительственно-го контроля. Помимо того, через торговлю, капитало-вложения и образование китайский народ оказывается “вовлечен” во внешний мир. Все эти процессы </w:t>
      </w:r>
      <w:r>
        <w:rPr>
          <w:rFonts w:ascii="Arial" w:hAnsi="Arial" w:cs="Arial"/>
          <w:color w:val="000000"/>
          <w:sz w:val="25"/>
          <w:szCs w:val="25"/>
        </w:rPr>
        <w:t>созда-ют социальный базис для движения к политическому плюрализму.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Предпосылкой для политической открытости обыч-но является приход к власти реформистских элемен-тов внутри авторитарной системы. Случится ли подоб-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60" w:name="page1121"/>
      <w:bookmarkEnd w:id="560"/>
      <w:r>
        <w:rPr>
          <w:rFonts w:ascii="Arial" w:hAnsi="Arial" w:cs="Arial"/>
          <w:color w:val="000000"/>
          <w:sz w:val="25"/>
          <w:szCs w:val="25"/>
        </w:rPr>
        <w:t>ное в Китае? Вероятно, при первом преемнике Сяопи-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 этого не будет, но уже при втором вероятность по-вышается. По всей видимости, новый век станет сви-детелем возникновения на юге Китая групп, которые будут ставить перед собой политические цели и кото-ры</w:t>
      </w:r>
      <w:r>
        <w:rPr>
          <w:rFonts w:ascii="Arial" w:hAnsi="Arial" w:cs="Arial"/>
          <w:color w:val="000000"/>
          <w:sz w:val="25"/>
          <w:szCs w:val="25"/>
        </w:rPr>
        <w:t>е если не по названию, то фактически окажутся за-родышами политических партий. Вероятно, такие груп-пы будут иметь тесные связи с китайцами на Тайване, в Гонконге и Сингапуре и пользоваться их поддержкой. Если в южном Китае появятся подобные движения и есл</w:t>
      </w:r>
      <w:r>
        <w:rPr>
          <w:rFonts w:ascii="Arial" w:hAnsi="Arial" w:cs="Arial"/>
          <w:color w:val="000000"/>
          <w:sz w:val="25"/>
          <w:szCs w:val="25"/>
        </w:rPr>
        <w:t>и в Пекине власть окажется в руках фракции ре-форматоров, то в стране, возможно, произойдут поли-тические перемены. Демократизация могла бы вдох-новить политиков на националистические лозунги, что повысит вероятность войны, хотя в перспективе ста-бильная п</w:t>
      </w:r>
      <w:r>
        <w:rPr>
          <w:rFonts w:ascii="Arial" w:hAnsi="Arial" w:cs="Arial"/>
          <w:color w:val="000000"/>
          <w:sz w:val="25"/>
          <w:szCs w:val="25"/>
        </w:rPr>
        <w:t>люралистическая система в Китае, вероят-нее всего, смягчит его отношения с другими странами.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Возможно, как и предполагал Фридберг, прошлое Европы есть будущее для Азии. Более вероятно, что прошлое Азии окажется будущим для Азии. Выбор та-ков: либо баланс </w:t>
      </w:r>
      <w:r>
        <w:rPr>
          <w:rFonts w:ascii="Arial" w:hAnsi="Arial" w:cs="Arial"/>
          <w:color w:val="000000"/>
          <w:sz w:val="25"/>
          <w:szCs w:val="25"/>
        </w:rPr>
        <w:t>сил ценой конфликта, либо мир, за-лог которого – гегемония одной страны. Западные го-сударства могли выбирать между конфликтом и балан-сом. История, культура и реалии власти со всей опре-деленностью подводят к предположению, что Азии предстоит сделать выбо</w:t>
      </w:r>
      <w:r>
        <w:rPr>
          <w:rFonts w:ascii="Arial" w:hAnsi="Arial" w:cs="Arial"/>
          <w:color w:val="000000"/>
          <w:sz w:val="25"/>
          <w:szCs w:val="25"/>
        </w:rPr>
        <w:t xml:space="preserve">р в пользу мира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[c.382]</w:t>
      </w:r>
      <w:r>
        <w:rPr>
          <w:rFonts w:ascii="Arial" w:hAnsi="Arial" w:cs="Arial"/>
          <w:color w:val="000000"/>
          <w:sz w:val="25"/>
          <w:szCs w:val="25"/>
        </w:rPr>
        <w:t xml:space="preserve"> и ге-гемонии. Эра, которая началась с приходом Запада 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61" w:name="page1123"/>
      <w:bookmarkEnd w:id="561"/>
      <w:r>
        <w:rPr>
          <w:rFonts w:ascii="Arial" w:hAnsi="Arial" w:cs="Arial"/>
          <w:color w:val="000000"/>
          <w:sz w:val="25"/>
          <w:szCs w:val="25"/>
        </w:rPr>
        <w:t>1840-х и в 1850-х годах, подходит к концу, Китай вновь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занимает свое место регионального гегемона, а Восток начинает играть подобающую </w:t>
      </w:r>
      <w:r>
        <w:rPr>
          <w:rFonts w:ascii="Arial" w:hAnsi="Arial" w:cs="Arial"/>
          <w:color w:val="000000"/>
          <w:sz w:val="26"/>
          <w:szCs w:val="26"/>
        </w:rPr>
        <w:t>ему роль.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20" w:right="20" w:firstLine="552"/>
        <w:jc w:val="both"/>
        <w:rPr>
          <w:rFonts w:ascii="Times New Roman" w:hAnsi="Times New Roman" w:cs="Times New Roman"/>
          <w:sz w:val="24"/>
          <w:szCs w:val="24"/>
        </w:rPr>
      </w:pPr>
      <w:bookmarkStart w:id="562" w:name="page1125"/>
      <w:bookmarkEnd w:id="562"/>
      <w:r>
        <w:rPr>
          <w:rFonts w:ascii="Arial" w:hAnsi="Arial" w:cs="Arial"/>
          <w:b/>
          <w:bCs/>
          <w:color w:val="000000"/>
          <w:sz w:val="38"/>
          <w:szCs w:val="38"/>
        </w:rPr>
        <w:t>Цивилизации и стержневые страны: складывающиеся союзы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После “холодной войны” сложился многополюсный, полицивилизационный мир, в котором нет того все-охватного, господствующего во всех сферах раскола,</w:t>
      </w:r>
      <w:r>
        <w:rPr>
          <w:rFonts w:ascii="Arial" w:hAnsi="Arial" w:cs="Arial"/>
          <w:color w:val="000000"/>
          <w:sz w:val="25"/>
          <w:szCs w:val="25"/>
        </w:rPr>
        <w:t xml:space="preserve"> что существовал в прежние годы. Однако до тех пор, пока продолжаются мусульманский демографический рост и азиатский экономический подъем, конфликты между Западом и цивилизациями-претендентами бу-дут иметь в глобальной политике куда более важное значение, </w:t>
      </w:r>
      <w:r>
        <w:rPr>
          <w:rFonts w:ascii="Arial" w:hAnsi="Arial" w:cs="Arial"/>
          <w:color w:val="000000"/>
          <w:sz w:val="25"/>
          <w:szCs w:val="25"/>
        </w:rPr>
        <w:t>чем другие линии раскола. Весьма веро-ятно, правительства мусульманских стран и дальше будут все менее и менее дружественными Западу, а между исламскими группировками и западными госу-дарствами будут происходить стычки – временами, возможно, весьма ожесточ</w:t>
      </w:r>
      <w:r>
        <w:rPr>
          <w:rFonts w:ascii="Arial" w:hAnsi="Arial" w:cs="Arial"/>
          <w:color w:val="000000"/>
          <w:sz w:val="25"/>
          <w:szCs w:val="25"/>
        </w:rPr>
        <w:t>енные. Отношения между США, с одной стороны, и Китаем, Японией и други-ми азиатскими странам будут носить весьма конфликт-ный характер, и попытка Соединенных Штатов Амери-ки оспорить возвышение Китая как державы-гегемона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32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20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Азии может привести к крупномас</w:t>
      </w:r>
      <w:r>
        <w:rPr>
          <w:rFonts w:ascii="Arial" w:hAnsi="Arial" w:cs="Arial"/>
          <w:color w:val="000000"/>
          <w:sz w:val="26"/>
          <w:szCs w:val="26"/>
        </w:rPr>
        <w:t xml:space="preserve">штабной войне.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1"/>
          <w:numId w:val="132"/>
        </w:numPr>
        <w:tabs>
          <w:tab w:val="clear" w:pos="1440"/>
          <w:tab w:val="num" w:pos="603"/>
        </w:tabs>
        <w:overflowPunct w:val="0"/>
        <w:autoSpaceDE w:val="0"/>
        <w:autoSpaceDN w:val="0"/>
        <w:adjustRightInd w:val="0"/>
        <w:spacing w:after="0" w:line="264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таких условиях взаимосвязь конфуцианского и исламского миров будет, вероятно, расширяться и углубляться. Центральным моментом их взаимодей-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63" w:name="page1127"/>
      <w:bookmarkEnd w:id="563"/>
      <w:r>
        <w:rPr>
          <w:rFonts w:ascii="Arial" w:hAnsi="Arial" w:cs="Arial"/>
          <w:color w:val="000000"/>
          <w:sz w:val="25"/>
          <w:szCs w:val="25"/>
        </w:rPr>
        <w:t>ствия являлось сотрудничество мусульманских и син-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ских стран, занимавших противоположные Западу по-зиции по вопросам распространения вооружений, прав человека и т. д. По своей сути весьма тесными явля-лись взаимоотношения между Пакистаном, Ираном и Китаем, которые выкристаллизовались в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[c.383]</w:t>
      </w:r>
      <w:r>
        <w:rPr>
          <w:rFonts w:ascii="Arial" w:hAnsi="Arial" w:cs="Arial"/>
          <w:color w:val="000000"/>
          <w:sz w:val="24"/>
          <w:szCs w:val="24"/>
        </w:rPr>
        <w:t xml:space="preserve"> нача-ле 199</w:t>
      </w:r>
      <w:r>
        <w:rPr>
          <w:rFonts w:ascii="Arial" w:hAnsi="Arial" w:cs="Arial"/>
          <w:color w:val="000000"/>
          <w:sz w:val="24"/>
          <w:szCs w:val="24"/>
        </w:rPr>
        <w:t>0-х годов после визитов президента Ян Шань-куня в Иран и Пакистан и президента Рафсанджани в Пакистан и Китай. Эти визиты “указали на возникнове-ние зачаточного союза между Пакистаном, Ираном и Китаем”. В Исламабаде, направляясь в Китай, Рафсан-джани заяви</w:t>
      </w:r>
      <w:r>
        <w:rPr>
          <w:rFonts w:ascii="Arial" w:hAnsi="Arial" w:cs="Arial"/>
          <w:color w:val="000000"/>
          <w:sz w:val="24"/>
          <w:szCs w:val="24"/>
        </w:rPr>
        <w:t>л, что между Ираном и Пакистаном суще-ствует “стратегический союз” и что нападение на Па-кистан будет рассматриваться как нападение на Иран. Подтверждая этот курс, в октябре 1993 года, сразу после своего вступления в должность премьер-мини-стра, Иран и Кит</w:t>
      </w:r>
      <w:r>
        <w:rPr>
          <w:rFonts w:ascii="Arial" w:hAnsi="Arial" w:cs="Arial"/>
          <w:color w:val="000000"/>
          <w:sz w:val="24"/>
          <w:szCs w:val="24"/>
        </w:rPr>
        <w:t>ай посетила с визитом Беназир Бхутто. Сотрудничество между тремя странами включало ре-гулярные обмены государственными и военными де-легациями, визиты политических деятелей и объеди-нение усилий в гражданской и военной сферах, в том числе и в области оборо</w:t>
      </w:r>
      <w:r>
        <w:rPr>
          <w:rFonts w:ascii="Arial" w:hAnsi="Arial" w:cs="Arial"/>
          <w:color w:val="000000"/>
          <w:sz w:val="24"/>
          <w:szCs w:val="24"/>
        </w:rPr>
        <w:t>нных технологий, не говоря уже о поставках Китаем оружия другим странам. Раз-витие этих взаимоотношений было решительно под-держано в Пакистане теми, кто склонялся во внешней политике к курсу “независимости” и “мусульманства”, теми, кто ожидал возникновени</w:t>
      </w:r>
      <w:r>
        <w:rPr>
          <w:rFonts w:ascii="Arial" w:hAnsi="Arial" w:cs="Arial"/>
          <w:color w:val="000000"/>
          <w:sz w:val="24"/>
          <w:szCs w:val="24"/>
        </w:rPr>
        <w:t>я “оси Тегеран – Исла-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64" w:name="page1129"/>
      <w:bookmarkEnd w:id="564"/>
      <w:r>
        <w:rPr>
          <w:rFonts w:ascii="Arial" w:hAnsi="Arial" w:cs="Arial"/>
          <w:color w:val="000000"/>
          <w:sz w:val="26"/>
          <w:szCs w:val="26"/>
        </w:rPr>
        <w:t>мабад – Пекин”, в то время как в Тегеране были убе-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ждены, что “особенный характер современного мира” требует “тесного и последовательного сотрудничества” между Ираном, Китаем, Пакистаном и Ка</w:t>
      </w:r>
      <w:r>
        <w:rPr>
          <w:rFonts w:ascii="Arial" w:hAnsi="Arial" w:cs="Arial"/>
          <w:color w:val="000000"/>
          <w:sz w:val="26"/>
          <w:szCs w:val="26"/>
        </w:rPr>
        <w:t>захстаном. К середине 1990-х годов возникло нечто вроде союза де-факто, корни которого уходили в противостояние Запа-ду, озабоченность отношениями с Индией и стремле-ние противостоять турецкому и российскому влиянию в Средней Азии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Какова вероятность тог</w:t>
      </w:r>
      <w:r>
        <w:rPr>
          <w:rFonts w:ascii="Arial" w:hAnsi="Arial" w:cs="Arial"/>
          <w:color w:val="000000"/>
          <w:sz w:val="25"/>
          <w:szCs w:val="25"/>
        </w:rPr>
        <w:t>о, что эти три страны станут ядром более широкой группировки, в которую будут вовлечены другие мусульманские и азиатские стра-ны? Неформальный “конфуцианско-исламский аль-янс”, как утверждал Грэм Фуллер, “мог бы обрести ре-альность не только потому, что уч</w:t>
      </w:r>
      <w:r>
        <w:rPr>
          <w:rFonts w:ascii="Arial" w:hAnsi="Arial" w:cs="Arial"/>
          <w:color w:val="000000"/>
          <w:sz w:val="25"/>
          <w:szCs w:val="25"/>
        </w:rPr>
        <w:t xml:space="preserve">ения Мухаммеда и Конфуция антизападны по сути, но и потому, что эти культуры предлагают средство реализации недоволь-ства, за которое отчасти несет ответственность За-пад, – Запад, чье политическое,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[c.384]</w:t>
      </w:r>
      <w:r>
        <w:rPr>
          <w:rFonts w:ascii="Arial" w:hAnsi="Arial" w:cs="Arial"/>
          <w:color w:val="000000"/>
          <w:sz w:val="25"/>
          <w:szCs w:val="25"/>
        </w:rPr>
        <w:t xml:space="preserve"> военное, эко-номическое и культурное господство в</w:t>
      </w:r>
      <w:r>
        <w:rPr>
          <w:rFonts w:ascii="Arial" w:hAnsi="Arial" w:cs="Arial"/>
          <w:color w:val="000000"/>
          <w:sz w:val="25"/>
          <w:szCs w:val="25"/>
        </w:rPr>
        <w:t>се в большей мере вызывает озлобленность в мире, где государства чувствуют, что они больше не обязаны с этим мирить-ся”. Наиболее страстный призыв к подобному сотруд-ничеству выразил Муаммар Каддафи, который в мар-те 1994 года заявил: “Новый мировой порядо</w:t>
      </w:r>
      <w:r>
        <w:rPr>
          <w:rFonts w:ascii="Arial" w:hAnsi="Arial" w:cs="Arial"/>
          <w:color w:val="000000"/>
          <w:sz w:val="25"/>
          <w:szCs w:val="25"/>
        </w:rPr>
        <w:t>к означа-ет, что евреи и христиане контролируют мусульман и, если им не помешать, скоро они будут доминировать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65" w:name="page1131"/>
      <w:bookmarkEnd w:id="565"/>
      <w:r>
        <w:rPr>
          <w:rFonts w:ascii="Arial" w:hAnsi="Arial" w:cs="Arial"/>
          <w:color w:val="000000"/>
          <w:sz w:val="25"/>
          <w:szCs w:val="25"/>
        </w:rPr>
        <w:t>над конфуцианством и другими религиями в Индии, Ки-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тае и Японии… Вот что теперь утверждают христиане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33"/>
        </w:numPr>
        <w:tabs>
          <w:tab w:val="clear" w:pos="720"/>
          <w:tab w:val="num" w:pos="218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евреи: «Нам было суждено сокрушить коммунизм, и Запад теперь должен сокрушить ислам и конфуциан-ство». Ныне мы надеемся стать свидетелями конфрон-тации между Китаем, который возглавляет конфуциан-ский лагерь, и Америкой, которая возглавляет лагерь христи</w:t>
      </w:r>
      <w:r>
        <w:rPr>
          <w:rFonts w:ascii="Arial" w:hAnsi="Arial" w:cs="Arial"/>
          <w:color w:val="000000"/>
          <w:sz w:val="25"/>
          <w:szCs w:val="25"/>
        </w:rPr>
        <w:t>ан-крестоносцев. У нас нет никаких гарантий, но у нас есть предубеждение против крестоносцев. Мы – заодно с конфуцианством, и, объединившись с ним и сплотившись в единый международный фронт, мы уни-чтожим нашего общего противника. Итак, мы, как му-сульмане</w:t>
      </w:r>
      <w:r>
        <w:rPr>
          <w:rFonts w:ascii="Arial" w:hAnsi="Arial" w:cs="Arial"/>
          <w:color w:val="000000"/>
          <w:sz w:val="25"/>
          <w:szCs w:val="25"/>
        </w:rPr>
        <w:t xml:space="preserve">, поддержим Китай в его борьбе против наше-го общего врага… Мы желаем победы Китаю…”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Тем не менее бурный энтузиазм, порожденный тес-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ным антизападным союзом конфуцианских и ислам-ских стран, был охлажден китайской стороной, а имен-но – заявлением в </w:t>
      </w:r>
      <w:r>
        <w:rPr>
          <w:rFonts w:ascii="Arial" w:hAnsi="Arial" w:cs="Arial"/>
          <w:color w:val="000000"/>
          <w:sz w:val="25"/>
          <w:szCs w:val="25"/>
        </w:rPr>
        <w:t>1995 году президента Цзянь Цземи-ня о том, что Китай не станет заключать союза с ка-ким-либо государством. Предполагается, что такая по-зиция отражает классическое китайское мировоззре-ние, что, будучи Срединной империей, центральной державой, Китай не нуж</w:t>
      </w:r>
      <w:r>
        <w:rPr>
          <w:rFonts w:ascii="Arial" w:hAnsi="Arial" w:cs="Arial"/>
          <w:color w:val="000000"/>
          <w:sz w:val="25"/>
          <w:szCs w:val="25"/>
        </w:rPr>
        <w:t>дается в формальных союзни-ках, и другим странам следовало бы понимать, что в их интересах сотрудничать с Китаем. Конфликты Китая с Западом, впрочем, означают, что он оценит партнер-ство с другими антизападными государствами, из ко-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66" w:name="page1133"/>
      <w:bookmarkEnd w:id="566"/>
      <w:r>
        <w:rPr>
          <w:rFonts w:ascii="Arial" w:hAnsi="Arial" w:cs="Arial"/>
          <w:color w:val="000000"/>
          <w:sz w:val="25"/>
          <w:szCs w:val="25"/>
        </w:rPr>
        <w:t xml:space="preserve">торых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[c.385]</w:t>
      </w:r>
      <w:r>
        <w:rPr>
          <w:rFonts w:ascii="Arial" w:hAnsi="Arial" w:cs="Arial"/>
          <w:color w:val="000000"/>
          <w:sz w:val="25"/>
          <w:szCs w:val="25"/>
        </w:rPr>
        <w:t xml:space="preserve"> исламские – самые влиятельные и наи-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более многочисленные. Кроме того, растущие потреб-ности Китая в нефти, по всей вероятности, подталки-вают его к расширению отношений с Ираном, Ираком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34"/>
        </w:numPr>
        <w:tabs>
          <w:tab w:val="clear" w:pos="720"/>
          <w:tab w:val="num" w:pos="218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Саудовской</w:t>
      </w:r>
      <w:r>
        <w:rPr>
          <w:rFonts w:ascii="Arial" w:hAnsi="Arial" w:cs="Arial"/>
          <w:color w:val="000000"/>
          <w:sz w:val="26"/>
          <w:szCs w:val="26"/>
        </w:rPr>
        <w:t xml:space="preserve"> Аравией, а также с Казахстаном и Азер-байджаном. Подобная ось “оружие за нефть”, как от-метил в 1994 году один специалист-энергетик, “больше не станет воспринимать указания из Лондона, Парижа или Вашингтона”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Взаимоотношения прочих цивилизаций и их стерж-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невых стран с Западом и с бросившими ему вызов пре-тендентами будут складываться по-разному. У южных цивилизаций, Латинской Америки и Африки, нет стерж-невых стран, они находятся в зависимости от Запа-да и о</w:t>
      </w:r>
      <w:r>
        <w:rPr>
          <w:rFonts w:ascii="Arial" w:hAnsi="Arial" w:cs="Arial"/>
          <w:color w:val="000000"/>
          <w:sz w:val="25"/>
          <w:szCs w:val="25"/>
        </w:rPr>
        <w:t>тносительно слабы как в военном, так и в эко-номическом отношении (хотя последнее обстоятель-ство в случае с Латинской Америкой быстро меняет-ся). В своих взаимоотношениях с Западом они, веро-ятно, двинутся противоположными курсами. В культур-ном отношении</w:t>
      </w:r>
      <w:r>
        <w:rPr>
          <w:rFonts w:ascii="Arial" w:hAnsi="Arial" w:cs="Arial"/>
          <w:color w:val="000000"/>
          <w:sz w:val="25"/>
          <w:szCs w:val="25"/>
        </w:rPr>
        <w:t xml:space="preserve"> Латинская Америка близка к Западу. В течение 1980-х и 1990-х годов латиноамериканские политические и экономические структуры приобрета-ли все большее сходство с западными. Два государ-ства Латинской Америки, которые некогда стремились к обладанию ядерным </w:t>
      </w:r>
      <w:r>
        <w:rPr>
          <w:rFonts w:ascii="Arial" w:hAnsi="Arial" w:cs="Arial"/>
          <w:color w:val="000000"/>
          <w:sz w:val="25"/>
          <w:szCs w:val="25"/>
        </w:rPr>
        <w:t>оружием, отказались от сво-их попыток. Имея из всех цивилизаций самые низкие уровни совокупных военных расходов, латиноамери-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67" w:name="page1135"/>
      <w:bookmarkEnd w:id="567"/>
      <w:r>
        <w:rPr>
          <w:rFonts w:ascii="Arial" w:hAnsi="Arial" w:cs="Arial"/>
          <w:color w:val="000000"/>
          <w:sz w:val="26"/>
          <w:szCs w:val="26"/>
        </w:rPr>
        <w:t>канцы могут испытывать недовольство военным пре-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восходством США, но не выказывают никаки</w:t>
      </w:r>
      <w:r>
        <w:rPr>
          <w:rFonts w:ascii="Arial" w:hAnsi="Arial" w:cs="Arial"/>
          <w:color w:val="000000"/>
          <w:sz w:val="25"/>
          <w:szCs w:val="25"/>
        </w:rPr>
        <w:t>х наме-рений к тому, чтобы оспорить его. Быстрый рост про-тестантизма во многих латиноамериканских странах придает им большее сходство со смешанными като-лически-протестантскими странами Запада и одновре-менно формирует новые религиозные связи Латинская Ам</w:t>
      </w:r>
      <w:r>
        <w:rPr>
          <w:rFonts w:ascii="Arial" w:hAnsi="Arial" w:cs="Arial"/>
          <w:color w:val="000000"/>
          <w:sz w:val="25"/>
          <w:szCs w:val="25"/>
        </w:rPr>
        <w:t>ерика – Запад, выходящие за рамки тех, что прохо-дят через Рим. Наоборот, приток в США мексиканцев, уроженцев стран Центральной Америки и Карибско-го бассейна и проистекающее отсюда испаноязычное воздействие на американское общество также вызы-вают культур</w:t>
      </w:r>
      <w:r>
        <w:rPr>
          <w:rFonts w:ascii="Arial" w:hAnsi="Arial" w:cs="Arial"/>
          <w:color w:val="000000"/>
          <w:sz w:val="25"/>
          <w:szCs w:val="25"/>
        </w:rPr>
        <w:t xml:space="preserve">ную конвергенцию. К числу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[c.386]</w:t>
      </w:r>
      <w:r>
        <w:rPr>
          <w:rFonts w:ascii="Arial" w:hAnsi="Arial" w:cs="Arial"/>
          <w:color w:val="000000"/>
          <w:sz w:val="25"/>
          <w:szCs w:val="25"/>
        </w:rPr>
        <w:t xml:space="preserve"> прин-ципиальных проблем, вызывающих конфликты между Латинской Америкой и Западом, которым на практи-ке являются США, относятся иммиграция, наркотики и связанный с ними терроризм, и экономическая инте-грация (т. е. прием ла</w:t>
      </w:r>
      <w:r>
        <w:rPr>
          <w:rFonts w:ascii="Arial" w:hAnsi="Arial" w:cs="Arial"/>
          <w:color w:val="000000"/>
          <w:sz w:val="25"/>
          <w:szCs w:val="25"/>
        </w:rPr>
        <w:t xml:space="preserve">тиноамериканских государств в НАФТА в противовес расширению таких латиноамери-канских организаций, как Mercosur или Андский пакт). Судя по тем трудностям, которые возникли при всту-плении Мексики в НАФТА, объединение цивилизаций Латинской Америки и Запада </w:t>
      </w:r>
      <w:r>
        <w:rPr>
          <w:rFonts w:ascii="Arial" w:hAnsi="Arial" w:cs="Arial"/>
          <w:color w:val="000000"/>
          <w:sz w:val="25"/>
          <w:szCs w:val="25"/>
        </w:rPr>
        <w:t>будет непростым, веро-ятно, этот союз будет постепенно обретать свою фор-му на протяжении большей части двадцать первого ве-ка, причем процесс может так никогда и не завершить-ся. Однако различия между Западом и Латинской Аме-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68" w:name="page1137"/>
      <w:bookmarkEnd w:id="568"/>
      <w:r>
        <w:rPr>
          <w:rFonts w:ascii="Arial" w:hAnsi="Arial" w:cs="Arial"/>
          <w:color w:val="000000"/>
          <w:sz w:val="26"/>
          <w:szCs w:val="26"/>
        </w:rPr>
        <w:t>рикой незначительны по сравнению с теми, каковые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существуют между Западом и другими цивилизация-ми. Взаимоотношения Запада с Африкой предполага-ют лишь немногим более высокий уровень напряжен-ности, в первую очередь потому, что Африка чрезвы-ча</w:t>
      </w:r>
      <w:r>
        <w:rPr>
          <w:rFonts w:ascii="Arial" w:hAnsi="Arial" w:cs="Arial"/>
          <w:color w:val="000000"/>
          <w:sz w:val="25"/>
          <w:szCs w:val="25"/>
        </w:rPr>
        <w:t>йно слаба. Однако нельзя забывать о ряде суще-ственных аспектов. Южная Африка в отличие от Бра-зилии и Аргентины не отказалась от военной ядерной программы; она лишь уничтожила атомное оружие, ко-торым уже обладала. Это оружие создавало прави-тельство белы</w:t>
      </w:r>
      <w:r>
        <w:rPr>
          <w:rFonts w:ascii="Arial" w:hAnsi="Arial" w:cs="Arial"/>
          <w:color w:val="000000"/>
          <w:sz w:val="25"/>
          <w:szCs w:val="25"/>
        </w:rPr>
        <w:t>х, для того чтобы предотвратить атаки извне на апартеид, и оно не пожелало оставить это оружие в наследство правительству черных, которое могло использовать его с иными целями. Тем не ме-нее потенциал для создания атомного оружия уничто-жить нельзя, и возм</w:t>
      </w:r>
      <w:r>
        <w:rPr>
          <w:rFonts w:ascii="Arial" w:hAnsi="Arial" w:cs="Arial"/>
          <w:color w:val="000000"/>
          <w:sz w:val="25"/>
          <w:szCs w:val="25"/>
        </w:rPr>
        <w:t>ожно, постапартеидное правитель-ство сумеет обзавестись новым ядерным арсеналом, с тем чтобы с его помощью обеспечить себе роль стерж-невого государства Африки и чтобы удержать Запад от вторжения в Африку. Права человека, иммиграция, экономические проблемы</w:t>
      </w:r>
      <w:r>
        <w:rPr>
          <w:rFonts w:ascii="Arial" w:hAnsi="Arial" w:cs="Arial"/>
          <w:color w:val="000000"/>
          <w:sz w:val="25"/>
          <w:szCs w:val="25"/>
        </w:rPr>
        <w:t xml:space="preserve"> и терроризм также стоят на повестке дня в отношениях между Африкой и Западом. Вопреки стараниям Франции сохранить тесные узы со своими прежними колониями, в Африке, по-видимому, начался долговременный процесс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[c.387]</w:t>
      </w:r>
      <w:r>
        <w:rPr>
          <w:rFonts w:ascii="Arial" w:hAnsi="Arial" w:cs="Arial"/>
          <w:color w:val="000000"/>
          <w:sz w:val="25"/>
          <w:szCs w:val="25"/>
        </w:rPr>
        <w:t xml:space="preserve"> девестерни-зации: значимость и влияние</w:t>
      </w:r>
      <w:r>
        <w:rPr>
          <w:rFonts w:ascii="Arial" w:hAnsi="Arial" w:cs="Arial"/>
          <w:color w:val="000000"/>
          <w:sz w:val="25"/>
          <w:szCs w:val="25"/>
        </w:rPr>
        <w:t xml:space="preserve"> западных стран падают, на первый план вновь выдвигается туземная культу-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69" w:name="page1139"/>
      <w:bookmarkEnd w:id="569"/>
      <w:r>
        <w:rPr>
          <w:rFonts w:ascii="Arial" w:hAnsi="Arial" w:cs="Arial"/>
          <w:color w:val="000000"/>
          <w:sz w:val="25"/>
          <w:szCs w:val="25"/>
        </w:rPr>
        <w:t>ра, а Южная Африка на протяжении ряда лет проводит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политику подчинения англо-африканерских элементов в своей культуре африканским.</w:t>
      </w:r>
      <w:r>
        <w:rPr>
          <w:rFonts w:ascii="Arial" w:hAnsi="Arial" w:cs="Arial"/>
          <w:color w:val="000000"/>
          <w:sz w:val="25"/>
          <w:szCs w:val="25"/>
        </w:rPr>
        <w:t xml:space="preserve"> В то время как Латин-ская Америка все больше становится похожей на За-пад, Африка становится на него похожей все менее. Однако и Латинская Америка, и Африка остаются в различных сферах зависимы от Запада и не способны, помимо голосования в ООН, решающим о</w:t>
      </w:r>
      <w:r>
        <w:rPr>
          <w:rFonts w:ascii="Arial" w:hAnsi="Arial" w:cs="Arial"/>
          <w:color w:val="000000"/>
          <w:sz w:val="25"/>
          <w:szCs w:val="25"/>
        </w:rPr>
        <w:t>бразом воз-действовать на баланс сил между Западом и его про-тивниками.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Очевидно, что в случае трех “колеблющихся” ци-вилизаций дело обстоит иначе. Их стержневые стра-ны являются главными действующими лицами миро-вой политики, и с Западом и с его соперник</w:t>
      </w:r>
      <w:r>
        <w:rPr>
          <w:rFonts w:ascii="Arial" w:hAnsi="Arial" w:cs="Arial"/>
          <w:color w:val="000000"/>
          <w:sz w:val="24"/>
          <w:szCs w:val="24"/>
        </w:rPr>
        <w:t>ами у них, по всей вероятности, установятся отношения смешан-ные, неустойчивые. Отношения этих стран друг с дру-гом также претерпят изменения. Япония, как мы дока-зали, со временем, мучительно и критически переоце-нивая ценности, постепенно станет отходить</w:t>
      </w:r>
      <w:r>
        <w:rPr>
          <w:rFonts w:ascii="Arial" w:hAnsi="Arial" w:cs="Arial"/>
          <w:color w:val="000000"/>
          <w:sz w:val="24"/>
          <w:szCs w:val="24"/>
        </w:rPr>
        <w:t xml:space="preserve"> от США, сближаясь с Китаем. Подобно прочим трансцивили-зационным союзам периода “холодной войны”, узы в области безопасности, связующие Японию и США, ослабнут, хотя формально, по-видимому, никогда не будут прерваны. Взаимоотношения Японии с Россией остану</w:t>
      </w:r>
      <w:r>
        <w:rPr>
          <w:rFonts w:ascii="Arial" w:hAnsi="Arial" w:cs="Arial"/>
          <w:color w:val="000000"/>
          <w:sz w:val="24"/>
          <w:szCs w:val="24"/>
        </w:rPr>
        <w:t>тся сложными, поскольку Россия отказывается идти на компромисс в вопросе Курильских островов, оккупированных ею в 1945 году. В конце “холодной вой-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70" w:name="page1141"/>
      <w:bookmarkEnd w:id="570"/>
      <w:r>
        <w:rPr>
          <w:rFonts w:ascii="Arial" w:hAnsi="Arial" w:cs="Arial"/>
          <w:color w:val="000000"/>
          <w:sz w:val="26"/>
          <w:szCs w:val="26"/>
        </w:rPr>
        <w:t>ны” был момент, когда эта проблема могла быть раз-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решена, но он бы</w:t>
      </w:r>
      <w:r>
        <w:rPr>
          <w:rFonts w:ascii="Arial" w:hAnsi="Arial" w:cs="Arial"/>
          <w:color w:val="000000"/>
          <w:sz w:val="26"/>
          <w:szCs w:val="26"/>
        </w:rPr>
        <w:t>стро миновал с подъемом российско-го национализма, и для США нет никаких причин под-держивать в будущем японские требования, как было прежде.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1"/>
          <w:numId w:val="135"/>
        </w:numPr>
        <w:tabs>
          <w:tab w:val="clear" w:pos="1440"/>
          <w:tab w:val="num" w:pos="560"/>
        </w:tabs>
        <w:overflowPunct w:val="0"/>
        <w:autoSpaceDE w:val="0"/>
        <w:autoSpaceDN w:val="0"/>
        <w:adjustRightInd w:val="0"/>
        <w:spacing w:after="0" w:line="240" w:lineRule="auto"/>
        <w:ind w:left="560" w:hanging="27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последние десятилетия “холодной войны” Китай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35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59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успехом разыгрывал против Советского Союза и Со-единенных Шт</w:t>
      </w:r>
      <w:r>
        <w:rPr>
          <w:rFonts w:ascii="Arial" w:hAnsi="Arial" w:cs="Arial"/>
          <w:color w:val="000000"/>
          <w:sz w:val="25"/>
          <w:szCs w:val="25"/>
        </w:rPr>
        <w:t xml:space="preserve">атов Америки “китайскую карту”. После окончания “холодной войны” России стоит разыгры-вать “российскую карту”. Совместными усилиями Рос-сия и Китай способны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[c.388]</w:t>
      </w:r>
      <w:r>
        <w:rPr>
          <w:rFonts w:ascii="Arial" w:hAnsi="Arial" w:cs="Arial"/>
          <w:color w:val="000000"/>
          <w:sz w:val="25"/>
          <w:szCs w:val="25"/>
        </w:rPr>
        <w:t xml:space="preserve"> решающим образом из-менить евразийский баланс в ущерб Западу и возро-дить все те опасения,</w:t>
      </w:r>
      <w:r>
        <w:rPr>
          <w:rFonts w:ascii="Arial" w:hAnsi="Arial" w:cs="Arial"/>
          <w:color w:val="000000"/>
          <w:sz w:val="25"/>
          <w:szCs w:val="25"/>
        </w:rPr>
        <w:t xml:space="preserve"> которые существовали в 1950-х годах относительно китайско-советских отношений. Тесно сотрудничая с Западом, Россия в глобальных вопросах оказалась бы дополнительным противове-сом конфуцианско-исламскому альянсу и вновь пробу-дила бы в Китае страхи времен </w:t>
      </w:r>
      <w:r>
        <w:rPr>
          <w:rFonts w:ascii="Arial" w:hAnsi="Arial" w:cs="Arial"/>
          <w:color w:val="000000"/>
          <w:sz w:val="25"/>
          <w:szCs w:val="25"/>
        </w:rPr>
        <w:t xml:space="preserve">“холодной войны” пе-ред вторжением с севера. Но у России тоже есть про-блемы с обеими соседними цивилизациями. Что каса-ется ее взаимоотношений с Западом, то эти проблемы, по-видимому, носят краткосрочный характер: заверше-ние “холодной войны” потребовало </w:t>
      </w:r>
      <w:r>
        <w:rPr>
          <w:rFonts w:ascii="Arial" w:hAnsi="Arial" w:cs="Arial"/>
          <w:color w:val="000000"/>
          <w:sz w:val="25"/>
          <w:szCs w:val="25"/>
        </w:rPr>
        <w:t xml:space="preserve">заново определить баланс сил между Россией и Западом, обеим сторонам необходимо также договориться о принципиальном ра-венстве и разделении сфер влияния. На практике это означало бы, что: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 w:rsidP="00083655">
      <w:pPr>
        <w:pStyle w:val="a0"/>
        <w:widowControl w:val="0"/>
        <w:numPr>
          <w:ilvl w:val="0"/>
          <w:numId w:val="136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34" w:lineRule="auto"/>
        <w:ind w:left="420" w:hanging="137"/>
        <w:jc w:val="both"/>
        <w:rPr>
          <w:rFonts w:ascii="Arial" w:hAnsi="Arial" w:cs="Arial"/>
          <w:color w:val="000000"/>
          <w:sz w:val="25"/>
          <w:szCs w:val="25"/>
        </w:rPr>
      </w:pPr>
      <w:bookmarkStart w:id="571" w:name="page1143"/>
      <w:bookmarkEnd w:id="571"/>
      <w:r>
        <w:rPr>
          <w:rFonts w:ascii="Arial" w:hAnsi="Arial" w:cs="Arial"/>
          <w:color w:val="000000"/>
          <w:sz w:val="25"/>
          <w:szCs w:val="25"/>
        </w:rPr>
        <w:t xml:space="preserve">Россия дает согласие на расширение Европейского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Союза и НАТО, с вхождением в них западно-христиан-ских стран Центральной и Восточной Европы, а Запад обязуется не расширять НАТО дальше на восток, если только Украина не расколется на два государства;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36"/>
        </w:numPr>
        <w:tabs>
          <w:tab w:val="clear" w:pos="720"/>
          <w:tab w:val="num" w:pos="451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Россия и НАТО заключают между собой договор о партнерстве, в котором будет заявлено о соблюдении принципа ненападения, о проведении регулярных кон-сультаций по проблемам безопасности, о совместных усилиях по предотвращению гонки вооружений и о пе-реговорах</w:t>
      </w:r>
      <w:r>
        <w:rPr>
          <w:rFonts w:ascii="Arial" w:hAnsi="Arial" w:cs="Arial"/>
          <w:color w:val="000000"/>
          <w:sz w:val="25"/>
          <w:szCs w:val="25"/>
        </w:rPr>
        <w:t xml:space="preserve"> по заключению договоренностей об ограни-чении вооружений, которые отвечали бы требованиям безопасности в эпоху после “холодной войны”;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36"/>
        </w:numPr>
        <w:tabs>
          <w:tab w:val="clear" w:pos="720"/>
          <w:tab w:val="num" w:pos="486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Запад соглашается с ролью России как государ-ства, несущего ответственность за поддержание без-опасности среди прав</w:t>
      </w:r>
      <w:r>
        <w:rPr>
          <w:rFonts w:ascii="Arial" w:hAnsi="Arial" w:cs="Arial"/>
          <w:color w:val="000000"/>
          <w:sz w:val="26"/>
          <w:szCs w:val="26"/>
        </w:rPr>
        <w:t xml:space="preserve">ославных стран и в тех районах, где доминирует православие;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36"/>
        </w:numPr>
        <w:tabs>
          <w:tab w:val="clear" w:pos="720"/>
          <w:tab w:val="num" w:pos="461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Запад признает существование проблем безопас-ности, реальных и потенциальных, которые есть у Рос-сии в отношениях с мусульманскими народами на сво-их южных рубежах,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[c.389]</w:t>
      </w:r>
      <w:r>
        <w:rPr>
          <w:rFonts w:ascii="Arial" w:hAnsi="Arial" w:cs="Arial"/>
          <w:color w:val="000000"/>
          <w:sz w:val="25"/>
          <w:szCs w:val="25"/>
        </w:rPr>
        <w:t xml:space="preserve"> и выражает готовность пе-ресмотреть Договор по обычным вооружениям в Евро-пе, а также положительно отнестись к другим шагам, на которые России, возможно, потребуется пойти пе-ред лицом подобных угроз;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36"/>
        </w:numPr>
        <w:tabs>
          <w:tab w:val="clear" w:pos="720"/>
          <w:tab w:val="num" w:pos="451"/>
        </w:tabs>
        <w:overflowPunct w:val="0"/>
        <w:autoSpaceDE w:val="0"/>
        <w:autoSpaceDN w:val="0"/>
        <w:adjustRightInd w:val="0"/>
        <w:spacing w:after="0" w:line="299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Россия и Запад заключают соглашение о паритет-ном</w:t>
      </w:r>
      <w:r>
        <w:rPr>
          <w:rFonts w:ascii="Arial" w:hAnsi="Arial" w:cs="Arial"/>
          <w:color w:val="000000"/>
          <w:sz w:val="25"/>
          <w:szCs w:val="25"/>
        </w:rPr>
        <w:t xml:space="preserve"> сотрудничестве в разрешении проблем наподобие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72" w:name="page1145"/>
      <w:bookmarkEnd w:id="572"/>
      <w:r>
        <w:rPr>
          <w:rFonts w:ascii="Arial" w:hAnsi="Arial" w:cs="Arial"/>
          <w:color w:val="000000"/>
          <w:sz w:val="25"/>
          <w:szCs w:val="25"/>
        </w:rPr>
        <w:t>Боснии, где затрагиваются как западные, так и право-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славные интересы.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Если по этим или подобным вопросам будет достиг-нуто согласие, то ни Россия, ни Запад, по всей </w:t>
      </w:r>
      <w:r>
        <w:rPr>
          <w:rFonts w:ascii="Arial" w:hAnsi="Arial" w:cs="Arial"/>
          <w:color w:val="000000"/>
          <w:sz w:val="25"/>
          <w:szCs w:val="25"/>
        </w:rPr>
        <w:t>веро-ятности, не станут представлять друг для друга угро-зы в достаточно долгосрочной перспективе. Европа и Россия в демографическом отношении являются зре-лыми странами с низким уровнем рождаемости и ста-реющим населением; у подобных обществ не бывает юно</w:t>
      </w:r>
      <w:r>
        <w:rPr>
          <w:rFonts w:ascii="Arial" w:hAnsi="Arial" w:cs="Arial"/>
          <w:color w:val="000000"/>
          <w:sz w:val="25"/>
          <w:szCs w:val="25"/>
        </w:rPr>
        <w:t>шеской энергии для экспансионистской политики.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Сразу после окончания “холодной войны” россий-ско-китайские отношения заметно улучшились. Погра-ничные споры были улажены; военные группировки по обе стороны границы сокращены; торговля расширя-лась.</w:t>
      </w:r>
      <w:r>
        <w:rPr>
          <w:rFonts w:ascii="Arial" w:hAnsi="Arial" w:cs="Arial"/>
          <w:color w:val="000000"/>
          <w:sz w:val="25"/>
          <w:szCs w:val="25"/>
        </w:rPr>
        <w:t xml:space="preserve"> Обе страны более не нацеливают друг на дру-га свои ракеты с ядерными зарядами; министры ино-странных дел приступили к изучению общей заинте-ресованности в борьбе с исламским фундаментализ-мом. Что более важно, Россия нашла в Китае заин-тересованного и сол</w:t>
      </w:r>
      <w:r>
        <w:rPr>
          <w:rFonts w:ascii="Arial" w:hAnsi="Arial" w:cs="Arial"/>
          <w:color w:val="000000"/>
          <w:sz w:val="25"/>
          <w:szCs w:val="25"/>
        </w:rPr>
        <w:t>идного покупателя военной тех-ники и технологий, включая танки, истребители, даль-ние бомбардировщики и ракеты класса “земля – воз-дух” . С точки зрения России, такое потепление отно-шений представляло собой осознанное решение со-трудничать с Китаем в каче</w:t>
      </w:r>
      <w:r>
        <w:rPr>
          <w:rFonts w:ascii="Arial" w:hAnsi="Arial" w:cs="Arial"/>
          <w:color w:val="000000"/>
          <w:sz w:val="25"/>
          <w:szCs w:val="25"/>
        </w:rPr>
        <w:t>стве “партнера” в Азии, при-нимая во внимание застойный холодок в отношениях с Японией, а также и реакцию на конфликты с Запа-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73" w:name="page1147"/>
      <w:bookmarkEnd w:id="573"/>
      <w:r>
        <w:rPr>
          <w:rFonts w:ascii="Arial" w:hAnsi="Arial" w:cs="Arial"/>
          <w:color w:val="000000"/>
          <w:sz w:val="25"/>
          <w:szCs w:val="25"/>
        </w:rPr>
        <w:t>дом по вопросам расширения НАТО, проведения эко-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номической реформы, контролю над вооруж</w:t>
      </w:r>
      <w:r>
        <w:rPr>
          <w:rFonts w:ascii="Arial" w:hAnsi="Arial" w:cs="Arial"/>
          <w:color w:val="000000"/>
          <w:sz w:val="25"/>
          <w:szCs w:val="25"/>
        </w:rPr>
        <w:t xml:space="preserve">ениями, экономической помощи и членства в западных между-народных организациях. Со своей стороны, Китай по-лучил возможность продемонстрировать Западу, что он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[c.390]</w:t>
      </w:r>
      <w:r>
        <w:rPr>
          <w:rFonts w:ascii="Arial" w:hAnsi="Arial" w:cs="Arial"/>
          <w:color w:val="000000"/>
          <w:sz w:val="25"/>
          <w:szCs w:val="25"/>
        </w:rPr>
        <w:t xml:space="preserve"> не одинок в мире и что он может приобре-сти военный потенциал, необходимый ему для реали-</w:t>
      </w:r>
      <w:r>
        <w:rPr>
          <w:rFonts w:ascii="Arial" w:hAnsi="Arial" w:cs="Arial"/>
          <w:color w:val="000000"/>
          <w:sz w:val="25"/>
          <w:szCs w:val="25"/>
        </w:rPr>
        <w:t>зации своей региональной стратегии. Для обеих стран российско-китайская связь является, подобно конфу-цианско-исламской, средством противодействия мощи и универсализму Запада.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Продлится ли это сотрудничество достаточно дол-го, во многом зависит от двух фа</w:t>
      </w:r>
      <w:r>
        <w:rPr>
          <w:rFonts w:ascii="Arial" w:hAnsi="Arial" w:cs="Arial"/>
          <w:color w:val="000000"/>
          <w:sz w:val="25"/>
          <w:szCs w:val="25"/>
        </w:rPr>
        <w:t>кторов. Во-первых, от того, стабилизируются ли отношения России с Запа-дом на взаимовыгодной основе, и, во-вторых, от того,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37"/>
        </w:numPr>
        <w:tabs>
          <w:tab w:val="clear" w:pos="720"/>
          <w:tab w:val="num" w:pos="214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какой мере стремление Китая к гегемонии в Восточ-ной Азии станет угрожать российским интересам – эко-номическим, демографическим</w:t>
      </w:r>
      <w:r>
        <w:rPr>
          <w:rFonts w:ascii="Arial" w:hAnsi="Arial" w:cs="Arial"/>
          <w:color w:val="000000"/>
          <w:sz w:val="25"/>
          <w:szCs w:val="25"/>
        </w:rPr>
        <w:t>, военным. Экономиче-ский динамизм Китая перекинулся на Сибирь, и китай-ские бизнесмены, вместе с корейскими и японскими, изучают и используют имеющиеся там возможности. Русские в Сибири видят, что их экономическое буду-щее в большей степени связано с Вост</w:t>
      </w:r>
      <w:r>
        <w:rPr>
          <w:rFonts w:ascii="Arial" w:hAnsi="Arial" w:cs="Arial"/>
          <w:color w:val="000000"/>
          <w:sz w:val="25"/>
          <w:szCs w:val="25"/>
        </w:rPr>
        <w:t xml:space="preserve">очной Азией, а не с европейской Россией. Большую угрозу для Рос-сии представляет нелегальная китайская иммиграция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37"/>
        </w:numPr>
        <w:tabs>
          <w:tab w:val="clear" w:pos="720"/>
          <w:tab w:val="num" w:pos="243"/>
        </w:tabs>
        <w:overflowPunct w:val="0"/>
        <w:autoSpaceDE w:val="0"/>
        <w:autoSpaceDN w:val="0"/>
        <w:adjustRightInd w:val="0"/>
        <w:spacing w:after="0" w:line="280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Сибирь, причем в 1995 году китайцев здесь якобы насчитывалось от 3 до 5 миллионов (для сравнения,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74" w:name="page1149"/>
      <w:bookmarkEnd w:id="574"/>
      <w:r>
        <w:rPr>
          <w:rFonts w:ascii="Arial" w:hAnsi="Arial" w:cs="Arial"/>
          <w:color w:val="000000"/>
          <w:sz w:val="26"/>
          <w:szCs w:val="26"/>
        </w:rPr>
        <w:t>российских граждан в Восточной Сибири – 7 милли-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онов человек). “Китайцы, – предупреждал российский министр обороны Павел Грачев, – проводят мирное за-воевание российского Дальнего Востока”. Ему вторил высокопоставленный российский чиновник, занима</w:t>
      </w:r>
      <w:r>
        <w:rPr>
          <w:rFonts w:ascii="Arial" w:hAnsi="Arial" w:cs="Arial"/>
          <w:color w:val="000000"/>
          <w:sz w:val="24"/>
          <w:szCs w:val="24"/>
        </w:rPr>
        <w:t>ю-щейся иммиграцией: “Мы должны оказать сопротивле-ние китайскому экспансионизму” . Кроме того, ослож-нить отношения с Россией может и развитие Китаем экономических отношений с бывшими советскими ре-спубликами Средней Азии. Китайская экспансия спо-собна пр</w:t>
      </w:r>
      <w:r>
        <w:rPr>
          <w:rFonts w:ascii="Arial" w:hAnsi="Arial" w:cs="Arial"/>
          <w:color w:val="000000"/>
          <w:sz w:val="24"/>
          <w:szCs w:val="24"/>
        </w:rPr>
        <w:t>евратиться в военную – если Китай сочтет, что ему следует попытаться вернуть Монголию, которую русские отделили от Китая после Первой Мировой вой-ны и которая эти десятилетия была советским сател-литом. В какой-то момент “желтые орды”, которые пу-гали вооб</w:t>
      </w:r>
      <w:r>
        <w:rPr>
          <w:rFonts w:ascii="Arial" w:hAnsi="Arial" w:cs="Arial"/>
          <w:color w:val="000000"/>
          <w:sz w:val="24"/>
          <w:szCs w:val="24"/>
        </w:rPr>
        <w:t xml:space="preserve">ражение русских со времен монгольского на-шествия, могут вновь обернуться реальностью.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[c.391]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 отношения России с исламом наложило свой отпечаток ее историческое наследие – несколько ве-ков экспансии и войны с турками, народами Северно-го Кавказа и эми</w:t>
      </w:r>
      <w:r>
        <w:rPr>
          <w:rFonts w:ascii="Arial" w:hAnsi="Arial" w:cs="Arial"/>
          <w:color w:val="000000"/>
          <w:sz w:val="25"/>
          <w:szCs w:val="25"/>
        </w:rPr>
        <w:t>ратами Средней Азии. Ныне Россия сотрудничает со своими православными союзниками, Сербией и Грецией, стремясь противостоять турецко-му влиянию на Балканах, и с еще одним православ-ным союзником, Арменией, чтобы ограничить влияние Турции в Закавказье. Росси</w:t>
      </w:r>
      <w:r>
        <w:rPr>
          <w:rFonts w:ascii="Arial" w:hAnsi="Arial" w:cs="Arial"/>
          <w:color w:val="000000"/>
          <w:sz w:val="25"/>
          <w:szCs w:val="25"/>
        </w:rPr>
        <w:t>я активно пыталась сохра-нять свое политическое, экономическое и военное вли-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75" w:name="page1151"/>
      <w:bookmarkEnd w:id="575"/>
      <w:r>
        <w:rPr>
          <w:rFonts w:ascii="Arial" w:hAnsi="Arial" w:cs="Arial"/>
          <w:color w:val="000000"/>
          <w:sz w:val="25"/>
          <w:szCs w:val="25"/>
        </w:rPr>
        <w:t>яние в среднеазиатских республиках, убедила их вой-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ти в Содружество Независимых Государств, разверну-ла в каждой из них свои войска. Наи</w:t>
      </w:r>
      <w:r>
        <w:rPr>
          <w:rFonts w:ascii="Arial" w:hAnsi="Arial" w:cs="Arial"/>
          <w:color w:val="000000"/>
          <w:sz w:val="25"/>
          <w:szCs w:val="25"/>
        </w:rPr>
        <w:t>больший интерес для России представляют запасы нефти и газа в Ка-спийском море и маршруты, по которым эти природ-ные ресурсы будут поступать на Запад и в Восточную Азию. Россия также вела войну на Северном Кавказе против мусульманского народа Чечни и втору</w:t>
      </w:r>
      <w:r>
        <w:rPr>
          <w:rFonts w:ascii="Arial" w:hAnsi="Arial" w:cs="Arial"/>
          <w:color w:val="000000"/>
          <w:sz w:val="25"/>
          <w:szCs w:val="25"/>
        </w:rPr>
        <w:t>ю войну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38"/>
        </w:numPr>
        <w:tabs>
          <w:tab w:val="clear" w:pos="720"/>
          <w:tab w:val="num" w:pos="201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Таджикистане, где она поддерживала правительство против повстанцев, в числе которых действуют ислам-ские фундаменталисты. Эти проблемы безопасности служат еще одним стимулом для сотрудничества с Ки-таем в сдерживании “исламской угрозы” в Средне</w:t>
      </w:r>
      <w:r>
        <w:rPr>
          <w:rFonts w:ascii="Arial" w:hAnsi="Arial" w:cs="Arial"/>
          <w:color w:val="000000"/>
          <w:sz w:val="25"/>
          <w:szCs w:val="25"/>
        </w:rPr>
        <w:t>й Азии, они же являются главным мотивом для сближе-ния России с Ираном. Россия продала Ирану подвод-ные лодки, новейший самолет-истребитель, истреби-тели-бомбардировщики, ракеты класса “земля – воз-дух”, разведывательное и электронное военное обору-дование</w:t>
      </w:r>
      <w:r>
        <w:rPr>
          <w:rFonts w:ascii="Arial" w:hAnsi="Arial" w:cs="Arial"/>
          <w:color w:val="000000"/>
          <w:sz w:val="25"/>
          <w:szCs w:val="25"/>
        </w:rPr>
        <w:t xml:space="preserve">. Помимо этого, Россия согласилась построить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38"/>
        </w:numPr>
        <w:tabs>
          <w:tab w:val="clear" w:pos="720"/>
          <w:tab w:val="num" w:pos="196"/>
        </w:tabs>
        <w:overflowPunct w:val="0"/>
        <w:autoSpaceDE w:val="0"/>
        <w:autoSpaceDN w:val="0"/>
        <w:adjustRightInd w:val="0"/>
        <w:spacing w:after="0" w:line="263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Иране атомные реакторы на легкой воде и поставить Ирану установку для обогащения урана. Взамен Рос-сия недвусмысленно ожидает, что Иран будет сдержи-вать распространение фундаментализма в Централь-</w:t>
      </w:r>
      <w:r>
        <w:rPr>
          <w:rFonts w:ascii="Arial" w:hAnsi="Arial" w:cs="Arial"/>
          <w:color w:val="000000"/>
          <w:sz w:val="25"/>
          <w:szCs w:val="25"/>
        </w:rPr>
        <w:t xml:space="preserve">ной Азии и станет косвенным образом помогать в про-тиводействии распространению там же и на Кавказе влияния Турции. В ближайшие десятилетия взаимо-отношения России с исламом будут формироваться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76" w:name="page1153"/>
      <w:bookmarkEnd w:id="576"/>
      <w:r>
        <w:rPr>
          <w:rFonts w:ascii="Arial" w:hAnsi="Arial" w:cs="Arial"/>
          <w:color w:val="000000"/>
          <w:sz w:val="26"/>
          <w:szCs w:val="26"/>
        </w:rPr>
        <w:t xml:space="preserve">главным образом под </w:t>
      </w:r>
      <w:r>
        <w:rPr>
          <w:rFonts w:ascii="Arial" w:hAnsi="Arial" w:cs="Arial"/>
          <w:color w:val="000000"/>
          <w:sz w:val="26"/>
          <w:szCs w:val="26"/>
        </w:rPr>
        <w:t>влиянием того, как она воспри-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мет угрозы, исходящие от быстрого роста мусульман-ского населения на ее южных окраинах.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[c.392]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Во время “холодной войны” Индия, третье “колеблю-щееся” стержневое государство, выступала союзни-</w:t>
      </w:r>
      <w:r>
        <w:rPr>
          <w:rFonts w:ascii="Arial" w:hAnsi="Arial" w:cs="Arial"/>
          <w:color w:val="000000"/>
          <w:sz w:val="24"/>
          <w:szCs w:val="24"/>
        </w:rPr>
        <w:t>ком Советского Союза и вела одну войну с Китаем и не-сколько – с Пакистаном. Ее взаимоотношения с Запа-дом, особенно с США, оставались холодными. В мире, сформировавшемся прсле “холодной войны”, отноше-ния Индии с Пакистаном, по всей вероятности, оста-нутс</w:t>
      </w:r>
      <w:r>
        <w:rPr>
          <w:rFonts w:ascii="Arial" w:hAnsi="Arial" w:cs="Arial"/>
          <w:color w:val="000000"/>
          <w:sz w:val="24"/>
          <w:szCs w:val="24"/>
        </w:rPr>
        <w:t>я крайне конфликтными – из-за Кашмира, ядер-ного оружия и общего военного соотношения на полу-острове Индостан. До тех пор пока Пакистан спосо-бен обеспечивать себе поддержку других мусульман-ских стран, взаимоотношения Индии с исламом будут сложными. Чтоб</w:t>
      </w:r>
      <w:r>
        <w:rPr>
          <w:rFonts w:ascii="Arial" w:hAnsi="Arial" w:cs="Arial"/>
          <w:color w:val="000000"/>
          <w:sz w:val="24"/>
          <w:szCs w:val="24"/>
        </w:rPr>
        <w:t>ы противостоять Пакистану, Индия, ве-роятно, предпримет усилия – как уже происходило в прошлом, – чтобы убедить отдельные мусульманские страны дистанцироваться от Пакистана. С окончани-ем “холодной войны” попытки Китая установить более дружественные отноше</w:t>
      </w:r>
      <w:r>
        <w:rPr>
          <w:rFonts w:ascii="Arial" w:hAnsi="Arial" w:cs="Arial"/>
          <w:color w:val="000000"/>
          <w:sz w:val="24"/>
          <w:szCs w:val="24"/>
        </w:rPr>
        <w:t>ния с соседями распространи-лись на Индию, и напряженность между двумя стра-нами ослабла. Однако маловероятно, что эта тенден-ция сохранится. Китай активно участвует в южно-ази-атской политике и, по всей видимости, будет и даль-ше проводить этот курс: подд</w:t>
      </w:r>
      <w:r>
        <w:rPr>
          <w:rFonts w:ascii="Arial" w:hAnsi="Arial" w:cs="Arial"/>
          <w:color w:val="000000"/>
          <w:sz w:val="24"/>
          <w:szCs w:val="24"/>
        </w:rPr>
        <w:t>ерживать тесные отно-шения с Пакистаном, укреплять пакистанский военный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77" w:name="page1155"/>
      <w:bookmarkEnd w:id="577"/>
      <w:r>
        <w:rPr>
          <w:rFonts w:ascii="Arial" w:hAnsi="Arial" w:cs="Arial"/>
          <w:color w:val="000000"/>
          <w:sz w:val="26"/>
          <w:szCs w:val="26"/>
        </w:rPr>
        <w:t>потенциал, как ядерный, так и обычный, обхаживать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Мьянму, оказывая ей экономическую помощь и воен-ное содействие и поддерживая инвестициями, а </w:t>
      </w:r>
      <w:r>
        <w:rPr>
          <w:rFonts w:ascii="Arial" w:hAnsi="Arial" w:cs="Arial"/>
          <w:color w:val="000000"/>
          <w:sz w:val="25"/>
          <w:szCs w:val="25"/>
        </w:rPr>
        <w:t>од-новременно обзаводясь там военно-морскими базами.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39"/>
        </w:numPr>
        <w:tabs>
          <w:tab w:val="clear" w:pos="720"/>
          <w:tab w:val="num" w:pos="257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настоящее время китайская мощь нарастает; мощь Индии может существенно возрасти в начале двадцать первого века. Вероятность конфликта представляется высокой. “Скрытое соперничество между двумя азиат-</w:t>
      </w:r>
      <w:r>
        <w:rPr>
          <w:rFonts w:ascii="Arial" w:hAnsi="Arial" w:cs="Arial"/>
          <w:color w:val="000000"/>
          <w:sz w:val="25"/>
          <w:szCs w:val="25"/>
        </w:rPr>
        <w:t>скими гигантами и их представление о самих себе как о естественных великих державах и центрах цивили-зации и культуры, – отмечал один аналитик, – будут и дальше подталкивать их к тому, чтобы придерживать-ся различных курсов. Индия будет стремиться стать не</w:t>
      </w:r>
      <w:r>
        <w:rPr>
          <w:rFonts w:ascii="Arial" w:hAnsi="Arial" w:cs="Arial"/>
          <w:color w:val="000000"/>
          <w:sz w:val="25"/>
          <w:szCs w:val="25"/>
        </w:rPr>
        <w:t xml:space="preserve"> только независимым средоточием силы в многополюс-ном мире, но и противовесом китайскому могуществу и влиянию” 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[c.393]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Очевидно, что при противостоянии если и не широ-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кому конфуцианско-исламскому альянсу, то, по мень-шей мере, союзу Китай – Пакиста</w:t>
      </w:r>
      <w:r>
        <w:rPr>
          <w:rFonts w:ascii="Arial" w:hAnsi="Arial" w:cs="Arial"/>
          <w:color w:val="000000"/>
          <w:sz w:val="25"/>
          <w:szCs w:val="25"/>
        </w:rPr>
        <w:t>н, в интересах Ин-дии сохранять ее тесные взаимоотношения с Росси-ей и оставаться основным покупателем российской во-енной техники. В середине 1990-х годов Индия заку-пала у России почти все основные виды вооружений, включая авианосец и криогенную ракетную</w:t>
      </w:r>
      <w:r>
        <w:rPr>
          <w:rFonts w:ascii="Arial" w:hAnsi="Arial" w:cs="Arial"/>
          <w:color w:val="000000"/>
          <w:sz w:val="25"/>
          <w:szCs w:val="25"/>
        </w:rPr>
        <w:t xml:space="preserve"> техноло-гию, что повлекло за собой санкции со стороны США. Помимо распространения вооружений, между Индией и США существуют и другие спорные проблемы, среди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78" w:name="page1157"/>
      <w:bookmarkEnd w:id="578"/>
      <w:r>
        <w:rPr>
          <w:rFonts w:ascii="Arial" w:hAnsi="Arial" w:cs="Arial"/>
          <w:color w:val="000000"/>
          <w:sz w:val="25"/>
          <w:szCs w:val="25"/>
        </w:rPr>
        <w:t>которых – соблюдение прав человека, Кашмир и либе-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рализа</w:t>
      </w:r>
      <w:r>
        <w:rPr>
          <w:rFonts w:ascii="Arial" w:hAnsi="Arial" w:cs="Arial"/>
          <w:color w:val="000000"/>
          <w:sz w:val="25"/>
          <w:szCs w:val="25"/>
        </w:rPr>
        <w:t>ция экономики. Со временем, однако, охлажде-ние американо-пакистанских отношений и общая за-интересованность в сдерживании Китая, весьма веро-ятно, сблизят Индию и США. Распространение индий-ской мощи на Южную Азию не может повредить аме-риканским интереса</w:t>
      </w:r>
      <w:r>
        <w:rPr>
          <w:rFonts w:ascii="Arial" w:hAnsi="Arial" w:cs="Arial"/>
          <w:color w:val="000000"/>
          <w:sz w:val="25"/>
          <w:szCs w:val="25"/>
        </w:rPr>
        <w:t>м, но могло бы послужить им.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Взаимоотношения между цивилизациями и их стержневыми государствами являются сложными, не-редко двойственными и подвержены изменениям. Формируя свои взаимоотношения со странами, при-надлежащими другой цивилизации, большинство г</w:t>
      </w:r>
      <w:r>
        <w:rPr>
          <w:rFonts w:ascii="Arial" w:hAnsi="Arial" w:cs="Arial"/>
          <w:color w:val="000000"/>
          <w:sz w:val="25"/>
          <w:szCs w:val="25"/>
        </w:rPr>
        <w:t>о-сударств, как правило, следуют примеру стержневой страны своей цивилизации. Но так будет не всегда, и, разумеется, не у всех стран одной цивилизации сло-жатся идентичные отношения со всеми странами дру-гой цивилизации. Общие интересы, обычно наличие обще</w:t>
      </w:r>
      <w:r>
        <w:rPr>
          <w:rFonts w:ascii="Arial" w:hAnsi="Arial" w:cs="Arial"/>
          <w:color w:val="000000"/>
          <w:sz w:val="25"/>
          <w:szCs w:val="25"/>
        </w:rPr>
        <w:t>го врага в третьей цивилизации, могут рождать сотрудничество между странами, принадлежащими к разным цивилизациям. Понятно, что в рамках одной цивилизации, особенно внутри исламской, также слу-чаются и конфликты. Кроме того, взаимоотношения между группами,</w:t>
      </w:r>
      <w:r>
        <w:rPr>
          <w:rFonts w:ascii="Arial" w:hAnsi="Arial" w:cs="Arial"/>
          <w:color w:val="000000"/>
          <w:sz w:val="25"/>
          <w:szCs w:val="25"/>
        </w:rPr>
        <w:t xml:space="preserve"> располагающимися у линий разлома, могут существенно отличаться от отношений между стержневыми государствами тех же цивилизаций. Тем не менее общие тенденции вполне очевидны, и можно сделать достаточно правдоподобные предположения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79" w:name="page1159"/>
      <w:bookmarkEnd w:id="579"/>
      <w:r>
        <w:rPr>
          <w:rFonts w:ascii="Arial" w:hAnsi="Arial" w:cs="Arial"/>
          <w:color w:val="000000"/>
          <w:sz w:val="25"/>
          <w:szCs w:val="25"/>
        </w:rPr>
        <w:t xml:space="preserve">о том, какие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[c.394]</w:t>
      </w:r>
      <w:r>
        <w:rPr>
          <w:rFonts w:ascii="Arial" w:hAnsi="Arial" w:cs="Arial"/>
          <w:color w:val="000000"/>
          <w:sz w:val="25"/>
          <w:szCs w:val="25"/>
        </w:rPr>
        <w:t xml:space="preserve"> складываются союзы между циви-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лизациями и стержневыми странами и какие между ни-ми возникают антагонизмы. Выводы см. на рис. 9.1. От-носительно простая двухполюсная картина “холодной войны” уступает место намного более</w:t>
      </w:r>
      <w:r>
        <w:rPr>
          <w:rFonts w:ascii="Arial" w:hAnsi="Arial" w:cs="Arial"/>
          <w:color w:val="000000"/>
          <w:sz w:val="24"/>
          <w:szCs w:val="24"/>
        </w:rPr>
        <w:t xml:space="preserve"> сложным отно-шениям в многополюсном, полицивилизационном ми-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ре.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[c.395]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  <w:r>
        <w:rPr>
          <w:noProof/>
        </w:rPr>
        <w:pict>
          <v:shape id="_x0000_s1050" type="#_x0000_t75" style="position:absolute;margin-left:44pt;margin-top:11.8pt;width:238pt;height:160pt;z-index:-251633664;mso-position-horizontal-relative:text;mso-position-vertical-relative:text" o:allowincell="f">
            <v:imagedata r:id="rId29" o:title="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bookmarkStart w:id="580" w:name="page1161"/>
      <w:bookmarkEnd w:id="580"/>
      <w:r>
        <w:rPr>
          <w:rFonts w:ascii="Arial" w:hAnsi="Arial" w:cs="Arial"/>
          <w:b/>
          <w:bCs/>
          <w:color w:val="000000"/>
          <w:sz w:val="39"/>
          <w:szCs w:val="39"/>
        </w:rPr>
        <w:t>Примечания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* </w:t>
      </w:r>
      <w:r>
        <w:rPr>
          <w:rFonts w:ascii="Arial" w:hAnsi="Arial" w:cs="Arial"/>
          <w:color w:val="000000"/>
          <w:sz w:val="25"/>
          <w:szCs w:val="25"/>
        </w:rPr>
        <w:t>Следует заметить,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что,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по крайней мере в США,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существует терминологическая путаница относитель-но межгосударственных отношений.</w:t>
      </w:r>
      <w:r>
        <w:rPr>
          <w:rFonts w:ascii="Arial" w:hAnsi="Arial" w:cs="Arial"/>
          <w:color w:val="000000"/>
          <w:sz w:val="25"/>
          <w:szCs w:val="25"/>
        </w:rPr>
        <w:t xml:space="preserve"> “Хорошими” счи-таются отношения сотрудничества, дружественные; “плохие” отношения – враждебные, антагонистиче-ские. Подобное употребление терминов соединяет в себе два в высшей степени различных аспекта: друже-ственные отношения против враждебных и желате</w:t>
      </w:r>
      <w:r>
        <w:rPr>
          <w:rFonts w:ascii="Arial" w:hAnsi="Arial" w:cs="Arial"/>
          <w:color w:val="000000"/>
          <w:sz w:val="25"/>
          <w:szCs w:val="25"/>
        </w:rPr>
        <w:t>ль-ность их или нежелательность. Это обстоятельство от-ражает исключительно американское допущение, что гармония международных отношениях – всегда хоро-шо, а конфликт – всегда плохо. Отождествление хо-роших отношений с дружественными, однако, обосно-вано т</w:t>
      </w:r>
      <w:r>
        <w:rPr>
          <w:rFonts w:ascii="Arial" w:hAnsi="Arial" w:cs="Arial"/>
          <w:color w:val="000000"/>
          <w:sz w:val="25"/>
          <w:szCs w:val="25"/>
        </w:rPr>
        <w:t>олько в том случае, если конфликт не являет-ся желательным. Большинство американцев полагает “хорошим”, что администрация Буша превратила от-ношения США с Ираком в “плохие”, вступив в войну за Кувейт. Чтобы избежать путаницы, означает ли сло-во “хорошие” ж</w:t>
      </w:r>
      <w:r>
        <w:rPr>
          <w:rFonts w:ascii="Arial" w:hAnsi="Arial" w:cs="Arial"/>
          <w:color w:val="000000"/>
          <w:sz w:val="25"/>
          <w:szCs w:val="25"/>
        </w:rPr>
        <w:t>елательные или гармоничные отноше-ния, а слово “плохие” – нежелательные или враждеб-ные, я буду употреблять “хорошие” и “плохие” исключи-тельно в смысле желательных и нежелательных. При-мечательно, хотя это и озадачивает, что американцы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81" w:name="page1163"/>
      <w:bookmarkEnd w:id="581"/>
      <w:r>
        <w:rPr>
          <w:rFonts w:ascii="Arial" w:hAnsi="Arial" w:cs="Arial"/>
          <w:color w:val="000000"/>
          <w:sz w:val="25"/>
          <w:szCs w:val="25"/>
        </w:rPr>
        <w:t>приветствуют в американском обществе конкуренцию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мнений, групп, партий, ветвей государственной власти, фирм. Почему американцы убеждены, что конфликт в их собственной стране – хорошо, и тем не менее счита-ют, что пл</w:t>
      </w:r>
      <w:r>
        <w:rPr>
          <w:rFonts w:ascii="Arial" w:hAnsi="Arial" w:cs="Arial"/>
          <w:color w:val="000000"/>
          <w:sz w:val="24"/>
          <w:szCs w:val="24"/>
        </w:rPr>
        <w:t>охо, если конфликт имеет место между стра-нами? Вот интереснейший вопрос, который, насколько мне известно, всерьез никто не изучал.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left="420" w:right="420"/>
        <w:jc w:val="center"/>
        <w:rPr>
          <w:rFonts w:ascii="Times New Roman" w:hAnsi="Times New Roman" w:cs="Times New Roman"/>
          <w:sz w:val="24"/>
          <w:szCs w:val="24"/>
        </w:rPr>
      </w:pPr>
      <w:bookmarkStart w:id="582" w:name="page1165"/>
      <w:bookmarkEnd w:id="582"/>
      <w:r>
        <w:rPr>
          <w:rFonts w:ascii="Arial" w:hAnsi="Arial" w:cs="Arial"/>
          <w:b/>
          <w:bCs/>
          <w:color w:val="000000"/>
          <w:sz w:val="38"/>
          <w:szCs w:val="38"/>
        </w:rPr>
        <w:t>Глава 10. От войн переходного периода к войнам по линии разлома Войны переходного пер</w:t>
      </w:r>
      <w:r>
        <w:rPr>
          <w:rFonts w:ascii="Arial" w:hAnsi="Arial" w:cs="Arial"/>
          <w:b/>
          <w:bCs/>
          <w:color w:val="000000"/>
          <w:sz w:val="38"/>
          <w:szCs w:val="38"/>
        </w:rPr>
        <w:t>иода: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39"/>
          <w:szCs w:val="39"/>
        </w:rPr>
        <w:t>Афганистан и Персидский залив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“La premiere guerre civilisationnelle” </w:t>
      </w:r>
      <w:r>
        <w:rPr>
          <w:rFonts w:ascii="Arial" w:hAnsi="Arial" w:cs="Arial"/>
          <w:color w:val="000000"/>
          <w:sz w:val="25"/>
          <w:szCs w:val="25"/>
        </w:rPr>
        <w:t>–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так известный</w:t>
      </w: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марокканский ученый Махди Эльманджра назвал шед-шую в Персидском заливе войну . На самом деле она была второй. Первая – это советско-афганская вой-на 1979-1989</w:t>
      </w:r>
      <w:r>
        <w:rPr>
          <w:rFonts w:ascii="Arial" w:hAnsi="Arial" w:cs="Arial"/>
          <w:color w:val="000000"/>
          <w:sz w:val="25"/>
          <w:szCs w:val="25"/>
        </w:rPr>
        <w:t xml:space="preserve"> годов. Обе войны начались с непосред-ственного вторжения одной страны в другую, но транс-формировались в войны цивилизаций и именно в та-ком качестве получили новое определение. В сущно-сти, они представляли собой войны переходного пери-ода – периода пере</w:t>
      </w:r>
      <w:r>
        <w:rPr>
          <w:rFonts w:ascii="Arial" w:hAnsi="Arial" w:cs="Arial"/>
          <w:color w:val="000000"/>
          <w:sz w:val="25"/>
          <w:szCs w:val="25"/>
        </w:rPr>
        <w:t>хода к эпохе, когда будут преобла-дать этнические конфликты и войны по линиям разло-ма между группами из различных цивилизаций.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Афганская война начиналась как попытка Советско-го Союза поддержать режим-сателлит. Она преврати-лась в войну эпохи “холодной в</w:t>
      </w:r>
      <w:r>
        <w:rPr>
          <w:rFonts w:ascii="Arial" w:hAnsi="Arial" w:cs="Arial"/>
          <w:color w:val="000000"/>
          <w:sz w:val="25"/>
          <w:szCs w:val="25"/>
        </w:rPr>
        <w:t>ойны”, когда последо-вал решительный ответ США, которые организовали, субсидировали и вооружили афганских мятежников,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83" w:name="page1167"/>
      <w:bookmarkEnd w:id="583"/>
      <w:r>
        <w:rPr>
          <w:rFonts w:ascii="Arial" w:hAnsi="Arial" w:cs="Arial"/>
          <w:color w:val="000000"/>
          <w:sz w:val="26"/>
          <w:szCs w:val="26"/>
        </w:rPr>
        <w:t>оказывавших сопротивление советским войскам. Для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американцев в поражении Советов нашла подтвер-жд</w:t>
      </w:r>
      <w:r>
        <w:rPr>
          <w:rFonts w:ascii="Arial" w:hAnsi="Arial" w:cs="Arial"/>
          <w:color w:val="000000"/>
          <w:sz w:val="25"/>
          <w:szCs w:val="25"/>
        </w:rPr>
        <w:t xml:space="preserve">ение доктрина Рейгана о поощрении вооруженно-го сопротивления коммунистическим режимам, и США ощутили уверенность от унижения Советов, сравнимо-го с тем, какое американцы испытали во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[c.396]</w:t>
      </w:r>
      <w:r>
        <w:rPr>
          <w:rFonts w:ascii="Arial" w:hAnsi="Arial" w:cs="Arial"/>
          <w:color w:val="000000"/>
          <w:sz w:val="25"/>
          <w:szCs w:val="25"/>
        </w:rPr>
        <w:t xml:space="preserve"> Вьет-наме. Последствия этого поражения сказались на всем советско</w:t>
      </w:r>
      <w:r>
        <w:rPr>
          <w:rFonts w:ascii="Arial" w:hAnsi="Arial" w:cs="Arial"/>
          <w:color w:val="000000"/>
          <w:sz w:val="25"/>
          <w:szCs w:val="25"/>
        </w:rPr>
        <w:t xml:space="preserve">м обществе и на его политическом истеблиш-менте и сыграли значительную роль в дезинтеграции Советской империи. Для американцев и для людей За-пада вообще Афганистан был окончательной, решаю-щей победой в “холодной войне”, ее своеобразным Ва-терлоо. Однако </w:t>
      </w:r>
      <w:r>
        <w:rPr>
          <w:rFonts w:ascii="Arial" w:hAnsi="Arial" w:cs="Arial"/>
          <w:color w:val="000000"/>
          <w:sz w:val="25"/>
          <w:szCs w:val="25"/>
        </w:rPr>
        <w:t>для тех, кто сражался с Советами, аф-ганская война была не просто Ватерлоо. Как отметил один западный ученый, эта война показала “первый пример успешного сопротивления иностранной держа-ве, основанного ни на националистических, ни на со-циалистических прин</w:t>
      </w:r>
      <w:r>
        <w:rPr>
          <w:rFonts w:ascii="Arial" w:hAnsi="Arial" w:cs="Arial"/>
          <w:color w:val="000000"/>
          <w:sz w:val="25"/>
          <w:szCs w:val="25"/>
        </w:rPr>
        <w:t>ципах , но на исламских принци-пах; сопротивления, представлявшего собой джихад и придавшего уверенности исламу. Воздействие афган-ской войны на исламский мир оказалось сравнимо с тем влиянием, которое оказало на восточный мир по-ражение, нанесенное японца</w:t>
      </w:r>
      <w:r>
        <w:rPr>
          <w:rFonts w:ascii="Arial" w:hAnsi="Arial" w:cs="Arial"/>
          <w:color w:val="000000"/>
          <w:sz w:val="25"/>
          <w:szCs w:val="25"/>
        </w:rPr>
        <w:t>ми России в 1905 году. То, что Запад полагал победой свободного мира, мусуль-мане рассматривали как победу ислама.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Без американских долларов и ракет не было бы по-ражения Советов, однако другим решающим факто-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84" w:name="page1169"/>
      <w:bookmarkEnd w:id="584"/>
      <w:r>
        <w:rPr>
          <w:rFonts w:ascii="Arial" w:hAnsi="Arial" w:cs="Arial"/>
          <w:color w:val="000000"/>
          <w:sz w:val="25"/>
          <w:szCs w:val="25"/>
        </w:rPr>
        <w:t>ром оказалась объединенная борьба ислама, когда це-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лый ряд правительств и различных групп сопернича-ли друг с другом, стремясь одержать победу, которая послужила бы их интересам. Со стороны мусульман финансовую поддержку войны осуществляла главным образом</w:t>
      </w:r>
      <w:r>
        <w:rPr>
          <w:rFonts w:ascii="Arial" w:hAnsi="Arial" w:cs="Arial"/>
          <w:color w:val="000000"/>
          <w:sz w:val="24"/>
          <w:szCs w:val="24"/>
        </w:rPr>
        <w:t xml:space="preserve"> Саудовская Аравия. В период между 1984-м и 1986 годами саудовцы выделили для движения сопротивления 525 млн. долларов США; в 1989 году они согласились восполнить 61% от 715 млн. долла-ров, или 436 млн. долларов, с тем, чтобы оставшуюся часть суммы дали СШ</w:t>
      </w:r>
      <w:r>
        <w:rPr>
          <w:rFonts w:ascii="Arial" w:hAnsi="Arial" w:cs="Arial"/>
          <w:color w:val="000000"/>
          <w:sz w:val="24"/>
          <w:szCs w:val="24"/>
        </w:rPr>
        <w:t>А. В 1993 году они предоставили афганскому правительству 193 млн. долларов. Общая сумма средств, которые они выделили в ходе войны, превышала 3 млрд. долларов, а возможно, была даже больше. Для сравнения: США потратили на эти цели 3,3 млрд. долларов. Во вр</w:t>
      </w:r>
      <w:r>
        <w:rPr>
          <w:rFonts w:ascii="Arial" w:hAnsi="Arial" w:cs="Arial"/>
          <w:color w:val="000000"/>
          <w:sz w:val="24"/>
          <w:szCs w:val="24"/>
        </w:rPr>
        <w:t xml:space="preserve">емя войны в боевых действи-ях участвовало около 25000 добровольцев из других исламских стран, главным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[c.397]</w:t>
      </w:r>
      <w:r>
        <w:rPr>
          <w:rFonts w:ascii="Arial" w:hAnsi="Arial" w:cs="Arial"/>
          <w:color w:val="000000"/>
          <w:sz w:val="24"/>
          <w:szCs w:val="24"/>
        </w:rPr>
        <w:t xml:space="preserve"> образом арабских. Добровольцы были набраны большей частью в Иорда-нии и обучены пакистанским Объединенным управле-нием военной разведки. Пакистан </w:t>
      </w:r>
      <w:r>
        <w:rPr>
          <w:rFonts w:ascii="Arial" w:hAnsi="Arial" w:cs="Arial"/>
          <w:color w:val="000000"/>
          <w:sz w:val="24"/>
          <w:szCs w:val="24"/>
        </w:rPr>
        <w:t>также выступал в ка-честве зарубежной базы для сопротивления и обеспе-чивал материально-техническую и прочую поддержку. Кроме того, Пакистан был доверенным посредником и каналом для поступления американских денег и целе-направленно переводил 75 процентов д</w:t>
      </w:r>
      <w:r>
        <w:rPr>
          <w:rFonts w:ascii="Arial" w:hAnsi="Arial" w:cs="Arial"/>
          <w:color w:val="000000"/>
          <w:sz w:val="24"/>
          <w:szCs w:val="24"/>
        </w:rPr>
        <w:t>енежного пото-ка наиболее фундаменталистским исламистским груп-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85" w:name="page1171"/>
      <w:bookmarkEnd w:id="585"/>
      <w:r>
        <w:rPr>
          <w:rFonts w:ascii="Arial" w:hAnsi="Arial" w:cs="Arial"/>
          <w:color w:val="000000"/>
          <w:sz w:val="25"/>
          <w:szCs w:val="25"/>
        </w:rPr>
        <w:t>пировкам, причем 50 процентов из этих средств полу-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чила самая экстремистская суннитская фундамента-листская фракция, возглавляемая Гульбеддином Хек-ма</w:t>
      </w:r>
      <w:r>
        <w:rPr>
          <w:rFonts w:ascii="Arial" w:hAnsi="Arial" w:cs="Arial"/>
          <w:color w:val="000000"/>
          <w:sz w:val="25"/>
          <w:szCs w:val="25"/>
        </w:rPr>
        <w:t>тияром. Арабы хотя и участвовали в борьбе с Со-ветами, но были настроены крайне антизападно и осу-ждали оказывающие гуманитарную помощь западные организации, клеймя их за безнравственность и под-рыв ислама. В конце концов, Советы потерпели пора-жение из-за</w:t>
      </w:r>
      <w:r>
        <w:rPr>
          <w:rFonts w:ascii="Arial" w:hAnsi="Arial" w:cs="Arial"/>
          <w:color w:val="000000"/>
          <w:sz w:val="25"/>
          <w:szCs w:val="25"/>
        </w:rPr>
        <w:t xml:space="preserve"> совокупности трех факторов, которым не сумели противостоять: американская технология, сау-довские деньги и мусульманский фанатизм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После войны сложилась неустойчивая коалиция исламистских организаций, преисполненных решимо-сти бороться за распространени</w:t>
      </w:r>
      <w:r>
        <w:rPr>
          <w:rFonts w:ascii="Arial" w:hAnsi="Arial" w:cs="Arial"/>
          <w:color w:val="000000"/>
          <w:sz w:val="25"/>
          <w:szCs w:val="25"/>
        </w:rPr>
        <w:t xml:space="preserve">е ислама против всех немусульманских сил. В наследство от войны также достались хорошо обученные и опытные бойцы, тре-нировочные лагеря и полигоны, служба тылового обес-печения, разветвленные трансисламские сети личных и организационных отношений, большое </w:t>
      </w:r>
      <w:r>
        <w:rPr>
          <w:rFonts w:ascii="Arial" w:hAnsi="Arial" w:cs="Arial"/>
          <w:color w:val="000000"/>
          <w:sz w:val="25"/>
          <w:szCs w:val="25"/>
        </w:rPr>
        <w:t>количество военного снаряжения, в том числе от 300 до 500 ракет к установкам “Стингер”, и, что наиболее важно, опья-няющее чувство силы и уверенности в себе, гордость от совершенных деяний и горячее стремление к но-вым победам. “Верительные грамоты джихада</w:t>
      </w:r>
      <w:r>
        <w:rPr>
          <w:rFonts w:ascii="Arial" w:hAnsi="Arial" w:cs="Arial"/>
          <w:color w:val="000000"/>
          <w:sz w:val="25"/>
          <w:szCs w:val="25"/>
        </w:rPr>
        <w:t>, рели-гиозные и политические” афганских добровольцев, как сказал в 1994 году один американский чиновник, “по-истине безупречны. Они нанесли поражение одной из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86" w:name="page1173"/>
      <w:bookmarkEnd w:id="586"/>
      <w:r>
        <w:rPr>
          <w:rFonts w:ascii="Arial" w:hAnsi="Arial" w:cs="Arial"/>
          <w:color w:val="000000"/>
          <w:sz w:val="25"/>
          <w:szCs w:val="25"/>
        </w:rPr>
        <w:t>двух мировых сверхдержав, и теперь у них на очереди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вто</w:t>
      </w:r>
      <w:r>
        <w:rPr>
          <w:rFonts w:ascii="Arial" w:hAnsi="Arial" w:cs="Arial"/>
          <w:color w:val="000000"/>
          <w:sz w:val="26"/>
          <w:szCs w:val="26"/>
        </w:rPr>
        <w:t>рая”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Афганская война превратилась в войну цивилиза-ций потому, что мусульмане во всем мире считали ее таковой 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[c.398]</w:t>
      </w:r>
      <w:r>
        <w:rPr>
          <w:rFonts w:ascii="Arial" w:hAnsi="Arial" w:cs="Arial"/>
          <w:color w:val="000000"/>
          <w:sz w:val="25"/>
          <w:szCs w:val="25"/>
        </w:rPr>
        <w:t xml:space="preserve"> сплотились в борьбе против Совет-ского Союза. Война в Персидском заливе преврати-лась в войну цивилизаций потому, что Запад осуще-</w:t>
      </w:r>
      <w:r>
        <w:rPr>
          <w:rFonts w:ascii="Arial" w:hAnsi="Arial" w:cs="Arial"/>
          <w:color w:val="000000"/>
          <w:sz w:val="25"/>
          <w:szCs w:val="25"/>
        </w:rPr>
        <w:t>ствил военное вмешательство в мусульманский кон-фликт, представители Запада в подавляющем боль-шинстве поддержали это вмешательство, а мусульма-не во всем мире восприняли интервенцию как войну против ислама и выступили единым фронтом против западного импер</w:t>
      </w:r>
      <w:r>
        <w:rPr>
          <w:rFonts w:ascii="Arial" w:hAnsi="Arial" w:cs="Arial"/>
          <w:color w:val="000000"/>
          <w:sz w:val="25"/>
          <w:szCs w:val="25"/>
        </w:rPr>
        <w:t>иализма.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Первоначально арабские и мусульманские прави-тельства не занимали единой позиции в отношении войны. Саддам Хусейн нарушил неприкосновенность границ, и в августе 1990 года Лига арабских государств подавляющим большинством голосов (четырнадцать “за</w:t>
      </w:r>
      <w:r>
        <w:rPr>
          <w:rFonts w:ascii="Arial" w:hAnsi="Arial" w:cs="Arial"/>
          <w:color w:val="000000"/>
          <w:sz w:val="25"/>
          <w:szCs w:val="25"/>
        </w:rPr>
        <w:t>”, два “против” и пять воздержались либо не голо-совали) осудила действия Ирака. Для участия в во-енных действиях организованной США антииракской коалиции Египет и Сирия согласились предоставить значительные по численности контингента, к их реше-нию присое</w:t>
      </w:r>
      <w:r>
        <w:rPr>
          <w:rFonts w:ascii="Arial" w:hAnsi="Arial" w:cs="Arial"/>
          <w:color w:val="000000"/>
          <w:sz w:val="25"/>
          <w:szCs w:val="25"/>
        </w:rPr>
        <w:t>динились Пакистан, Марокко и Бангладеш, правда, численность их контингентов была существен-но меньше. Турция перекрыла проходящий по ее тер-ритории трубопровод из Ирака к Средиземному морю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 w:rsidP="00083655">
      <w:pPr>
        <w:pStyle w:val="a0"/>
        <w:widowControl w:val="0"/>
        <w:numPr>
          <w:ilvl w:val="0"/>
          <w:numId w:val="140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34" w:lineRule="auto"/>
        <w:ind w:left="200" w:hanging="200"/>
        <w:jc w:val="both"/>
        <w:rPr>
          <w:rFonts w:ascii="Arial" w:hAnsi="Arial" w:cs="Arial"/>
          <w:color w:val="000000"/>
          <w:sz w:val="25"/>
          <w:szCs w:val="25"/>
        </w:rPr>
      </w:pPr>
      <w:bookmarkStart w:id="587" w:name="page1175"/>
      <w:bookmarkEnd w:id="587"/>
      <w:r>
        <w:rPr>
          <w:rFonts w:ascii="Arial" w:hAnsi="Arial" w:cs="Arial"/>
          <w:color w:val="000000"/>
          <w:sz w:val="25"/>
          <w:szCs w:val="25"/>
        </w:rPr>
        <w:t xml:space="preserve">дала разрешение коалиции использовать свои авиа-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базы. Взамен она с новой энергией стала обосновы-вать свои претензии на вхождение в Европу; Пакистан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40"/>
        </w:numPr>
        <w:tabs>
          <w:tab w:val="clear" w:pos="720"/>
          <w:tab w:val="num" w:pos="229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Марокко вновь подтвердили тесное сотрудничество с Саудовской Аравией; Египет добился аннулирова-ния</w:t>
      </w:r>
      <w:r>
        <w:rPr>
          <w:rFonts w:ascii="Arial" w:hAnsi="Arial" w:cs="Arial"/>
          <w:color w:val="000000"/>
          <w:sz w:val="25"/>
          <w:szCs w:val="25"/>
        </w:rPr>
        <w:t xml:space="preserve"> долга; а Сирия получила Ливан. В отличие от этих стран, правительства Ирана, Иордании, Ливии, Маври-тании, Йемена, Судана и Туниса, а также такие орга-низации, как ООП, “Хамас”, Фронт исламского спасе-ния, несмотря на ту финансовую поддержку, которую мног</w:t>
      </w:r>
      <w:r>
        <w:rPr>
          <w:rFonts w:ascii="Arial" w:hAnsi="Arial" w:cs="Arial"/>
          <w:color w:val="000000"/>
          <w:sz w:val="25"/>
          <w:szCs w:val="25"/>
        </w:rPr>
        <w:t xml:space="preserve">им из них оказывает Саудовская Аравия, поддер-жали Ирак и осудили западное вторжение. Правитель-ства других мусульманских стран, как, например, ин-донезийское, заняли компромиссные позиции или по-пытались отмолчаться.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1"/>
          <w:numId w:val="140"/>
        </w:numPr>
        <w:tabs>
          <w:tab w:val="clear" w:pos="1440"/>
          <w:tab w:val="num" w:pos="564"/>
        </w:tabs>
        <w:overflowPunct w:val="0"/>
        <w:autoSpaceDE w:val="0"/>
        <w:autoSpaceDN w:val="0"/>
        <w:adjustRightInd w:val="0"/>
        <w:spacing w:after="0" w:line="261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то время как в решениях мусульманских прави-тельств на первых порах обнаружились разногласия, мнение арабов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[c.399]</w:t>
      </w:r>
      <w:r>
        <w:rPr>
          <w:rFonts w:ascii="Arial" w:hAnsi="Arial" w:cs="Arial"/>
          <w:color w:val="000000"/>
          <w:sz w:val="25"/>
          <w:szCs w:val="25"/>
        </w:rPr>
        <w:t xml:space="preserve"> и мусульман с самого нача-ла было в подавляющем большинстве антизападным. “Арабский мир, – сообщал в своем репортаже один американский обозр</w:t>
      </w:r>
      <w:r>
        <w:rPr>
          <w:rFonts w:ascii="Arial" w:hAnsi="Arial" w:cs="Arial"/>
          <w:color w:val="000000"/>
          <w:sz w:val="25"/>
          <w:szCs w:val="25"/>
        </w:rPr>
        <w:t>еватель после посещения Йеме-на, Сирии, Египта, Иордании и Саудовской Аравии три недели спустя после оккупации Кувейта, -…бурлит от возмущения действиями США. Он едва сдерживает свое ликование от того, что появился арабский лидер, настолько смелый, чтобы б</w:t>
      </w:r>
      <w:r>
        <w:rPr>
          <w:rFonts w:ascii="Arial" w:hAnsi="Arial" w:cs="Arial"/>
          <w:color w:val="000000"/>
          <w:sz w:val="25"/>
          <w:szCs w:val="25"/>
        </w:rPr>
        <w:t xml:space="preserve">росить вызов величайшей державе на земле” . Миллионы мусульман от Марокко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88" w:name="page1177"/>
      <w:bookmarkEnd w:id="588"/>
      <w:r>
        <w:rPr>
          <w:rFonts w:ascii="Arial" w:hAnsi="Arial" w:cs="Arial"/>
          <w:color w:val="000000"/>
          <w:sz w:val="25"/>
          <w:szCs w:val="25"/>
        </w:rPr>
        <w:t>до Китая поддержали Саддама Хусейна и “провозгла-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сили его мусульманским героем” . Парадокс демокра-тии выразился в “великом парадоксе этого</w:t>
      </w:r>
      <w:r>
        <w:rPr>
          <w:rFonts w:ascii="Arial" w:hAnsi="Arial" w:cs="Arial"/>
          <w:color w:val="000000"/>
          <w:sz w:val="25"/>
          <w:szCs w:val="25"/>
        </w:rPr>
        <w:t xml:space="preserve"> конфликта”: поддержка Саддама Хусейна оказалась наиболее “го-рячей и широкой” в тех арабских странах, где прово-дилась открытая политика и где свобода выражений была наименее ограничена . В Марокко, Пакистане, Иордании, Индонезии и других странах массовые</w:t>
      </w:r>
      <w:r>
        <w:rPr>
          <w:rFonts w:ascii="Arial" w:hAnsi="Arial" w:cs="Arial"/>
          <w:color w:val="000000"/>
          <w:sz w:val="25"/>
          <w:szCs w:val="25"/>
        </w:rPr>
        <w:t xml:space="preserve"> де-монстрации осуждали Запад и таких политических ли-деров, как король Хассан, Бе-назир Бхутто и Сухарто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их называли лакеями Запада. Оппозиция коалиции обнаружила себя даже в Сирии, где “граждане самых разных убеждений выступили против присутствия ино</w:t>
      </w:r>
      <w:r>
        <w:rPr>
          <w:rFonts w:ascii="Arial" w:hAnsi="Arial" w:cs="Arial"/>
          <w:color w:val="000000"/>
          <w:sz w:val="25"/>
          <w:szCs w:val="25"/>
        </w:rPr>
        <w:t>-странных войск в Персидском заливе”. Семьдесят пять процентов из 100 миллионов мусульман Индии возла-гали на СЩА вину за войну, и 171 миллион мусуль-ман Индонезии “почти единодушно” был против воен-ной акции США в Персидском заливе. В том же ду-хе и арабс</w:t>
      </w:r>
      <w:r>
        <w:rPr>
          <w:rFonts w:ascii="Arial" w:hAnsi="Arial" w:cs="Arial"/>
          <w:color w:val="000000"/>
          <w:sz w:val="25"/>
          <w:szCs w:val="25"/>
        </w:rPr>
        <w:t xml:space="preserve">кие интеллектуалы выразили свою поддерж-ку Саддаму и сформулировали замысловатые логиче-ские обоснования для того, чтобы можно было сквозь пальцы смотреть на зверство Саддама и осудить за-падную интервенцию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Арабы и другие мусульмане, как правило, согл</w:t>
      </w:r>
      <w:r>
        <w:rPr>
          <w:rFonts w:ascii="Arial" w:hAnsi="Arial" w:cs="Arial"/>
          <w:color w:val="000000"/>
          <w:sz w:val="25"/>
          <w:szCs w:val="25"/>
        </w:rPr>
        <w:t xml:space="preserve">аша-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лись с тем, что Саддам Хусейн – кровавый тиран, но, проводя параллель с выражением Франклина Делано Рузвельта, “он – наш кровавый тиран”. С их точки зре-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89" w:name="page1179"/>
      <w:bookmarkEnd w:id="589"/>
      <w:r>
        <w:rPr>
          <w:rFonts w:ascii="Arial" w:hAnsi="Arial" w:cs="Arial"/>
          <w:color w:val="000000"/>
          <w:sz w:val="26"/>
          <w:szCs w:val="26"/>
        </w:rPr>
        <w:t>ния,</w:t>
      </w:r>
      <w:r>
        <w:rPr>
          <w:rFonts w:ascii="Arial" w:hAnsi="Arial" w:cs="Arial"/>
          <w:color w:val="000000"/>
          <w:sz w:val="26"/>
          <w:szCs w:val="26"/>
        </w:rPr>
        <w:t xml:space="preserve"> агрессия Ирака против Кувейта была семейным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делом, которое следует уладить в родственном кругу, а те, кто вмешивается в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[c.400]</w:t>
      </w:r>
      <w:r>
        <w:rPr>
          <w:rFonts w:ascii="Arial" w:hAnsi="Arial" w:cs="Arial"/>
          <w:color w:val="000000"/>
          <w:sz w:val="24"/>
          <w:szCs w:val="24"/>
        </w:rPr>
        <w:t xml:space="preserve"> него, прикрываясь не-коей теорией международной справедливости, посту-пают так, чтобы защитить собственные эгоистические интере</w:t>
      </w:r>
      <w:r>
        <w:rPr>
          <w:rFonts w:ascii="Arial" w:hAnsi="Arial" w:cs="Arial"/>
          <w:color w:val="000000"/>
          <w:sz w:val="24"/>
          <w:szCs w:val="24"/>
        </w:rPr>
        <w:t>сы и сохранить зависимость арабов от Запа-да. Арабские интеллектуалы, как сообщается в одной монографии, “презирают иракский режим и сожалеют о проявленной им жестокости, но относятся к нему с уважением за то, что он превратился в центр сопро-тивления глав</w:t>
      </w:r>
      <w:r>
        <w:rPr>
          <w:rFonts w:ascii="Arial" w:hAnsi="Arial" w:cs="Arial"/>
          <w:color w:val="000000"/>
          <w:sz w:val="24"/>
          <w:szCs w:val="24"/>
        </w:rPr>
        <w:t>ному врагу арабского мира – Западу”. Они “характеризуют арабский мир как противополож-ность Западу”. “То, что совершил Саддам, плохо, – ска-зал один палестинский профессор, – но мы не можем вменять в вину Ираку то, что он противостоит военно-му вмешательст</w:t>
      </w:r>
      <w:r>
        <w:rPr>
          <w:rFonts w:ascii="Arial" w:hAnsi="Arial" w:cs="Arial"/>
          <w:color w:val="000000"/>
          <w:sz w:val="24"/>
          <w:szCs w:val="24"/>
        </w:rPr>
        <w:t xml:space="preserve">ву Запада”. Мусульмане на Западе и во всем мире осуждают присутствие немусульманских войск в Саудовской Аравии и проистекающее из этого “осквернение” мусульманских святынь . Господствую-щее мнение таково: совершив агрессию, Саддам по-ступил плохо, а Запад </w:t>
      </w:r>
      <w:r>
        <w:rPr>
          <w:rFonts w:ascii="Arial" w:hAnsi="Arial" w:cs="Arial"/>
          <w:color w:val="000000"/>
          <w:sz w:val="24"/>
          <w:szCs w:val="24"/>
        </w:rPr>
        <w:t xml:space="preserve">поступил еще хуже, начав ин-тервенцию, поэтому Саддам прав, что борется с Запа-дом, и мы правы, поддерживая его. Точно так же, как и основные участники других войн, происходящих по линиям разломов, Саддам Хусейн отождествил свой прежде безусловно светский </w:t>
      </w:r>
      <w:r>
        <w:rPr>
          <w:rFonts w:ascii="Arial" w:hAnsi="Arial" w:cs="Arial"/>
          <w:color w:val="000000"/>
          <w:sz w:val="24"/>
          <w:szCs w:val="24"/>
        </w:rPr>
        <w:t>режим с идеей, которая имеет самое широкое распространение, – с исламом.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90" w:name="page1181"/>
      <w:bookmarkEnd w:id="590"/>
      <w:r>
        <w:rPr>
          <w:rFonts w:ascii="Arial" w:hAnsi="Arial" w:cs="Arial"/>
          <w:color w:val="000000"/>
          <w:sz w:val="25"/>
          <w:szCs w:val="25"/>
        </w:rPr>
        <w:t>Учитывая U-образное распределение идентичностей в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мусульманском мире, другой реальной альтернативы у Саддама не было. То, что выбор пал на исл</w:t>
      </w:r>
      <w:r>
        <w:rPr>
          <w:rFonts w:ascii="Arial" w:hAnsi="Arial" w:cs="Arial"/>
          <w:color w:val="000000"/>
          <w:sz w:val="25"/>
          <w:szCs w:val="25"/>
        </w:rPr>
        <w:t>ам, а не на арабский национализм или на неопределенное ан-тизападничество “третьего мира”, по наблюдению од-ного египетского комментатора, “является свидетель-ством ценности ислама как политической идеологии, способной мобилизовать широкие массы” . Хотя Са</w:t>
      </w:r>
      <w:r>
        <w:rPr>
          <w:rFonts w:ascii="Arial" w:hAnsi="Arial" w:cs="Arial"/>
          <w:color w:val="000000"/>
          <w:sz w:val="25"/>
          <w:szCs w:val="25"/>
        </w:rPr>
        <w:t>у-довская Аравия является куда бо-лее строгим ревни-телем всего мусульманского в повседневной жизни и в общественных институтах, чем большинство мусуль-манских стран, за исключением, возможно, Ирана и Судана, и хотя она финансирует исламские организа-ции в</w:t>
      </w:r>
      <w:r>
        <w:rPr>
          <w:rFonts w:ascii="Arial" w:hAnsi="Arial" w:cs="Arial"/>
          <w:color w:val="000000"/>
          <w:sz w:val="25"/>
          <w:szCs w:val="25"/>
        </w:rPr>
        <w:t xml:space="preserve">о всем мире, ни одно исламское движение ни в одной стране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[c.401]</w:t>
      </w:r>
      <w:r>
        <w:rPr>
          <w:rFonts w:ascii="Arial" w:hAnsi="Arial" w:cs="Arial"/>
          <w:color w:val="000000"/>
          <w:sz w:val="25"/>
          <w:szCs w:val="25"/>
        </w:rPr>
        <w:t xml:space="preserve"> не поддержало западную коали-цию против Ирака, и, по существу, все они выступили против вмешательства Запада.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Для мусульман война, таким образом, в скором вре-мени превратилась в войну межд</w:t>
      </w:r>
      <w:r>
        <w:rPr>
          <w:rFonts w:ascii="Arial" w:hAnsi="Arial" w:cs="Arial"/>
          <w:color w:val="000000"/>
          <w:sz w:val="25"/>
          <w:szCs w:val="25"/>
        </w:rPr>
        <w:t>у цивилизациями, в которой на кону оказалась святость ислама. Группы исламских фундаменталистов из Египта, Сирии, Иор-дании, Пакистана, Малайзии, Афганистана, Судана и других стран осудили ее как войну, которая направле-на против “ислама и его цивилизации”</w:t>
      </w:r>
      <w:r>
        <w:rPr>
          <w:rFonts w:ascii="Arial" w:hAnsi="Arial" w:cs="Arial"/>
          <w:color w:val="000000"/>
          <w:sz w:val="25"/>
          <w:szCs w:val="25"/>
        </w:rPr>
        <w:t xml:space="preserve"> и которую ве-дет альянс “крестоносцев и сионистов”, и провозгла-сили свою поддержку Ираку перед лицом “военной и экономической агрессии против его народа”. Осенью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91" w:name="page1183"/>
      <w:bookmarkEnd w:id="591"/>
      <w:r>
        <w:rPr>
          <w:rFonts w:ascii="Arial" w:hAnsi="Arial" w:cs="Arial"/>
          <w:color w:val="000000"/>
          <w:sz w:val="26"/>
          <w:szCs w:val="26"/>
        </w:rPr>
        <w:t>1990 года Сафар аль-Хавали, декан Исламского кол-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леджа в Мекке, заявил, что это не “война мира против Ирака. Это война Запада против ислама”; магнитофон-ная пленка с его заявлением имела широкое хожде-ние в Саудовской Аравии. В сходных выражениях ко-роль Иордании Хусейн утверждал, что это “война про-тив </w:t>
      </w:r>
      <w:r>
        <w:rPr>
          <w:rFonts w:ascii="Arial" w:hAnsi="Arial" w:cs="Arial"/>
          <w:color w:val="000000"/>
          <w:sz w:val="25"/>
          <w:szCs w:val="25"/>
        </w:rPr>
        <w:t>всех арабов и против всех мусульман, а не про-тив одного Ирака”. Кроме того, как подчеркивала Фати-ма Мернисси, частые высокопарные обращения пре-зидента Буша к Богу от имени США только утверди-ли арабов во мнении, что это “религиозная война”; к тому же, з</w:t>
      </w:r>
      <w:r>
        <w:rPr>
          <w:rFonts w:ascii="Arial" w:hAnsi="Arial" w:cs="Arial"/>
          <w:color w:val="000000"/>
          <w:sz w:val="25"/>
          <w:szCs w:val="25"/>
        </w:rPr>
        <w:t>амечания Буша о “расчетливых, корыстных нападениях доисламских орд седьмого века и о более поздних крестовых походах христиан” попахивали ра-сизмом. В свою очередь, доводы в подтверждение то-го, что эта война – крестовый поход, инспирированный заговором За</w:t>
      </w:r>
      <w:r>
        <w:rPr>
          <w:rFonts w:ascii="Arial" w:hAnsi="Arial" w:cs="Arial"/>
          <w:color w:val="000000"/>
          <w:sz w:val="25"/>
          <w:szCs w:val="25"/>
        </w:rPr>
        <w:t>пада и сионистов, служили оправданием для объявления в ответ джихада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Отношение мусульман к этой войне как к войне За-пада против ислама способствовало ослаблению или временному прекращению конфликтов внутри мусуль-манского мира. Прежние разногласия межд</w:t>
      </w:r>
      <w:r>
        <w:rPr>
          <w:rFonts w:ascii="Arial" w:hAnsi="Arial" w:cs="Arial"/>
          <w:color w:val="000000"/>
          <w:sz w:val="25"/>
          <w:szCs w:val="25"/>
        </w:rPr>
        <w:t xml:space="preserve">у мусуль-манами утратили свою значимость рядом с важней-шим спором между исламом и Западом. В ходе войны мусульманские правительства и группировки последо-вательно дистанциировались от Запада. Подобно сво-ей афганской предшественнице, война в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[c.402]</w:t>
      </w:r>
      <w:r>
        <w:rPr>
          <w:rFonts w:ascii="Arial" w:hAnsi="Arial" w:cs="Arial"/>
          <w:color w:val="000000"/>
          <w:sz w:val="25"/>
          <w:szCs w:val="25"/>
        </w:rPr>
        <w:t xml:space="preserve"> Пер-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92" w:name="page1185"/>
      <w:bookmarkEnd w:id="592"/>
      <w:r>
        <w:rPr>
          <w:rFonts w:ascii="Arial" w:hAnsi="Arial" w:cs="Arial"/>
          <w:color w:val="000000"/>
          <w:sz w:val="25"/>
          <w:szCs w:val="25"/>
        </w:rPr>
        <w:t>сидском заливе примирила мусульман, которые рань-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ше подчас готовы были вцепиться друг другу в глот-ку: арабских антиклерикалов, националистов и фунда-менталистов; иорданское правительство и палестин-цев; ООП и “Хам</w:t>
      </w:r>
      <w:r>
        <w:rPr>
          <w:rFonts w:ascii="Arial" w:hAnsi="Arial" w:cs="Arial"/>
          <w:color w:val="000000"/>
          <w:sz w:val="25"/>
          <w:szCs w:val="25"/>
        </w:rPr>
        <w:t>ас”; Иран и Ирак; оппозиционные пар-тии и правительства вообще. “Эти баасисты в Ираке, – обронил Сафар аль-Хавали, – наши враги всего на не-сколько часов, а Рим – наш враг до дня Страшного суда” . Эта война также положила начало процессу примирения между И</w:t>
      </w:r>
      <w:r>
        <w:rPr>
          <w:rFonts w:ascii="Arial" w:hAnsi="Arial" w:cs="Arial"/>
          <w:color w:val="000000"/>
          <w:sz w:val="25"/>
          <w:szCs w:val="25"/>
        </w:rPr>
        <w:t>раком и Ираном. Иранские шиит-ские лидеры осудили интервенцию Запада и призва-ли к джихаду. Иранское правительство дистанци-иро-валось от мер, направленных против его бывшего вра-га, и после войны отношения между двумя режимами постепенно стали улучшаться.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Внешний враг также ослабляет конфликт и внутри страны. Как сообщалось, в январе 1991 года, напри-мер, Пакистан “охватила антизападная полемика”, ко-торая примирила, пусть и ненадолго, страну. “Паки-стан никогда не был настолько един. В южной провин-ции С</w:t>
      </w:r>
      <w:r>
        <w:rPr>
          <w:rFonts w:ascii="Arial" w:hAnsi="Arial" w:cs="Arial"/>
          <w:color w:val="000000"/>
          <w:sz w:val="25"/>
          <w:szCs w:val="25"/>
        </w:rPr>
        <w:t xml:space="preserve">инд, где коренные синдхи и иммигранты из Ин-дии убивали друг друга на протяжении пяти лет, лю-ди, стоявшие по разные стороны конфликта, рука об руку участвовали в демонстрациях против американ-цев. В ультраконсервативных племенных районах Се-веро-Западной </w:t>
      </w:r>
      <w:r>
        <w:rPr>
          <w:rFonts w:ascii="Arial" w:hAnsi="Arial" w:cs="Arial"/>
          <w:color w:val="000000"/>
          <w:sz w:val="25"/>
          <w:szCs w:val="25"/>
        </w:rPr>
        <w:t>Пограничной провинции даже женщи-ны в знак протеста вышли на улицы, причем часто по-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93" w:name="page1187"/>
      <w:bookmarkEnd w:id="593"/>
      <w:r>
        <w:rPr>
          <w:rFonts w:ascii="Arial" w:hAnsi="Arial" w:cs="Arial"/>
          <w:color w:val="000000"/>
          <w:sz w:val="25"/>
          <w:szCs w:val="25"/>
        </w:rPr>
        <w:t>добное происходило в местах, где люди никогда не со-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бирались вместе для чего бы то ни было, разве только на пятничную молитву”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 мере того как общественное мнение все в боль-шей степени склонялось к неприятию войны, прави-тельства, которые вначале присоединились к коали-ции, либо, сменив курс, шли на попятную, либо погру-жались в разногласия, либо измышляли сложные объ-яснения с</w:t>
      </w:r>
      <w:r>
        <w:rPr>
          <w:rFonts w:ascii="Arial" w:hAnsi="Arial" w:cs="Arial"/>
          <w:color w:val="000000"/>
          <w:sz w:val="25"/>
          <w:szCs w:val="25"/>
        </w:rPr>
        <w:t xml:space="preserve">воим действиям. Лидеры, которые, подобно Хафезу Асаду, выделили для коалиции войска, теперь утверждали, что их солдаты – противовес западной ар-мии и со временем сменят последнюю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[c.403]</w:t>
      </w:r>
      <w:r>
        <w:rPr>
          <w:rFonts w:ascii="Arial" w:hAnsi="Arial" w:cs="Arial"/>
          <w:color w:val="000000"/>
          <w:sz w:val="25"/>
          <w:szCs w:val="25"/>
        </w:rPr>
        <w:t xml:space="preserve"> в Са-удовской Аравии и что эти контингенты в любой слу-чае имели зада</w:t>
      </w:r>
      <w:r>
        <w:rPr>
          <w:rFonts w:ascii="Arial" w:hAnsi="Arial" w:cs="Arial"/>
          <w:color w:val="000000"/>
          <w:sz w:val="25"/>
          <w:szCs w:val="25"/>
        </w:rPr>
        <w:t>чей только оборону святых мест. В Тур-ции и Пакистане высшие военные лидеры публично денонсировали договоренности правительств об уча-стии в коалиции. Египетское и сирийское правитель-ства, которые выделили большую часть войск, в доста-точной мере контроли</w:t>
      </w:r>
      <w:r>
        <w:rPr>
          <w:rFonts w:ascii="Arial" w:hAnsi="Arial" w:cs="Arial"/>
          <w:color w:val="000000"/>
          <w:sz w:val="25"/>
          <w:szCs w:val="25"/>
        </w:rPr>
        <w:t>ровали обстановку внутри сво-их стран и имели достаточно средств для подавления оппозиции, а потому могли пренебречь антизападны-ми выступлениями. Правительства в других, несколь-ко более открытых мусульманских странах под нажи-мом общественности вынужденн</w:t>
      </w:r>
      <w:r>
        <w:rPr>
          <w:rFonts w:ascii="Arial" w:hAnsi="Arial" w:cs="Arial"/>
          <w:color w:val="000000"/>
          <w:sz w:val="25"/>
          <w:szCs w:val="25"/>
        </w:rPr>
        <w:t>о отошли от Запада и выбрали курс, который мало-помалу становился анти-западным. В Магрибе “всплеск поддержки Ирака” был “одной из самых больших неожиданностей войны”. Об-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94" w:name="page1189"/>
      <w:bookmarkEnd w:id="594"/>
      <w:r>
        <w:rPr>
          <w:rFonts w:ascii="Arial" w:hAnsi="Arial" w:cs="Arial"/>
          <w:color w:val="000000"/>
          <w:sz w:val="26"/>
          <w:szCs w:val="26"/>
        </w:rPr>
        <w:t>щественное мнение в Тунисе носило решительн</w:t>
      </w:r>
      <w:r>
        <w:rPr>
          <w:rFonts w:ascii="Arial" w:hAnsi="Arial" w:cs="Arial"/>
          <w:color w:val="000000"/>
          <w:sz w:val="26"/>
          <w:szCs w:val="26"/>
        </w:rPr>
        <w:t>о ан-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тизападный характер, и президент Бен-Али поспешил осудить западное вторжение. Правительство Марокко первоначально заявило о выделении коалиции воин-ского контингента в 1500 человек, но потом, когда акти-визировались антизападные группировки, также по</w:t>
      </w:r>
      <w:r>
        <w:rPr>
          <w:rFonts w:ascii="Arial" w:hAnsi="Arial" w:cs="Arial"/>
          <w:color w:val="000000"/>
          <w:sz w:val="25"/>
          <w:szCs w:val="25"/>
        </w:rPr>
        <w:t>д-держало Ирак. В Алжире проиракская демонстрация численностью в 400.000 человек вынудила президента Бенджедида, который вначале склонялся на сторону Запада, изменить свою позицию, осудить Запад и за-явить, что “Алжир встанет на сторону братского Ирака”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.</w:t>
      </w:r>
      <w:r>
        <w:rPr>
          <w:rFonts w:ascii="Arial" w:hAnsi="Arial" w:cs="Arial"/>
          <w:color w:val="000000"/>
          <w:sz w:val="26"/>
          <w:szCs w:val="26"/>
        </w:rPr>
        <w:t xml:space="preserve"> В августе 1990 года три правительства стран Магриба проголосовали в Лиге арабских государств за осужде-ние Ирака. Осенью, откликаясь на широкие народные выступления, они проголосовали за предложение осу-дить американское вторжение.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Военные усилия Запада </w:t>
      </w:r>
      <w:r>
        <w:rPr>
          <w:rFonts w:ascii="Arial" w:hAnsi="Arial" w:cs="Arial"/>
          <w:color w:val="000000"/>
          <w:sz w:val="25"/>
          <w:szCs w:val="25"/>
        </w:rPr>
        <w:t>также получили незначи-тельную поддержку со стороны народов, принадлежа-щих к цивилизациям не-западным, не-мусульманским. Согласно анкетному опросу населения в январе 1991 года 53% японцев выступали против войны, а 25% поддерживали ее. Индусы разделились п</w:t>
      </w:r>
      <w:r>
        <w:rPr>
          <w:rFonts w:ascii="Arial" w:hAnsi="Arial" w:cs="Arial"/>
          <w:color w:val="000000"/>
          <w:sz w:val="25"/>
          <w:szCs w:val="25"/>
        </w:rPr>
        <w:t xml:space="preserve">оровну: од-на половина винила Саддама Хусейна, другая поло-вина возлагала на Джорджа Буша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[c.404]</w:t>
      </w:r>
      <w:r>
        <w:rPr>
          <w:rFonts w:ascii="Arial" w:hAnsi="Arial" w:cs="Arial"/>
          <w:color w:val="000000"/>
          <w:sz w:val="25"/>
          <w:szCs w:val="25"/>
        </w:rPr>
        <w:t xml:space="preserve"> ответствен-ность за войну, которая, как предостерегала газета The Times of India, способна привести к “куда более ши-</w:t>
      </w:r>
      <w:r>
        <w:rPr>
          <w:rFonts w:ascii="Arial" w:hAnsi="Arial" w:cs="Arial"/>
          <w:color w:val="000000"/>
          <w:sz w:val="25"/>
          <w:szCs w:val="25"/>
        </w:rPr>
        <w:t>рокой конфронтации между сильным и бесцеремон-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95" w:name="page1191"/>
      <w:bookmarkEnd w:id="595"/>
      <w:r>
        <w:rPr>
          <w:rFonts w:ascii="Arial" w:hAnsi="Arial" w:cs="Arial"/>
          <w:color w:val="000000"/>
          <w:sz w:val="25"/>
          <w:szCs w:val="25"/>
        </w:rPr>
        <w:t>ным иудео-христианским миром и слабым мусульман-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ским миром, охваченным религиозным пылом”. Вой-на в Персидском заливе, таким образом,</w:t>
      </w:r>
      <w:r>
        <w:rPr>
          <w:rFonts w:ascii="Arial" w:hAnsi="Arial" w:cs="Arial"/>
          <w:color w:val="000000"/>
          <w:sz w:val="25"/>
          <w:szCs w:val="25"/>
        </w:rPr>
        <w:t xml:space="preserve"> началась как война между Ираком и Кувейтом, затем превратилась в войну между Ираком и Западом, а потом – в войну между исламом и Западом, и в конце концов многие из тех, кто не принадлежал к западной цивилизации, ста-ли рассматривать ее как войну Востока </w:t>
      </w:r>
      <w:r>
        <w:rPr>
          <w:rFonts w:ascii="Arial" w:hAnsi="Arial" w:cs="Arial"/>
          <w:color w:val="000000"/>
          <w:sz w:val="25"/>
          <w:szCs w:val="25"/>
        </w:rPr>
        <w:t>против Запада, “войну белого человека, новую вспышку старомодного империализма”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Кроме кувейтцев, никакой другой исламский народ не выказывал энтузиазма в отношении войны, и в по-давляющем большинстве они выступали против вме-шательства Запада. Когда вой</w:t>
      </w:r>
      <w:r>
        <w:rPr>
          <w:rFonts w:ascii="Arial" w:hAnsi="Arial" w:cs="Arial"/>
          <w:color w:val="000000"/>
          <w:sz w:val="25"/>
          <w:szCs w:val="25"/>
        </w:rPr>
        <w:t>на завершилась, парады победы состоялись только в Лондоне и Вашингтоне – больше нигде. “Завершение войны, – отмечал Сохайль X. Хашми, – не дало арабам никаких поводов для ли-кования”. Вместо победных настроений царила атмо-сфера глубокого разочарования, см</w:t>
      </w:r>
      <w:r>
        <w:rPr>
          <w:rFonts w:ascii="Arial" w:hAnsi="Arial" w:cs="Arial"/>
          <w:color w:val="000000"/>
          <w:sz w:val="25"/>
          <w:szCs w:val="25"/>
        </w:rPr>
        <w:t>ятения, унижения и возмущения. Опять победил Запад. Еще раз послед-ний Саладдин, возродивший было надежды арабов, потерпел поражение, пал под натиском мощи Запа-да, который грубо и бесцеремонно вмешался в дела исламского сообщества. “Что худшего могло случ</w:t>
      </w:r>
      <w:r>
        <w:rPr>
          <w:rFonts w:ascii="Arial" w:hAnsi="Arial" w:cs="Arial"/>
          <w:color w:val="000000"/>
          <w:sz w:val="25"/>
          <w:szCs w:val="25"/>
        </w:rPr>
        <w:t>ить-ся с арабами, чем произошедшая война, – задавалась вопросом Фатима Мернисси, – когда Запад, во всеору-жии своей техники, сбрасывал бомбы на наши головы?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596" w:name="page1193"/>
      <w:bookmarkEnd w:id="596"/>
      <w:r>
        <w:rPr>
          <w:rFonts w:ascii="Arial" w:hAnsi="Arial" w:cs="Arial"/>
          <w:color w:val="000000"/>
          <w:sz w:val="26"/>
          <w:szCs w:val="26"/>
        </w:rPr>
        <w:t>Это был просто ужас” 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После окончания войны за пределами </w:t>
      </w:r>
      <w:r>
        <w:rPr>
          <w:rFonts w:ascii="Arial" w:hAnsi="Arial" w:cs="Arial"/>
          <w:color w:val="000000"/>
          <w:sz w:val="24"/>
          <w:szCs w:val="24"/>
        </w:rPr>
        <w:t>Кувейта араб-ское общественное мнение по отношению к военному присутствию США в Персидском заливе все в большей степени становилось критическим. После освобожде-ния Кувейта не осталось каких бы то ни было основа-ний для противостояния Саддаму Хусейну и поч</w:t>
      </w:r>
      <w:r>
        <w:rPr>
          <w:rFonts w:ascii="Arial" w:hAnsi="Arial" w:cs="Arial"/>
          <w:color w:val="000000"/>
          <w:sz w:val="24"/>
          <w:szCs w:val="24"/>
        </w:rPr>
        <w:t xml:space="preserve">ти не осталось причин для продолжительного военного при-сутствия США в районе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[c.405]</w:t>
      </w:r>
      <w:r>
        <w:rPr>
          <w:rFonts w:ascii="Arial" w:hAnsi="Arial" w:cs="Arial"/>
          <w:color w:val="000000"/>
          <w:sz w:val="24"/>
          <w:szCs w:val="24"/>
        </w:rPr>
        <w:t xml:space="preserve"> Персидского залива. С этого времени даже в таких странах, как Египет, обще-ственное мнение все с большим и большим сочувстви-ем относится к Ираку. Правительства арабских </w:t>
      </w:r>
      <w:r>
        <w:rPr>
          <w:rFonts w:ascii="Arial" w:hAnsi="Arial" w:cs="Arial"/>
          <w:color w:val="000000"/>
          <w:sz w:val="24"/>
          <w:szCs w:val="24"/>
        </w:rPr>
        <w:t>стран, которые входили в антииракскую коалицию, изменили свою позицию . В августе 1992 года Египет и Сирия, а также другие государства воспротивились введению запретной для полетов авиации зоны на юге Ирака. Арабские правительства плюс Турция возражали так</w:t>
      </w:r>
      <w:r>
        <w:rPr>
          <w:rFonts w:ascii="Arial" w:hAnsi="Arial" w:cs="Arial"/>
          <w:color w:val="000000"/>
          <w:sz w:val="24"/>
          <w:szCs w:val="24"/>
        </w:rPr>
        <w:t>-же против авиационных ударов по Ираку в январе 1993 года. Если авиационную мощь Запада оказалось воз-можно использовать в качестве ответной меры на на-падения мусульман-суннитов на мусульман-шиитов и на курдов, то почему ее нельзя применить против пра-вос</w:t>
      </w:r>
      <w:r>
        <w:rPr>
          <w:rFonts w:ascii="Arial" w:hAnsi="Arial" w:cs="Arial"/>
          <w:color w:val="000000"/>
          <w:sz w:val="24"/>
          <w:szCs w:val="24"/>
        </w:rPr>
        <w:t>лавных сербов – в ответ на нападения на босний-ских мусульман? В июне 1993 года, когда президент Клинтон отдал приказ о бомбардировке Багдада, объ-явив ее возмездием за попытку иракцев убить бывшего президента Буша, реакция мирового сообщества про-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97" w:name="page1195"/>
      <w:bookmarkEnd w:id="597"/>
      <w:r>
        <w:rPr>
          <w:rFonts w:ascii="Arial" w:hAnsi="Arial" w:cs="Arial"/>
          <w:color w:val="000000"/>
          <w:sz w:val="25"/>
          <w:szCs w:val="25"/>
        </w:rPr>
        <w:t>шла строго по цивилизационным линиям. Израильское</w:t>
      </w:r>
    </w:p>
    <w:p w:rsidR="00000000" w:rsidRDefault="00083655" w:rsidP="00083655">
      <w:pPr>
        <w:pStyle w:val="a0"/>
        <w:widowControl w:val="0"/>
        <w:numPr>
          <w:ilvl w:val="0"/>
          <w:numId w:val="141"/>
        </w:numPr>
        <w:tabs>
          <w:tab w:val="clear" w:pos="720"/>
          <w:tab w:val="num" w:pos="209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западноевропейские правительства решительно вы-ступили в поддержку рейда; Россия восприняла его как “оправданную” меру самозащиты; Китай выразил “глубокую озабоче</w:t>
      </w:r>
      <w:r>
        <w:rPr>
          <w:rFonts w:ascii="Arial" w:hAnsi="Arial" w:cs="Arial"/>
          <w:color w:val="000000"/>
          <w:sz w:val="25"/>
          <w:szCs w:val="25"/>
        </w:rPr>
        <w:t>нность”; Саудовская Аравия и эми-раты Персидского залива промолчали; другие мусуль-манские правительства, включая и египетское, осуди-ли эту акцию как еще один пример западной полити-ки двойных стандартов, а Иран охарактеризовал ее как “возмутительный факт</w:t>
      </w:r>
      <w:r>
        <w:rPr>
          <w:rFonts w:ascii="Arial" w:hAnsi="Arial" w:cs="Arial"/>
          <w:color w:val="000000"/>
          <w:sz w:val="25"/>
          <w:szCs w:val="25"/>
        </w:rPr>
        <w:t xml:space="preserve"> агрессии”, вызванной аме-риканским “неоэкспансионизмом и эгоизмом” . Неод-нократно поднимался вопрос, почему США и “между-народное сообщество” (под которым подразумевался, естественно, Запад) не реагировали таким же образом на вызывающее поведение Израиля</w:t>
      </w:r>
      <w:r>
        <w:rPr>
          <w:rFonts w:ascii="Arial" w:hAnsi="Arial" w:cs="Arial"/>
          <w:color w:val="000000"/>
          <w:sz w:val="25"/>
          <w:szCs w:val="25"/>
        </w:rPr>
        <w:t xml:space="preserve"> и вопиющие нару-шения им резолюций ООН?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Война в Персидском заливе была первой после “хо-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лодной войны” войной за ресурсы между цивилизация-ми. Решался вопрос: будет ли большая часть крупней-ших в мире нефтяных запасов контролироваться сау-дитами 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[c.406]</w:t>
      </w:r>
      <w:r>
        <w:rPr>
          <w:rFonts w:ascii="Arial" w:hAnsi="Arial" w:cs="Arial"/>
          <w:color w:val="000000"/>
          <w:sz w:val="25"/>
          <w:szCs w:val="25"/>
        </w:rPr>
        <w:t xml:space="preserve"> правительствами эмиратов, чья без-опасность зависит от западной военной мощи, или не-зависимыми антизападными режимами, которые в со-стоянии воспользоваться “нефтяным оружием” против Запада? Запад потерпел неудачу в свержении Садда-ма Хусейна, но д</w:t>
      </w:r>
      <w:r>
        <w:rPr>
          <w:rFonts w:ascii="Arial" w:hAnsi="Arial" w:cs="Arial"/>
          <w:color w:val="000000"/>
          <w:sz w:val="25"/>
          <w:szCs w:val="25"/>
        </w:rPr>
        <w:t>обился определенного успеха, проде-монстрировав зависимость безопасности государств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598" w:name="page1197"/>
      <w:bookmarkEnd w:id="598"/>
      <w:r>
        <w:rPr>
          <w:rFonts w:ascii="Arial" w:hAnsi="Arial" w:cs="Arial"/>
          <w:color w:val="000000"/>
          <w:sz w:val="25"/>
          <w:szCs w:val="25"/>
        </w:rPr>
        <w:t>Персидского залива от себя и увеличив свое военное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присутствие в районе Персидского залива. До войны за влияние в этом регионе сопе</w:t>
      </w:r>
      <w:r>
        <w:rPr>
          <w:rFonts w:ascii="Arial" w:hAnsi="Arial" w:cs="Arial"/>
          <w:color w:val="000000"/>
          <w:sz w:val="26"/>
          <w:szCs w:val="26"/>
        </w:rPr>
        <w:t>рничали Иран, Ирак, Совет стран Персидского залива и США. После войны Персидский залив превратился в “американское озе-ро”.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1380" w:right="1380" w:firstLine="84"/>
        <w:rPr>
          <w:rFonts w:ascii="Times New Roman" w:hAnsi="Times New Roman" w:cs="Times New Roman"/>
          <w:sz w:val="24"/>
          <w:szCs w:val="24"/>
        </w:rPr>
      </w:pPr>
      <w:bookmarkStart w:id="599" w:name="page1199"/>
      <w:bookmarkEnd w:id="599"/>
      <w:r>
        <w:rPr>
          <w:rFonts w:ascii="Arial" w:hAnsi="Arial" w:cs="Arial"/>
          <w:b/>
          <w:bCs/>
          <w:color w:val="000000"/>
          <w:sz w:val="38"/>
          <w:szCs w:val="38"/>
        </w:rPr>
        <w:t>Особенности войн по линиям разлома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 все эпохи и во всех цивилизациях самыми рас-пространен</w:t>
      </w:r>
      <w:r>
        <w:rPr>
          <w:rFonts w:ascii="Arial" w:hAnsi="Arial" w:cs="Arial"/>
          <w:color w:val="000000"/>
          <w:sz w:val="25"/>
          <w:szCs w:val="25"/>
        </w:rPr>
        <w:t>ными были войны между кланами, племе-нами, этническими группами, религиозными община-ми и народами; причины таких войн коренятся в не-схожести людей между собой. Обычно эти столкнове-ния носят локальный характер, то есть не затрагивают более широкие идеоло</w:t>
      </w:r>
      <w:r>
        <w:rPr>
          <w:rFonts w:ascii="Arial" w:hAnsi="Arial" w:cs="Arial"/>
          <w:color w:val="000000"/>
          <w:sz w:val="25"/>
          <w:szCs w:val="25"/>
        </w:rPr>
        <w:t>гические или политические во-просы или непосредственные интересы не участвую-щих в конфликте сторон, хотя и могут вызывать гума-нитарные проблемы у стоящих в стороне от конфлик-та групп. Для них также свойственны ожесточенность и кро-вопролитность, посколь</w:t>
      </w:r>
      <w:r>
        <w:rPr>
          <w:rFonts w:ascii="Arial" w:hAnsi="Arial" w:cs="Arial"/>
          <w:color w:val="000000"/>
          <w:sz w:val="25"/>
          <w:szCs w:val="25"/>
        </w:rPr>
        <w:t>ку на кону– фундамен-тальные вопросы идентичности. Вдобавок все подоб-ные конфликты продолжительны; их могут приостано-вить перемирия или соглашения, но последние обыч-но нарушаются? и конфликт возобновляется. С другой стороны, решающая военная победа одно</w:t>
      </w:r>
      <w:r>
        <w:rPr>
          <w:rFonts w:ascii="Arial" w:hAnsi="Arial" w:cs="Arial"/>
          <w:color w:val="000000"/>
          <w:sz w:val="25"/>
          <w:szCs w:val="25"/>
        </w:rPr>
        <w:t xml:space="preserve">го из участ-ников гражданской войны увеличивает вероятность ге-ноцида . Конфликты по линиям разлома – националь-но-религиозные, или межобщинные, конфликты между государствами или группами государств, принадлежа-щими к различным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[c.407]</w:t>
      </w:r>
      <w:r>
        <w:rPr>
          <w:rFonts w:ascii="Arial" w:hAnsi="Arial" w:cs="Arial"/>
          <w:color w:val="000000"/>
          <w:sz w:val="25"/>
          <w:szCs w:val="25"/>
        </w:rPr>
        <w:t xml:space="preserve"> цивилизациям. Войны </w:t>
      </w:r>
      <w:r>
        <w:rPr>
          <w:rFonts w:ascii="Arial" w:hAnsi="Arial" w:cs="Arial"/>
          <w:color w:val="000000"/>
          <w:sz w:val="25"/>
          <w:szCs w:val="25"/>
        </w:rPr>
        <w:t>по ли-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00" w:name="page1201"/>
      <w:bookmarkEnd w:id="600"/>
      <w:r>
        <w:rPr>
          <w:rFonts w:ascii="Arial" w:hAnsi="Arial" w:cs="Arial"/>
          <w:color w:val="000000"/>
          <w:sz w:val="26"/>
          <w:szCs w:val="26"/>
        </w:rPr>
        <w:t>ниям разлома – конфликты, которые переросли в на-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сильственные действия. Подобные войны могут про-исходить между государствами, между неправитель-</w:t>
      </w:r>
      <w:r>
        <w:rPr>
          <w:rFonts w:ascii="Arial" w:hAnsi="Arial" w:cs="Arial"/>
          <w:color w:val="000000"/>
          <w:sz w:val="25"/>
          <w:szCs w:val="25"/>
        </w:rPr>
        <w:t xml:space="preserve">ственными группировками и между государствами и неправительственными группами. В конфликты по ли-ниям разлома в пределах одной страны могут быть во-влечены группы, которые расположены в географиче-ски удаленных районах; в этом случае группировка, ко-торая </w:t>
      </w:r>
      <w:r>
        <w:rPr>
          <w:rFonts w:ascii="Arial" w:hAnsi="Arial" w:cs="Arial"/>
          <w:color w:val="000000"/>
          <w:sz w:val="25"/>
          <w:szCs w:val="25"/>
        </w:rPr>
        <w:t>не контролирует правительство, обычно сража-ется за независимость и на что-то меньшее либо гото-ва согласиться, либо нет. В конфликты по линиям раз-лома в пределах одной страны могут также быть втя-нуты и группы, которые географически перемешаны.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42"/>
        </w:numPr>
        <w:tabs>
          <w:tab w:val="clear" w:pos="720"/>
          <w:tab w:val="num" w:pos="261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этом </w:t>
      </w:r>
      <w:r>
        <w:rPr>
          <w:rFonts w:ascii="Arial" w:hAnsi="Arial" w:cs="Arial"/>
          <w:color w:val="000000"/>
          <w:sz w:val="25"/>
          <w:szCs w:val="25"/>
        </w:rPr>
        <w:t>случае постоянная напряженность отношений время от времени взрывается насилием, как то проис-ходит с индусами и мусульманами в Индии и с мусуль-манами и китайцами в Малайзии; возможна и полно-масштабная война – в особенности когда возникают новые государст</w:t>
      </w:r>
      <w:r>
        <w:rPr>
          <w:rFonts w:ascii="Arial" w:hAnsi="Arial" w:cs="Arial"/>
          <w:color w:val="000000"/>
          <w:sz w:val="25"/>
          <w:szCs w:val="25"/>
        </w:rPr>
        <w:t xml:space="preserve">ва и устанавливаются их границы, – и тогда народы разделяют насильно, прибегая к крайней жестокости.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Иногда конфликты по линиям разломов представля-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ют собой борьбу за контроль над народом. Гораздо ча-ще борьба идет за обладание территорией. Целью по </w:t>
      </w:r>
      <w:r>
        <w:rPr>
          <w:rFonts w:ascii="Arial" w:hAnsi="Arial" w:cs="Arial"/>
          <w:color w:val="000000"/>
          <w:sz w:val="25"/>
          <w:szCs w:val="25"/>
        </w:rPr>
        <w:t>меньшей мере одного из участников конфликта явля-ется завоевание территории и освобождение ее от другого народа путем изгнания или физического уни-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01" w:name="page1203"/>
      <w:bookmarkEnd w:id="601"/>
      <w:r>
        <w:rPr>
          <w:rFonts w:ascii="Arial" w:hAnsi="Arial" w:cs="Arial"/>
          <w:color w:val="000000"/>
          <w:sz w:val="25"/>
          <w:szCs w:val="25"/>
        </w:rPr>
        <w:t>чтожения, или и того и другого вместе, что представля-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ет собой “</w:t>
      </w:r>
      <w:r>
        <w:rPr>
          <w:rFonts w:ascii="Arial" w:hAnsi="Arial" w:cs="Arial"/>
          <w:color w:val="000000"/>
          <w:sz w:val="26"/>
          <w:szCs w:val="26"/>
        </w:rPr>
        <w:t>этническую чистку”. Такие конфликты обычно принимают самые отвратительные формы, и обе сто-роны оказываются причастны к массовым убийствам, террору и пыткам. Являющаяся объектом спора тер-ритория часто рассматривается одной или обеими сто-ронами как крайне</w:t>
      </w:r>
      <w:r>
        <w:rPr>
          <w:rFonts w:ascii="Arial" w:hAnsi="Arial" w:cs="Arial"/>
          <w:color w:val="000000"/>
          <w:sz w:val="26"/>
          <w:szCs w:val="26"/>
        </w:rPr>
        <w:t xml:space="preserve"> важный символ их истории и иден-тичности, как некая священная земля, на которую они имеют незыблемое право: Западный берег реки Иор-дан, Кашмир, Нагорный Карабах, долина Дрины, Косо-во.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Как правило, войнам по линиям разломов присущи некоторые, но не все </w:t>
      </w:r>
      <w:r>
        <w:rPr>
          <w:rFonts w:ascii="Arial" w:hAnsi="Arial" w:cs="Arial"/>
          <w:color w:val="000000"/>
          <w:sz w:val="25"/>
          <w:szCs w:val="25"/>
        </w:rPr>
        <w:t xml:space="preserve">черты особенности националь-но-религиозных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[c.408]</w:t>
      </w:r>
      <w:r>
        <w:rPr>
          <w:rFonts w:ascii="Arial" w:hAnsi="Arial" w:cs="Arial"/>
          <w:color w:val="000000"/>
          <w:sz w:val="25"/>
          <w:szCs w:val="25"/>
        </w:rPr>
        <w:t xml:space="preserve"> войн. Они являются затянув-шимися конфликтами. Когда такие войны происходят внутри государств, то длятся они в среднем в шесть раз дольше, чем войны между государствами. Затра-гивая существенные вопросы гр</w:t>
      </w:r>
      <w:r>
        <w:rPr>
          <w:rFonts w:ascii="Arial" w:hAnsi="Arial" w:cs="Arial"/>
          <w:color w:val="000000"/>
          <w:sz w:val="25"/>
          <w:szCs w:val="25"/>
        </w:rPr>
        <w:t>упповой идентичности и власти, они с большим трудом поддаются разреше-нию посредством переговоров и компромиссов. Если соглашение достигнуто, часто случается так, что его подписывают не все группы с обеих сторон конфлик-та, и обычно этому соглашению следую</w:t>
      </w:r>
      <w:r>
        <w:rPr>
          <w:rFonts w:ascii="Arial" w:hAnsi="Arial" w:cs="Arial"/>
          <w:color w:val="000000"/>
          <w:sz w:val="25"/>
          <w:szCs w:val="25"/>
        </w:rPr>
        <w:t>т недолго. Вой-ны по линиям разломов являются войнами перемен-ного характера: они могут взорваться акциями массо-вого насилия и затем угаснуть до вялотекущих боевых действий или вылиться в угрюмую враждебность толь-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02" w:name="page1205"/>
      <w:bookmarkEnd w:id="602"/>
      <w:r>
        <w:rPr>
          <w:rFonts w:ascii="Arial" w:hAnsi="Arial" w:cs="Arial"/>
          <w:color w:val="000000"/>
          <w:sz w:val="25"/>
          <w:szCs w:val="25"/>
        </w:rPr>
        <w:t>ко для того, чтобы полыхнуть вновь. Костры общинной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идентичности и ненависти редко затухают полностью, если не считать случаев геноцида. Так как войны по линиям разломов, подобно другим межобщинным вой-нам, имеют затянувшийся характер, следствием это-го о</w:t>
      </w:r>
      <w:r>
        <w:rPr>
          <w:rFonts w:ascii="Arial" w:hAnsi="Arial" w:cs="Arial"/>
          <w:color w:val="000000"/>
          <w:sz w:val="25"/>
          <w:szCs w:val="25"/>
        </w:rPr>
        <w:t>бычно является большое число погибших и бежен-цев. К оценкам численности тех и других следует под-ходить с осторожностью, но признанные цифры для погибших в идущих в настоящее время войнах по ли-ниям разломов в начале 1990-х годов таковы: 50.000 чел. на Фи</w:t>
      </w:r>
      <w:r>
        <w:rPr>
          <w:rFonts w:ascii="Arial" w:hAnsi="Arial" w:cs="Arial"/>
          <w:color w:val="000000"/>
          <w:sz w:val="25"/>
          <w:szCs w:val="25"/>
        </w:rPr>
        <w:t>липпинах, 50.000-100.000 чел. на Шри-Лан-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ке, 20.000 чел. в Кашмире, 500.000-1,5 млн. чел. 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Судане, 100.000 чел. в Таджикистане, 50.000 чел. 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Хорватии, 50.000-200.000 чел. в Боснии, 30.000-50.000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чел. в Чечне, 100.000 чел. в Тибете, 200.000 чел. в Во</w:t>
      </w:r>
      <w:r>
        <w:rPr>
          <w:rFonts w:ascii="Arial" w:hAnsi="Arial" w:cs="Arial"/>
          <w:color w:val="000000"/>
          <w:sz w:val="26"/>
          <w:szCs w:val="26"/>
        </w:rPr>
        <w:t>-сточном Тиморе . Численность беженцев в результа-те всех этих конфликтов в действительности намного больше.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Многие из современных войн представляют собой последний по времени раунд затянувшейся истории кровавых конфликтов, и насилие конца двадцатого ве-к</w:t>
      </w:r>
      <w:r>
        <w:rPr>
          <w:rFonts w:ascii="Arial" w:hAnsi="Arial" w:cs="Arial"/>
          <w:color w:val="000000"/>
          <w:sz w:val="25"/>
          <w:szCs w:val="25"/>
        </w:rPr>
        <w:t xml:space="preserve">а постоянно не дает положить им конец. Вооружен-ная борьба в Судане, например, вспыхнула в 1956 году, продолжалась до 1972 года, когда заключенное согла-шение предоставило Южному Судану некоторую ав-тономию, но в 1983 году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[c.409]</w:t>
      </w:r>
      <w:r>
        <w:rPr>
          <w:rFonts w:ascii="Arial" w:hAnsi="Arial" w:cs="Arial"/>
          <w:color w:val="000000"/>
          <w:sz w:val="25"/>
          <w:szCs w:val="25"/>
        </w:rPr>
        <w:t xml:space="preserve"> война разразилась вновь. </w:t>
      </w:r>
      <w:r>
        <w:rPr>
          <w:rFonts w:ascii="Arial" w:hAnsi="Arial" w:cs="Arial"/>
          <w:color w:val="000000"/>
          <w:sz w:val="25"/>
          <w:szCs w:val="25"/>
        </w:rPr>
        <w:t>Тамильское сопротивление на Шри-Ланке на-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03" w:name="page1207"/>
      <w:bookmarkEnd w:id="603"/>
      <w:r>
        <w:rPr>
          <w:rFonts w:ascii="Arial" w:hAnsi="Arial" w:cs="Arial"/>
          <w:color w:val="000000"/>
          <w:sz w:val="26"/>
          <w:szCs w:val="26"/>
        </w:rPr>
        <w:t>чалось в 1983 году; мирные переговоры, призванные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прекратить насилие, провалились в 1991 году, но бы-ли возобновлены в 1994 году, ив январе 1995 года бы-ло достигнуто соглаш</w:t>
      </w:r>
      <w:r>
        <w:rPr>
          <w:rFonts w:ascii="Arial" w:hAnsi="Arial" w:cs="Arial"/>
          <w:color w:val="000000"/>
          <w:sz w:val="25"/>
          <w:szCs w:val="25"/>
        </w:rPr>
        <w:t>ение о прекращении огня. Одна-ко четыре месяца спустя повстанцы-“тигры” нарушили перемирие и отказались от переговоров о мире, и вой-на приняла еще более ожесточенный характер. Вос-стание мусульман-моро на Филиппинах вспыхнуло в начале 1970-х годов и пошло</w:t>
      </w:r>
      <w:r>
        <w:rPr>
          <w:rFonts w:ascii="Arial" w:hAnsi="Arial" w:cs="Arial"/>
          <w:color w:val="000000"/>
          <w:sz w:val="25"/>
          <w:szCs w:val="25"/>
        </w:rPr>
        <w:t xml:space="preserve"> на убыль в 1976 году по-сле заключенного соглашения, которое дало некото-рое самоуправление отдельным районам на острове Минданао. К 1993 году, однако, вспышки насилия по-вторялись все чаще и приобретали все больший раз-мах, по мере того как от восставших</w:t>
      </w:r>
      <w:r>
        <w:rPr>
          <w:rFonts w:ascii="Arial" w:hAnsi="Arial" w:cs="Arial"/>
          <w:color w:val="000000"/>
          <w:sz w:val="25"/>
          <w:szCs w:val="25"/>
        </w:rPr>
        <w:t xml:space="preserve"> откалывались раз-личные группы диссидентов, отвергавших усилия по заключению мира. В июле 1995 года российские и че-ченские лидеры пришли к соглашению о демилитари-зации, призванному положить конец насилию, которое вспыхнуло в декабре предыдущего года. Во</w:t>
      </w:r>
      <w:r>
        <w:rPr>
          <w:rFonts w:ascii="Arial" w:hAnsi="Arial" w:cs="Arial"/>
          <w:color w:val="000000"/>
          <w:sz w:val="25"/>
          <w:szCs w:val="25"/>
        </w:rPr>
        <w:t>йна нена-долго затихла, но затем возобновилась: чеченцы ста-ли нападать на отдельных российских и пророссийски настроенных лидеров, русские предприняли ответные действия, в январе 1996 года произошел чеченский на-бег на Дагестан, а затем началось массирова</w:t>
      </w:r>
      <w:r>
        <w:rPr>
          <w:rFonts w:ascii="Arial" w:hAnsi="Arial" w:cs="Arial"/>
          <w:color w:val="000000"/>
          <w:sz w:val="25"/>
          <w:szCs w:val="25"/>
        </w:rPr>
        <w:t>нное рос-сийское наступление.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то время как войны вдоль линий разлома сход-ны с другими рационально-религиозными войнами по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04" w:name="page1209"/>
      <w:bookmarkEnd w:id="604"/>
      <w:r>
        <w:rPr>
          <w:rFonts w:ascii="Arial" w:hAnsi="Arial" w:cs="Arial"/>
          <w:color w:val="000000"/>
          <w:sz w:val="26"/>
          <w:szCs w:val="26"/>
        </w:rPr>
        <w:t>затянувшемуся характеру, высокому уровню насилия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 идеологической двойственности,</w:t>
      </w:r>
      <w:r>
        <w:rPr>
          <w:rFonts w:ascii="Arial" w:hAnsi="Arial" w:cs="Arial"/>
          <w:color w:val="000000"/>
          <w:sz w:val="25"/>
          <w:szCs w:val="25"/>
        </w:rPr>
        <w:t xml:space="preserve"> отличаются они в двух аспектах. Во-первых, в межобщинных войнах мо-гут участвовать этнические, религиозные, расовые или языковые группы. Однако поскольку религия являет-ся основным определяющим признаком цивилизации, войны вдоль линий разломов почти всегд</w:t>
      </w:r>
      <w:r>
        <w:rPr>
          <w:rFonts w:ascii="Arial" w:hAnsi="Arial" w:cs="Arial"/>
          <w:color w:val="000000"/>
          <w:sz w:val="25"/>
          <w:szCs w:val="25"/>
        </w:rPr>
        <w:t xml:space="preserve">а происходят между людьми, принадлежащими к различный циви-лизациям. Некоторые аналитики преуменьшают важ-ность этого фактора. Они обращают внимание, к при-меру, на общую этническую принадлежность 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[c.410]</w:t>
      </w:r>
      <w:r>
        <w:rPr>
          <w:rFonts w:ascii="Arial" w:hAnsi="Arial" w:cs="Arial"/>
          <w:color w:val="000000"/>
          <w:sz w:val="25"/>
          <w:szCs w:val="25"/>
        </w:rPr>
        <w:t xml:space="preserve"> язык, на прошлое мирное сосуществование и широ-ку</w:t>
      </w:r>
      <w:r>
        <w:rPr>
          <w:rFonts w:ascii="Arial" w:hAnsi="Arial" w:cs="Arial"/>
          <w:color w:val="000000"/>
          <w:sz w:val="25"/>
          <w:szCs w:val="25"/>
        </w:rPr>
        <w:t>ю распространенность браков между сербами и му-сульманами в Боснии и отбрасывают в сторону религи-озный фактор, ссылаясь на фрейдовский “нарциссизм маленьких отличий” . Но в основе подобного суждения лежит мирская близорукость. Тысячелетия человече-ской ис</w:t>
      </w:r>
      <w:r>
        <w:rPr>
          <w:rFonts w:ascii="Arial" w:hAnsi="Arial" w:cs="Arial"/>
          <w:color w:val="000000"/>
          <w:sz w:val="25"/>
          <w:szCs w:val="25"/>
        </w:rPr>
        <w:t>тории доказывают, что религия – не “малень-кое отличие”, а, возможно, глубочайшее различие, ка-кое только существует между людьми. Повторяемость, масштабы и ожесточенность войн вдоль линий разло-мов значительно увеличиваются верой в разных богов.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Во– втор</w:t>
      </w:r>
      <w:r>
        <w:rPr>
          <w:rFonts w:ascii="Arial" w:hAnsi="Arial" w:cs="Arial"/>
          <w:color w:val="000000"/>
          <w:sz w:val="25"/>
          <w:szCs w:val="25"/>
        </w:rPr>
        <w:t>ых, прочие межобщинные войны имеют ло-кальный характер, и, следовательно, вероятность их разрастания и вовлечения в конфликт дополнитель-ных участников относительно мала. В войнах же, про-исходящих по линиям разломов, наоборот, по опреде-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05" w:name="page1211"/>
      <w:bookmarkEnd w:id="605"/>
      <w:r>
        <w:rPr>
          <w:rFonts w:ascii="Arial" w:hAnsi="Arial" w:cs="Arial"/>
          <w:color w:val="000000"/>
          <w:sz w:val="25"/>
          <w:szCs w:val="25"/>
        </w:rPr>
        <w:t>лению участвуют группы, которые представляют собой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часть более крупных культурных сущностей. В обыч-ном межобщинном конфликте группа А ведет борьбу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43"/>
        </w:numPr>
        <w:tabs>
          <w:tab w:val="clear" w:pos="720"/>
          <w:tab w:val="num" w:pos="244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группой В, а у групп С, D и Е нет никаких причин для участия в </w:t>
      </w:r>
      <w:r>
        <w:rPr>
          <w:rFonts w:ascii="Arial" w:hAnsi="Arial" w:cs="Arial"/>
          <w:color w:val="000000"/>
          <w:sz w:val="26"/>
          <w:szCs w:val="26"/>
        </w:rPr>
        <w:t xml:space="preserve">нем, если только А или В не посягнут непосредственно на интересы С, D или Е. В войнах вдоль линий разломов, наоборот, группа А-1 борется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43"/>
        </w:numPr>
        <w:tabs>
          <w:tab w:val="clear" w:pos="720"/>
          <w:tab w:val="num" w:pos="211"/>
        </w:tabs>
        <w:overflowPunct w:val="0"/>
        <w:autoSpaceDE w:val="0"/>
        <w:autoSpaceDN w:val="0"/>
        <w:adjustRightInd w:val="0"/>
        <w:spacing w:after="0" w:line="271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группой В-1, и каждая старается расширить войну и добиться поддержки от цивилизационно родственных групп -А-2, А</w:t>
      </w:r>
      <w:r>
        <w:rPr>
          <w:rFonts w:ascii="Arial" w:hAnsi="Arial" w:cs="Arial"/>
          <w:color w:val="000000"/>
          <w:sz w:val="24"/>
          <w:szCs w:val="24"/>
        </w:rPr>
        <w:t>-3, А-4 и В-2, В-3 и В-4, и эти группы будут отождествлять себя со своими борющимися родичами. Развитие транспортного сообщения и средств комму-никации способствовало установлению этих взаимо-связей и, следовательно, “интернационализации” кон-фликтов вдоль</w:t>
      </w:r>
      <w:r>
        <w:rPr>
          <w:rFonts w:ascii="Arial" w:hAnsi="Arial" w:cs="Arial"/>
          <w:color w:val="000000"/>
          <w:sz w:val="24"/>
          <w:szCs w:val="24"/>
        </w:rPr>
        <w:t xml:space="preserve"> линий разломов. Благодаря процессам миграции возникли диаспоры в третьих цивилизациях. Благодаря средствам связи борющимся партиям стало проще обращаться с просьбами о помощи, а родствен-ные им группы могут теперь сразу же узнавать о судьбе этих партий. Т</w:t>
      </w:r>
      <w:r>
        <w:rPr>
          <w:rFonts w:ascii="Arial" w:hAnsi="Arial" w:cs="Arial"/>
          <w:color w:val="000000"/>
          <w:sz w:val="24"/>
          <w:szCs w:val="24"/>
        </w:rPr>
        <w:t xml:space="preserve">аким образом, “общее уплотнение” мира позволяет родственным группам обеспечивать борю-щимся партиям моральную,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[c.411]</w:t>
      </w:r>
      <w:r>
        <w:rPr>
          <w:rFonts w:ascii="Arial" w:hAnsi="Arial" w:cs="Arial"/>
          <w:color w:val="000000"/>
          <w:sz w:val="24"/>
          <w:szCs w:val="24"/>
        </w:rPr>
        <w:t xml:space="preserve"> дипломатическую, финансовую и материальную поддержку – и намного труднее стало этого не делать. Для предоставления подобной помощи развив</w:t>
      </w:r>
      <w:r>
        <w:rPr>
          <w:rFonts w:ascii="Arial" w:hAnsi="Arial" w:cs="Arial"/>
          <w:color w:val="000000"/>
          <w:sz w:val="24"/>
          <w:szCs w:val="24"/>
        </w:rPr>
        <w:t xml:space="preserve">аются международные сети, и эта помощь намного продлевает конфликт. По мет-кому выражению Г.Д.С. Гринуэя, основным признаком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06" w:name="page1213"/>
      <w:bookmarkEnd w:id="606"/>
      <w:r>
        <w:rPr>
          <w:rFonts w:ascii="Arial" w:hAnsi="Arial" w:cs="Arial"/>
          <w:color w:val="000000"/>
          <w:sz w:val="25"/>
          <w:szCs w:val="25"/>
        </w:rPr>
        <w:t>войн, идущих по линиям разломов, является “синдром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родственных стран” . Более того, даже </w:t>
      </w:r>
      <w:r>
        <w:rPr>
          <w:rFonts w:ascii="Arial" w:hAnsi="Arial" w:cs="Arial"/>
          <w:color w:val="000000"/>
          <w:sz w:val="25"/>
          <w:szCs w:val="25"/>
        </w:rPr>
        <w:t>малые про-явления насилия между людьми, принадлежащими к различным цивилизациям, как правило, дают такие ре-зультаты и имеют такие далеко идущие последствия, каких не бывает в случаях внутрицивилизационного насилия. Когда в феврале 1995 года в Карачи терро</w:t>
      </w:r>
      <w:r>
        <w:rPr>
          <w:rFonts w:ascii="Arial" w:hAnsi="Arial" w:cs="Arial"/>
          <w:color w:val="000000"/>
          <w:sz w:val="25"/>
          <w:szCs w:val="25"/>
        </w:rPr>
        <w:t>-ристы-сунниты расстреляли молившихся в мечети ши-итов, они нарушили закон и создали проблему для Па-кистана. Когда ровно год спустя еврейский поселенец убил двадцать девять мусульман, молившихся в Пе-щере патриархов в Хевроне, он сорвал переговорный проце</w:t>
      </w:r>
      <w:r>
        <w:rPr>
          <w:rFonts w:ascii="Arial" w:hAnsi="Arial" w:cs="Arial"/>
          <w:color w:val="000000"/>
          <w:sz w:val="25"/>
          <w:szCs w:val="25"/>
        </w:rPr>
        <w:t>сс на Ближнем Востоке и создал проблему для всего мира.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680" w:right="680" w:firstLine="146"/>
        <w:rPr>
          <w:rFonts w:ascii="Times New Roman" w:hAnsi="Times New Roman" w:cs="Times New Roman"/>
          <w:sz w:val="24"/>
          <w:szCs w:val="24"/>
        </w:rPr>
      </w:pPr>
      <w:bookmarkStart w:id="607" w:name="page1215"/>
      <w:bookmarkEnd w:id="607"/>
      <w:r>
        <w:rPr>
          <w:rFonts w:ascii="Arial" w:hAnsi="Arial" w:cs="Arial"/>
          <w:b/>
          <w:bCs/>
          <w:color w:val="000000"/>
          <w:sz w:val="38"/>
          <w:szCs w:val="38"/>
        </w:rPr>
        <w:t>Сфера распространения: кровавые границы ислама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Межобщинные конфликты и войны по линиям раз-ломов являются предметом изучения истории; послед-няя насчитывает три</w:t>
      </w:r>
      <w:r>
        <w:rPr>
          <w:rFonts w:ascii="Arial" w:hAnsi="Arial" w:cs="Arial"/>
          <w:color w:val="000000"/>
          <w:sz w:val="25"/>
          <w:szCs w:val="25"/>
        </w:rPr>
        <w:t xml:space="preserve">дцать два этнических конфликта, случившихся во время “холодной войны”, включая вой-ны по линиям разломов – между арабами и израиль-тянами, индийцами и пакистанцами, суданскими му-сульманами и христианами, шри-ланкийскими будди-стами и тамилами, ливанскими </w:t>
      </w:r>
      <w:r>
        <w:rPr>
          <w:rFonts w:ascii="Arial" w:hAnsi="Arial" w:cs="Arial"/>
          <w:color w:val="000000"/>
          <w:sz w:val="25"/>
          <w:szCs w:val="25"/>
        </w:rPr>
        <w:t>шиитами и маронита-ми. Войны идентичностей составили около половины всех гражданских войн в период 1940-х и 1950-х годов, но на протяжении последующих десятилетий эта до-ля составила уже около трех четвертей, и сила восста-ний, в которых участвовали этниче</w:t>
      </w:r>
      <w:r>
        <w:rPr>
          <w:rFonts w:ascii="Arial" w:hAnsi="Arial" w:cs="Arial"/>
          <w:color w:val="000000"/>
          <w:sz w:val="25"/>
          <w:szCs w:val="25"/>
        </w:rPr>
        <w:t xml:space="preserve">ские группы, утро-илась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[c.412]</w:t>
      </w:r>
      <w:r>
        <w:rPr>
          <w:rFonts w:ascii="Arial" w:hAnsi="Arial" w:cs="Arial"/>
          <w:color w:val="000000"/>
          <w:sz w:val="25"/>
          <w:szCs w:val="25"/>
        </w:rPr>
        <w:t xml:space="preserve"> за период между началом 1950-х годов и концом 1980-х годов. Поскольку упорное соперниче-ство сверхдержав затмевало эти конфликты, они, не считая отдельных примечательных исключений, при-влекали сравнительно мало внимания и з</w:t>
      </w:r>
      <w:r>
        <w:rPr>
          <w:rFonts w:ascii="Arial" w:hAnsi="Arial" w:cs="Arial"/>
          <w:color w:val="000000"/>
          <w:sz w:val="25"/>
          <w:szCs w:val="25"/>
        </w:rPr>
        <w:t>ачастую рас-сматривались сквозь призму “холодной войны”. По ме-ре того как “холодная война” близилась к завершению, межобщинные конфликты все более бросались в глаза и, что далеко не бесспорно, стали более распростра-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08" w:name="page1217"/>
      <w:bookmarkEnd w:id="608"/>
      <w:r>
        <w:rPr>
          <w:rFonts w:ascii="Arial" w:hAnsi="Arial" w:cs="Arial"/>
          <w:color w:val="000000"/>
          <w:sz w:val="25"/>
          <w:szCs w:val="25"/>
        </w:rPr>
        <w:t>ненными, чем прежде. В истории этнических конфлик-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тов на самом деле наблюдалось нечто очень похожее на “подъем”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Эти этнические конфликты и войны вдоль линий разломов не были распространены в равной степени среди цивилизаций.</w:t>
      </w:r>
      <w:r>
        <w:rPr>
          <w:rFonts w:ascii="Arial" w:hAnsi="Arial" w:cs="Arial"/>
          <w:color w:val="000000"/>
          <w:sz w:val="25"/>
          <w:szCs w:val="25"/>
        </w:rPr>
        <w:t xml:space="preserve"> Основные конфликты происходи-ли между сербами и хорватами в бывшей Югославии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44"/>
        </w:numPr>
        <w:tabs>
          <w:tab w:val="clear" w:pos="720"/>
          <w:tab w:val="num" w:pos="248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между буддистами и индусами на Шри-Ланке, в то время как конфликты, сопряженные с меньшим уров-нем насилия, отмечались между не-мусульманскими группами в ряде других мест. Од</w:t>
      </w:r>
      <w:r>
        <w:rPr>
          <w:rFonts w:ascii="Arial" w:hAnsi="Arial" w:cs="Arial"/>
          <w:color w:val="000000"/>
          <w:sz w:val="25"/>
          <w:szCs w:val="25"/>
        </w:rPr>
        <w:t xml:space="preserve">нако преобладающее большинство конфликтов по линиям разломов имело место вдоль границы, петлей охватывающей Евразию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44"/>
        </w:numPr>
        <w:tabs>
          <w:tab w:val="clear" w:pos="720"/>
          <w:tab w:val="num" w:pos="203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Африку, – вдоль границы, которая разделяет мусуль-ман и не-мусульман. В то время как на глобальном,</w:t>
      </w:r>
      <w:r>
        <w:rPr>
          <w:rFonts w:ascii="Arial" w:hAnsi="Arial" w:cs="Arial"/>
          <w:color w:val="000000"/>
          <w:sz w:val="25"/>
          <w:szCs w:val="25"/>
        </w:rPr>
        <w:t xml:space="preserve"> или на макроуровне мировой политики основное столк-новение цивилизаций происходит между Западом и остальным миром, на локальном, или на микроуровне, оно происходит между исламом и другими религиями.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Между соседствующими мусульманскими и не-му-сульмански</w:t>
      </w:r>
      <w:r>
        <w:rPr>
          <w:rFonts w:ascii="Arial" w:hAnsi="Arial" w:cs="Arial"/>
          <w:color w:val="000000"/>
          <w:sz w:val="25"/>
          <w:szCs w:val="25"/>
        </w:rPr>
        <w:t>ми народами – глубокий антагонизм и оже-сточенные конфликты. В Боснии мусульмане вели кро-вавую и разрушительную войну с православными сер-бами и участвовали в вооруженной борьбе с католика-ми-хорватами. В Косово албанские мусульмане стра-дают под сербским</w:t>
      </w:r>
      <w:r>
        <w:rPr>
          <w:rFonts w:ascii="Arial" w:hAnsi="Arial" w:cs="Arial"/>
          <w:color w:val="000000"/>
          <w:sz w:val="25"/>
          <w:szCs w:val="25"/>
        </w:rPr>
        <w:t xml:space="preserve"> правлением и сформировали соб-ственное подпольное параллельное правительство,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09" w:name="page1219"/>
      <w:bookmarkEnd w:id="609"/>
      <w:r>
        <w:rPr>
          <w:rFonts w:ascii="Arial" w:hAnsi="Arial" w:cs="Arial"/>
          <w:color w:val="000000"/>
          <w:sz w:val="26"/>
          <w:szCs w:val="26"/>
        </w:rPr>
        <w:t>между двумя группами сохраняется высокая вероят-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ность насилия. Албанское и греческое правительства оказались в ссоре друг с другом,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[c.413]</w:t>
      </w:r>
      <w:r>
        <w:rPr>
          <w:rFonts w:ascii="Arial" w:hAnsi="Arial" w:cs="Arial"/>
          <w:color w:val="000000"/>
          <w:sz w:val="25"/>
          <w:szCs w:val="25"/>
        </w:rPr>
        <w:t xml:space="preserve"> причиной че-го стал вопрос о правах албанского и греческого мень-шинств в этих странах. На протяжении всей истории турки и греки готовы вцепиться друг другу в глотку. На Кипре существуют враждебные друг другу государства турок-мусульман и православ</w:t>
      </w:r>
      <w:r>
        <w:rPr>
          <w:rFonts w:ascii="Arial" w:hAnsi="Arial" w:cs="Arial"/>
          <w:color w:val="000000"/>
          <w:sz w:val="25"/>
          <w:szCs w:val="25"/>
        </w:rPr>
        <w:t>ных греков. На Кавказе Турция и Армения являются историческими врагами, азербайджанцы и армяне вели войну за контроль над Нагорным Карабахом. На Северном Кавказе на протя-жении двухсот лет чеченцы, ингуши и другие мусуль-манские народы сражались за свою не</w:t>
      </w:r>
      <w:r>
        <w:rPr>
          <w:rFonts w:ascii="Arial" w:hAnsi="Arial" w:cs="Arial"/>
          <w:color w:val="000000"/>
          <w:sz w:val="25"/>
          <w:szCs w:val="25"/>
        </w:rPr>
        <w:t>зависимость от России, эта борьба возобновилась в 1994 году. Столк-новения имели место также между ингушами и пра-вославными осетинами. В бассейне Волги татары-му-сульмане в прошлом вели борьбу с русскими и в нача-ле 1990-х годов добились от России ненадеж</w:t>
      </w:r>
      <w:r>
        <w:rPr>
          <w:rFonts w:ascii="Arial" w:hAnsi="Arial" w:cs="Arial"/>
          <w:color w:val="000000"/>
          <w:sz w:val="25"/>
          <w:szCs w:val="25"/>
        </w:rPr>
        <w:t>ного ком-промисса в виде ограниченного суверенитета.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течение всего девятнадцатого столетия Россия си-лой оружия постепенно расширяла свой контроль над мусульманскими народами Средней Азии. На протяже-нии 1980-х годов афганцы и русские вели крупномас-шта</w:t>
      </w:r>
      <w:r>
        <w:rPr>
          <w:rFonts w:ascii="Arial" w:hAnsi="Arial" w:cs="Arial"/>
          <w:color w:val="000000"/>
          <w:sz w:val="24"/>
          <w:szCs w:val="24"/>
        </w:rPr>
        <w:t>бную войну; с отступлением России эта война на-шла свое продолжение в Таджикистане – между под-держивающей существующее правительство россий-ской армией и повстанцами-исламистами. В Синцзяне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10" w:name="page1221"/>
      <w:bookmarkEnd w:id="610"/>
      <w:r>
        <w:rPr>
          <w:rFonts w:ascii="Arial" w:hAnsi="Arial" w:cs="Arial"/>
          <w:color w:val="000000"/>
          <w:sz w:val="26"/>
          <w:szCs w:val="26"/>
        </w:rPr>
        <w:t>уйгуры и другие мусульма</w:t>
      </w:r>
      <w:r>
        <w:rPr>
          <w:rFonts w:ascii="Arial" w:hAnsi="Arial" w:cs="Arial"/>
          <w:color w:val="000000"/>
          <w:sz w:val="26"/>
          <w:szCs w:val="26"/>
        </w:rPr>
        <w:t>нские группы ведут борьбу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против китаизации и углубляют отношения со своими этническими и религиозными собратьями в бывших со-ветских республиках. В Индостане Пакистан и Индия сражались между собой в трех войнах, мусульманское восстание ставит под сомнение</w:t>
      </w:r>
      <w:r>
        <w:rPr>
          <w:rFonts w:ascii="Arial" w:hAnsi="Arial" w:cs="Arial"/>
          <w:color w:val="000000"/>
          <w:sz w:val="25"/>
          <w:szCs w:val="25"/>
        </w:rPr>
        <w:t xml:space="preserve"> индийское правление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45"/>
        </w:numPr>
        <w:tabs>
          <w:tab w:val="clear" w:pos="720"/>
          <w:tab w:val="num" w:pos="201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Кашмире, переселенцы-иммигранты воюют с племе-нами в Ассаме, а мусульмане и индусы участвуют в пе-риодически вспыхивающих по всей Индии беспоряд-ках и в актах насилия, эти вспышки подпитываются ро-стом влияния фундаменталистских дв</w:t>
      </w:r>
      <w:r>
        <w:rPr>
          <w:rFonts w:ascii="Arial" w:hAnsi="Arial" w:cs="Arial"/>
          <w:color w:val="000000"/>
          <w:sz w:val="25"/>
          <w:szCs w:val="25"/>
        </w:rPr>
        <w:t xml:space="preserve">ижений в обеих религиозных общинах. В Бангладеш буддисты проте-стуют против дискриминации, проводимой по отноше-нию к ним мусульманским большинством, в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[c.414]</w:t>
      </w:r>
      <w:r>
        <w:rPr>
          <w:rFonts w:ascii="Arial" w:hAnsi="Arial" w:cs="Arial"/>
          <w:color w:val="000000"/>
          <w:sz w:val="25"/>
          <w:szCs w:val="25"/>
        </w:rPr>
        <w:t xml:space="preserve"> то время как мусульмане Мьянмы протестуют против дис-криминации буддистским большинством. В Мала</w:t>
      </w:r>
      <w:r>
        <w:rPr>
          <w:rFonts w:ascii="Arial" w:hAnsi="Arial" w:cs="Arial"/>
          <w:color w:val="000000"/>
          <w:sz w:val="25"/>
          <w:szCs w:val="25"/>
        </w:rPr>
        <w:t xml:space="preserve">йзии и Индонезии мусульмане время от времени принима-ют участие в антикитайских бунтах, протестуя против господства китайцев в экономике. В Южном Таилан-де мусульманские группировки вовлечены в восстание против буддистского правительства, в то время как в </w:t>
      </w:r>
      <w:r>
        <w:rPr>
          <w:rFonts w:ascii="Arial" w:hAnsi="Arial" w:cs="Arial"/>
          <w:color w:val="000000"/>
          <w:sz w:val="25"/>
          <w:szCs w:val="25"/>
        </w:rPr>
        <w:t xml:space="preserve">южной части Филиппин повстанцы-мусульмане борют-ся за независимость от католического государства и правительства. С другой стороны, в Индонезии като-лики Восточного Тимора ведут борьбу против гнета му-сульманского правительства.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>На Ближнем Востоке конфл</w:t>
      </w:r>
      <w:r>
        <w:rPr>
          <w:rFonts w:ascii="Arial" w:hAnsi="Arial" w:cs="Arial"/>
          <w:color w:val="000000"/>
          <w:sz w:val="26"/>
          <w:szCs w:val="26"/>
        </w:rPr>
        <w:t xml:space="preserve">икт между арабами 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11" w:name="page1223"/>
      <w:bookmarkEnd w:id="611"/>
      <w:r>
        <w:rPr>
          <w:rFonts w:ascii="Arial" w:hAnsi="Arial" w:cs="Arial"/>
          <w:color w:val="000000"/>
          <w:sz w:val="26"/>
          <w:szCs w:val="26"/>
        </w:rPr>
        <w:t>евреями в Палестине ведет свое начало с создания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еврейского государства. Четырежды вспыхивали вой-ны между Израилем и арабскими государствами, а па-лестинцы участвовали в </w:t>
      </w:r>
      <w:r>
        <w:rPr>
          <w:rFonts w:ascii="Arial" w:hAnsi="Arial" w:cs="Arial"/>
          <w:i/>
          <w:iCs/>
          <w:color w:val="000000"/>
          <w:sz w:val="25"/>
          <w:szCs w:val="25"/>
        </w:rPr>
        <w:t>интифаде</w:t>
      </w:r>
      <w:r>
        <w:rPr>
          <w:rFonts w:ascii="Arial" w:hAnsi="Arial" w:cs="Arial"/>
          <w:color w:val="000000"/>
          <w:sz w:val="25"/>
          <w:szCs w:val="25"/>
        </w:rPr>
        <w:t xml:space="preserve"> против израиль</w:t>
      </w:r>
      <w:r>
        <w:rPr>
          <w:rFonts w:ascii="Arial" w:hAnsi="Arial" w:cs="Arial"/>
          <w:color w:val="000000"/>
          <w:sz w:val="25"/>
          <w:szCs w:val="25"/>
        </w:rPr>
        <w:t>-ского господства. В Ливане христиане-марониты вели безнадежную борьбу против шиитов и других мусуль-ман. В Эфиопии православные амхары на протяжении всей истории угнетали группы этнических мусульман и боролись с восстанием мусульман-оромо. По всему Африка</w:t>
      </w:r>
      <w:r>
        <w:rPr>
          <w:rFonts w:ascii="Arial" w:hAnsi="Arial" w:cs="Arial"/>
          <w:color w:val="000000"/>
          <w:sz w:val="25"/>
          <w:szCs w:val="25"/>
        </w:rPr>
        <w:t>нскому Рогу имел место ряд конфликтов ме-жду арабскими и мусульманскими народами на севе-ре и анимистами-христианами из чернокожих народов на юге. Самая кровопролитная мусульманско-христи-анская война шла в Судане, она продолжалась десяти-летия и ее жертва</w:t>
      </w:r>
      <w:r>
        <w:rPr>
          <w:rFonts w:ascii="Arial" w:hAnsi="Arial" w:cs="Arial"/>
          <w:color w:val="000000"/>
          <w:sz w:val="25"/>
          <w:szCs w:val="25"/>
        </w:rPr>
        <w:t>ми стали сотни тысяч человек. В ни-герийской политике главной темой остается конфликт между мусульманскими народностями фульбе и хауса на севере и христианскими Племенами на юге: посто-янные восстания и государственные перевороты и од-на крупная война. В Ч</w:t>
      </w:r>
      <w:r>
        <w:rPr>
          <w:rFonts w:ascii="Arial" w:hAnsi="Arial" w:cs="Arial"/>
          <w:color w:val="000000"/>
          <w:sz w:val="25"/>
          <w:szCs w:val="25"/>
        </w:rPr>
        <w:t>аде, Кении и Тан-вании сопоста-вимые по размаху столкновения происходили между группами мусульман и христиан.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 всех этих районах отношения между мусуль-манами и народами иных цивилизаций – католиче-ской, протестантской, православной, индуистской, ки-тай</w:t>
      </w:r>
      <w:r>
        <w:rPr>
          <w:rFonts w:ascii="Arial" w:hAnsi="Arial" w:cs="Arial"/>
          <w:color w:val="000000"/>
          <w:sz w:val="25"/>
          <w:szCs w:val="25"/>
        </w:rPr>
        <w:t xml:space="preserve">ской, буддистской, еврейской – носили, как прави-ло, антагонистический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[c.415]</w:t>
      </w:r>
      <w:r>
        <w:rPr>
          <w:rFonts w:ascii="Arial" w:hAnsi="Arial" w:cs="Arial"/>
          <w:color w:val="000000"/>
          <w:sz w:val="25"/>
          <w:szCs w:val="25"/>
        </w:rPr>
        <w:t xml:space="preserve"> характер; в прошлом 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12" w:name="page1225"/>
      <w:bookmarkEnd w:id="612"/>
      <w:r>
        <w:rPr>
          <w:rFonts w:ascii="Arial" w:hAnsi="Arial" w:cs="Arial"/>
          <w:color w:val="000000"/>
          <w:sz w:val="26"/>
          <w:szCs w:val="26"/>
        </w:rPr>
        <w:t>большинстве случаев напряженность в какой-то мо-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мент выплескивалась в насильственные действия, и 1990-е годы такж</w:t>
      </w:r>
      <w:r>
        <w:rPr>
          <w:rFonts w:ascii="Arial" w:hAnsi="Arial" w:cs="Arial"/>
          <w:color w:val="000000"/>
          <w:sz w:val="25"/>
          <w:szCs w:val="25"/>
        </w:rPr>
        <w:t>е не стали исключением. На какой бы участок периметра ислама ни взглянуть, мусульма-не никак не могут мирно ужиться со своими соседя-ми. Естественно, возникает вопрос – будет ли в равной мере справедлива подобная модель конфликта конца двадцатого века межд</w:t>
      </w:r>
      <w:r>
        <w:rPr>
          <w:rFonts w:ascii="Arial" w:hAnsi="Arial" w:cs="Arial"/>
          <w:color w:val="000000"/>
          <w:sz w:val="25"/>
          <w:szCs w:val="25"/>
        </w:rPr>
        <w:t>у мусульманскими и не-мусуль-манскими группами, если ее перенести на отношения между группами, принадлежащими к другим цивилиза-циям? На самом деле это не так. Мусульмане соста-вляют около одной пятой от всего населения земно-го шара, но в 1990-х годах они</w:t>
      </w:r>
      <w:r>
        <w:rPr>
          <w:rFonts w:ascii="Arial" w:hAnsi="Arial" w:cs="Arial"/>
          <w:color w:val="000000"/>
          <w:sz w:val="25"/>
          <w:szCs w:val="25"/>
        </w:rPr>
        <w:t xml:space="preserve"> участвовали в намного большем числе межгрупповых актов насилия, чем лю-ди из любой другой цивилизации. Свидетельств тому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множество.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1"/>
          <w:numId w:val="146"/>
        </w:numPr>
        <w:tabs>
          <w:tab w:val="clear" w:pos="1440"/>
          <w:tab w:val="num" w:pos="666"/>
        </w:tabs>
        <w:overflowPunct w:val="0"/>
        <w:autoSpaceDE w:val="0"/>
        <w:autoSpaceDN w:val="0"/>
        <w:adjustRightInd w:val="0"/>
        <w:spacing w:after="0" w:line="261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Мусульмане были участниками двадцати ше-сти из пятидесяти этнополитических конфликтов 1993-1994 годов, проанализи</w:t>
      </w:r>
      <w:r>
        <w:rPr>
          <w:rFonts w:ascii="Arial" w:hAnsi="Arial" w:cs="Arial"/>
          <w:color w:val="000000"/>
          <w:sz w:val="25"/>
          <w:szCs w:val="25"/>
        </w:rPr>
        <w:t>рованных Тэдом Робер-том Гурром (Таблица 10.1). Двадцать из этих конфлик-тов происходили между группами из различных циви-лизаций, пятнадцать из них между мусульманами и не-мусульманами. Короче говоря, имело место втрое больше межцивилизационных конфликтов</w:t>
      </w:r>
      <w:r>
        <w:rPr>
          <w:rFonts w:ascii="Arial" w:hAnsi="Arial" w:cs="Arial"/>
          <w:color w:val="000000"/>
          <w:sz w:val="25"/>
          <w:szCs w:val="25"/>
        </w:rPr>
        <w:t xml:space="preserve"> с участием мусульман, чем конфликтов между всеми не-мусуль-манскими цивилизациями. Конфликты внутри ислама также были более многочисленны, чем внутри любой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13" w:name="page1227"/>
      <w:bookmarkEnd w:id="613"/>
      <w:r>
        <w:rPr>
          <w:rFonts w:ascii="Arial" w:hAnsi="Arial" w:cs="Arial"/>
          <w:color w:val="000000"/>
          <w:sz w:val="26"/>
          <w:szCs w:val="26"/>
        </w:rPr>
        <w:t>другой цивилизации, включая племенные конфликты</w:t>
      </w:r>
    </w:p>
    <w:p w:rsidR="00000000" w:rsidRDefault="00083655" w:rsidP="00083655">
      <w:pPr>
        <w:pStyle w:val="a0"/>
        <w:widowControl w:val="0"/>
        <w:numPr>
          <w:ilvl w:val="0"/>
          <w:numId w:val="147"/>
        </w:numPr>
        <w:tabs>
          <w:tab w:val="clear" w:pos="720"/>
          <w:tab w:val="num" w:pos="256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Африке</w:t>
      </w:r>
      <w:r>
        <w:rPr>
          <w:rFonts w:ascii="Arial" w:hAnsi="Arial" w:cs="Arial"/>
          <w:color w:val="000000"/>
          <w:sz w:val="25"/>
          <w:szCs w:val="25"/>
        </w:rPr>
        <w:t xml:space="preserve">. В противоположность исламу, Запад был вовлечен всего лишь в два внутрицивилизационных 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47"/>
        </w:numPr>
        <w:tabs>
          <w:tab w:val="clear" w:pos="720"/>
          <w:tab w:val="num" w:pos="219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два межцивилизационных конфликта. Для конфлик-тов с участием мусульман также характерны многочи-сленные жертвы. Из шести войн, в которых, по оцен-кам Гурра, поги</w:t>
      </w:r>
      <w:r>
        <w:rPr>
          <w:rFonts w:ascii="Arial" w:hAnsi="Arial" w:cs="Arial"/>
          <w:color w:val="000000"/>
          <w:sz w:val="25"/>
          <w:szCs w:val="25"/>
        </w:rPr>
        <w:t xml:space="preserve">бло 200 000 или больше человек, три (Судан, Босния, Восточный Тимор) происходили ме-жду мусульманами и не-мусульманами, два (Сомали, Ирак-курды) между мусульманами и только в одном (Ангола) участвовали исключительно немусульмане.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[c.416]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1"/>
          <w:numId w:val="147"/>
        </w:numPr>
        <w:tabs>
          <w:tab w:val="clear" w:pos="1440"/>
          <w:tab w:val="num" w:pos="602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Газета </w:t>
      </w:r>
      <w:r>
        <w:rPr>
          <w:rFonts w:ascii="Arial" w:hAnsi="Arial" w:cs="Arial"/>
          <w:i/>
          <w:iCs/>
          <w:color w:val="000000"/>
          <w:sz w:val="25"/>
          <w:szCs w:val="25"/>
        </w:rPr>
        <w:t>New York Times</w:t>
      </w:r>
      <w:r>
        <w:rPr>
          <w:rFonts w:ascii="Arial" w:hAnsi="Arial" w:cs="Arial"/>
          <w:color w:val="000000"/>
          <w:sz w:val="25"/>
          <w:szCs w:val="25"/>
        </w:rPr>
        <w:t xml:space="preserve"> привела список из соро-ка восьми районов, в которых в 1993 году происхо-дило примерно пятьдесят девять этнических конфлик-тов. В половине из названных мест мусульмане стал-кивались с другими мусульманами или с не-мусульма-нами.</w:t>
      </w:r>
      <w:r>
        <w:rPr>
          <w:rFonts w:ascii="Arial" w:hAnsi="Arial" w:cs="Arial"/>
          <w:color w:val="000000"/>
          <w:sz w:val="25"/>
          <w:szCs w:val="25"/>
        </w:rPr>
        <w:t xml:space="preserve"> В тридцати одном случае из пятидесяти девя-ти конфликты происходили между группами из различ-ных цивилизаций, и, согласуясь с данными Гурра, две трети (двадцать один) из этих межцивилизационных конфликтов разворачивались между мусульманами и остальными (Т</w:t>
      </w:r>
      <w:r>
        <w:rPr>
          <w:rFonts w:ascii="Arial" w:hAnsi="Arial" w:cs="Arial"/>
          <w:color w:val="000000"/>
          <w:sz w:val="25"/>
          <w:szCs w:val="25"/>
        </w:rPr>
        <w:t xml:space="preserve">аблица 10.2).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1"/>
          <w:numId w:val="147"/>
        </w:numPr>
        <w:tabs>
          <w:tab w:val="clear" w:pos="1440"/>
          <w:tab w:val="num" w:pos="560"/>
        </w:tabs>
        <w:overflowPunct w:val="0"/>
        <w:autoSpaceDE w:val="0"/>
        <w:autoSpaceDN w:val="0"/>
        <w:adjustRightInd w:val="0"/>
        <w:spacing w:after="0" w:line="240" w:lineRule="auto"/>
        <w:ind w:left="560" w:hanging="277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 исследовании Рут Леджер Сивард показано, что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47"/>
        </w:numPr>
        <w:tabs>
          <w:tab w:val="clear" w:pos="720"/>
          <w:tab w:val="num" w:pos="226"/>
        </w:tabs>
        <w:overflowPunct w:val="0"/>
        <w:autoSpaceDE w:val="0"/>
        <w:autoSpaceDN w:val="0"/>
        <w:adjustRightInd w:val="0"/>
        <w:spacing w:after="0" w:line="296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1992 году шло двадцать девять войн (таковыми, по определению, считались конфликты, приводившие к гибели 1000 или более человек в год). Девять из двена-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14" w:name="page1229"/>
      <w:bookmarkEnd w:id="614"/>
      <w:r>
        <w:rPr>
          <w:rFonts w:ascii="Arial" w:hAnsi="Arial" w:cs="Arial"/>
          <w:color w:val="000000"/>
          <w:sz w:val="26"/>
          <w:szCs w:val="26"/>
        </w:rPr>
        <w:t>дцати межцивилизационных конфликтов были между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мусульманами и не-мусульманами, и снова мусульма-не принимали участие в большем числе войн, чем лю-ди из какой бы то ни было другой цивилизации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Я воспользовался классификацией конфликтов по Гурру,</w:t>
      </w:r>
      <w:r>
        <w:rPr>
          <w:rFonts w:ascii="Arial" w:hAnsi="Arial" w:cs="Arial"/>
          <w:color w:val="000000"/>
          <w:sz w:val="25"/>
          <w:szCs w:val="25"/>
        </w:rPr>
        <w:t xml:space="preserve"> за исключением того, что переставил китай-ско-тибетский конфликт, который он классифицировал как нецивилизационный, в межцивилизационную ка-тегорию, поскольку очевидно, что это – столкнове-ние конфуцианских ханьских китайцев и тибетцев-буд-дистов ламаистс</w:t>
      </w:r>
      <w:r>
        <w:rPr>
          <w:rFonts w:ascii="Arial" w:hAnsi="Arial" w:cs="Arial"/>
          <w:color w:val="000000"/>
          <w:sz w:val="25"/>
          <w:szCs w:val="25"/>
        </w:rPr>
        <w:t xml:space="preserve">кого толка.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[c.417]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Таким образом, эти разные статистические данные приводят к одному и тому же заключению: в начале 1990-х годов мусульмане были вовлечены в большее число актов межгруппового насилия, чем не-мусульма-не, и от двух третей до трех четвертей</w:t>
      </w:r>
      <w:r>
        <w:rPr>
          <w:rFonts w:ascii="Arial" w:hAnsi="Arial" w:cs="Arial"/>
          <w:color w:val="000000"/>
          <w:sz w:val="26"/>
          <w:szCs w:val="26"/>
        </w:rPr>
        <w:t xml:space="preserve"> межцивилиза-ционных войн происходило между мусульманами и не-мусульманами. Границы ислама и в самом деле кро-вавы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 выводу о предрасположенности мусульман к наси-лию в конфликтах подталкивает и степень милитариз-ма мусульманских государств. В 1980-х го</w:t>
      </w:r>
      <w:r>
        <w:rPr>
          <w:rFonts w:ascii="Arial" w:hAnsi="Arial" w:cs="Arial"/>
          <w:color w:val="000000"/>
          <w:sz w:val="25"/>
          <w:szCs w:val="25"/>
        </w:rPr>
        <w:t>дах процент-ные соотношения вооруженных сил (которые опреде-ляются численностью военнослужащих на 1000 чело-век) и индексы военных усилий (соотношение воору-женных сил с поправкой на национальное богатство страны) в мусульманских странах были существенно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15" w:name="page1231"/>
      <w:bookmarkEnd w:id="615"/>
      <w:r>
        <w:rPr>
          <w:rFonts w:ascii="Arial" w:hAnsi="Arial" w:cs="Arial"/>
          <w:color w:val="000000"/>
          <w:sz w:val="25"/>
          <w:szCs w:val="25"/>
        </w:rPr>
        <w:t>выше, чем у других. В христианских странах все с точ-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ностью до наоборот. Средние значения соотношений вооруженных сил и индексы военных усилий у мусуль-манских стран примерно вдвое превышают те же по-казатели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[c.41</w:t>
      </w:r>
      <w:r>
        <w:rPr>
          <w:rFonts w:ascii="Arial" w:hAnsi="Arial" w:cs="Arial"/>
          <w:b/>
          <w:bCs/>
          <w:color w:val="000000"/>
          <w:sz w:val="26"/>
          <w:szCs w:val="26"/>
        </w:rPr>
        <w:t>8]</w:t>
      </w:r>
      <w:r>
        <w:rPr>
          <w:rFonts w:ascii="Arial" w:hAnsi="Arial" w:cs="Arial"/>
          <w:color w:val="000000"/>
          <w:sz w:val="26"/>
          <w:szCs w:val="26"/>
        </w:rPr>
        <w:t xml:space="preserve"> христианских стран (Таблица 10.3). “Вполне очевидно, – заключает Джеймс Пэйн, – что су-ществует прямая связь между исламом и милитариз-мом”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  <w:r>
        <w:rPr>
          <w:noProof/>
        </w:rPr>
        <w:pict>
          <v:shape id="_x0000_s1051" type="#_x0000_t75" style="position:absolute;margin-left:14.15pt;margin-top:1.2pt;width:238pt;height:243.05pt;z-index:-251632640;mso-position-horizontal-relative:text;mso-position-vertical-relative:text" o:allowincell="f">
            <v:imagedata r:id="rId30" o:title="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616" w:name="page1233"/>
      <w:bookmarkEnd w:id="616"/>
      <w:r>
        <w:rPr>
          <w:noProof/>
        </w:rPr>
        <w:pict>
          <v:shape id="_x0000_s1052" type="#_x0000_t75" style="position:absolute;margin-left:14.15pt;margin-top:2.15pt;width:238pt;height:137pt;z-index:-251631616;mso-position-horizontal-relative:page;mso-position-vertical-relative:page" o:allowincell="f">
            <v:imagedata r:id="rId31" o:title="" chromakey="white"/>
            <w10:wrap anchorx="page" anchory="page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Для мусульманских государств также характерна яр-</w:t>
      </w:r>
      <w:r>
        <w:rPr>
          <w:rFonts w:ascii="Arial" w:hAnsi="Arial" w:cs="Arial"/>
          <w:color w:val="000000"/>
          <w:sz w:val="25"/>
          <w:szCs w:val="25"/>
        </w:rPr>
        <w:t>ко выраженная тенденция прибегать к насилию в ме-ждународных кризисах; так, из 142 кризисов, в кото-рые были вовлечены мусульманские страны в период между 1928-м и 1979 годами, они воспользовались си-лой для разрешения 76 из них. В 25 случаях сила бы-ла гл</w:t>
      </w:r>
      <w:r>
        <w:rPr>
          <w:rFonts w:ascii="Arial" w:hAnsi="Arial" w:cs="Arial"/>
          <w:color w:val="000000"/>
          <w:sz w:val="25"/>
          <w:szCs w:val="25"/>
        </w:rPr>
        <w:t>авным средством разрешения кризисной ситуа-ции; в 51 кризисе мусульманские страны использова-ли насилие в качестве дополнительной меры. Когда мусульманские государства использовали насилие, то степень его была весьма высока: к полномасштабной войне они при</w:t>
      </w:r>
      <w:r>
        <w:rPr>
          <w:rFonts w:ascii="Arial" w:hAnsi="Arial" w:cs="Arial"/>
          <w:color w:val="000000"/>
          <w:sz w:val="25"/>
          <w:szCs w:val="25"/>
        </w:rPr>
        <w:t>бегали в 41 % случаев и вступали в круп-ные столкновения еще в 38% случаев. В то время как мусульманские страны прибегали к насилию в 53,5% кризисов, силовые методы были использованы Соеди-ненным королевством всего лишь в 11,5%, США – в 17,9% и Советским С</w:t>
      </w:r>
      <w:r>
        <w:rPr>
          <w:rFonts w:ascii="Arial" w:hAnsi="Arial" w:cs="Arial"/>
          <w:color w:val="000000"/>
          <w:sz w:val="25"/>
          <w:szCs w:val="25"/>
        </w:rPr>
        <w:t>оюзом – в 28,5% кризисов, в кото-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144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17" w:name="page1235"/>
      <w:bookmarkEnd w:id="617"/>
      <w:r>
        <w:rPr>
          <w:rFonts w:ascii="Arial" w:hAnsi="Arial" w:cs="Arial"/>
          <w:color w:val="000000"/>
          <w:sz w:val="25"/>
          <w:szCs w:val="25"/>
        </w:rPr>
        <w:t>рые были вовлечены эти страны. Среди великих дер-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жав только у Китая тенденция применять силовые спо-собы разрешения своих споров больше, чем у мусуль-манских стран: он использовал си</w:t>
      </w:r>
      <w:r>
        <w:rPr>
          <w:rFonts w:ascii="Arial" w:hAnsi="Arial" w:cs="Arial"/>
          <w:color w:val="000000"/>
          <w:sz w:val="25"/>
          <w:szCs w:val="25"/>
        </w:rPr>
        <w:t xml:space="preserve">лу в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[c.419]</w:t>
      </w:r>
      <w:r>
        <w:rPr>
          <w:rFonts w:ascii="Arial" w:hAnsi="Arial" w:cs="Arial"/>
          <w:color w:val="000000"/>
          <w:sz w:val="25"/>
          <w:szCs w:val="25"/>
        </w:rPr>
        <w:t xml:space="preserve"> 76,9% кризисов . Мусульманская воинственность и предрас-положенность к силовым решениям конфликтов явля-ются реальностью конца двадцатого века, и этого не могут отрицать ни мусульмане, ни не-мусульмане.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1080" w:right="1080" w:firstLine="342"/>
        <w:rPr>
          <w:rFonts w:ascii="Times New Roman" w:hAnsi="Times New Roman" w:cs="Times New Roman"/>
          <w:sz w:val="24"/>
          <w:szCs w:val="24"/>
        </w:rPr>
      </w:pPr>
      <w:bookmarkStart w:id="618" w:name="page1237"/>
      <w:bookmarkEnd w:id="618"/>
      <w:r>
        <w:rPr>
          <w:rFonts w:ascii="Arial" w:hAnsi="Arial" w:cs="Arial"/>
          <w:b/>
          <w:bCs/>
          <w:color w:val="000000"/>
          <w:sz w:val="38"/>
          <w:szCs w:val="38"/>
        </w:rPr>
        <w:t>П</w:t>
      </w:r>
      <w:r>
        <w:rPr>
          <w:rFonts w:ascii="Arial" w:hAnsi="Arial" w:cs="Arial"/>
          <w:b/>
          <w:bCs/>
          <w:color w:val="000000"/>
          <w:sz w:val="38"/>
          <w:szCs w:val="38"/>
        </w:rPr>
        <w:t>ричины: история, демография, политика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Какими факторами обусловлен всплеск в конце два-дцатого века войн вдоль линий разлома и ведущая роль мусульман в таких конфликтах? Во-первых, эти войны имеют свои корни в истории. В прошлом быва-ло, что между разными </w:t>
      </w:r>
      <w:r>
        <w:rPr>
          <w:rFonts w:ascii="Arial" w:hAnsi="Arial" w:cs="Arial"/>
          <w:color w:val="000000"/>
          <w:sz w:val="25"/>
          <w:szCs w:val="25"/>
        </w:rPr>
        <w:t>цивилизационными группами периодически случались акты насилия по линии раз-ломов, и в настоящем живут воспоминания о прошлых событиях, что, в свою очередь, по обе стороны кон-фликта порождает страхи и чувство тревоги. Мусуль-мане и индусы на полуострове Ин</w:t>
      </w:r>
      <w:r>
        <w:rPr>
          <w:rFonts w:ascii="Arial" w:hAnsi="Arial" w:cs="Arial"/>
          <w:color w:val="000000"/>
          <w:sz w:val="25"/>
          <w:szCs w:val="25"/>
        </w:rPr>
        <w:t>достан, кавказские народы и русские на Северном Кавказе, армяне и тур-ки в Закавказье, арабы и евреи в Палестине, католи-ки, мусульмане и православные на Балканах, русские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48"/>
        </w:numPr>
        <w:tabs>
          <w:tab w:val="clear" w:pos="720"/>
          <w:tab w:val="num" w:pos="206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турки от Балкан до Средней Азии, сингальцы и тами-лы на Шри-Ланке,</w:t>
      </w:r>
      <w:r>
        <w:rPr>
          <w:rFonts w:ascii="Arial" w:hAnsi="Arial" w:cs="Arial"/>
          <w:color w:val="000000"/>
          <w:sz w:val="25"/>
          <w:szCs w:val="25"/>
        </w:rPr>
        <w:t xml:space="preserve"> арабы и черные по всей Африке – все это примеры взаимоотношений, когда на протяже-нии веков периоды взаимной подозрительности чере-довались с жестокими вспышками насилия. Историче-ское наследие конфликтов существует, и им пользуют-ся те, кто считает это в</w:t>
      </w:r>
      <w:r>
        <w:rPr>
          <w:rFonts w:ascii="Arial" w:hAnsi="Arial" w:cs="Arial"/>
          <w:color w:val="000000"/>
          <w:sz w:val="25"/>
          <w:szCs w:val="25"/>
        </w:rPr>
        <w:t xml:space="preserve">ыгодным для себя. В подобных взаимоотношениях история оживает и вселяет страх.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Однако история то затихающей, то вновь разгора-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19" w:name="page1239"/>
      <w:bookmarkEnd w:id="619"/>
      <w:r>
        <w:rPr>
          <w:rFonts w:ascii="Arial" w:hAnsi="Arial" w:cs="Arial"/>
          <w:color w:val="000000"/>
          <w:sz w:val="26"/>
          <w:szCs w:val="26"/>
        </w:rPr>
        <w:t>ющейся бойни не способна сама по себе объяснить,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почему в конце двадцатого века вновь началась поло-са насилия. Ведь, как указывали многие, сербы, хор-ваты и мусульмане десятилетиями спокойно ужива-лись вместе в Югославии. Мусульмане и индусы впол-не мирно соседствовали в Индии.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[c.420]</w:t>
      </w:r>
      <w:r>
        <w:rPr>
          <w:rFonts w:ascii="Arial" w:hAnsi="Arial" w:cs="Arial"/>
          <w:color w:val="000000"/>
          <w:sz w:val="25"/>
          <w:szCs w:val="25"/>
        </w:rPr>
        <w:t xml:space="preserve"> В Совет-ском Союз</w:t>
      </w:r>
      <w:r>
        <w:rPr>
          <w:rFonts w:ascii="Arial" w:hAnsi="Arial" w:cs="Arial"/>
          <w:color w:val="000000"/>
          <w:sz w:val="25"/>
          <w:szCs w:val="25"/>
        </w:rPr>
        <w:t xml:space="preserve">е жили вместе многие этнические и рели-гиозные группы, не считая нескольких явных исключе-ний (но тому причиной была политика советского пра-вительства). Тамилы и сингальцы также спокойно со-существовали на острове, который часто описывали как тропический </w:t>
      </w:r>
      <w:r>
        <w:rPr>
          <w:rFonts w:ascii="Arial" w:hAnsi="Arial" w:cs="Arial"/>
          <w:color w:val="000000"/>
          <w:sz w:val="25"/>
          <w:szCs w:val="25"/>
        </w:rPr>
        <w:t>рай. Ход истории не мешал тому, что-бы эти относительно миролюбивые отношения преоб-ладали на значительных отрезках времени; следова-тельно, история сама по себе не может объяснить на-рушения мира. Должно быть, в последние десятилетия двадцатого века в про</w:t>
      </w:r>
      <w:r>
        <w:rPr>
          <w:rFonts w:ascii="Arial" w:hAnsi="Arial" w:cs="Arial"/>
          <w:color w:val="000000"/>
          <w:sz w:val="25"/>
          <w:szCs w:val="25"/>
        </w:rPr>
        <w:t>цесс вмешались другие факто-ры. Одним из таких факторов стали изменения в демо-графическом балансе. Численный рост одной группы порождает политическое, экономическое и социаль-ное давление на другие группы и вызывает ответное противодействие. Что более важ</w:t>
      </w:r>
      <w:r>
        <w:rPr>
          <w:rFonts w:ascii="Arial" w:hAnsi="Arial" w:cs="Arial"/>
          <w:color w:val="000000"/>
          <w:sz w:val="25"/>
          <w:szCs w:val="25"/>
        </w:rPr>
        <w:t>но, он вызывает во-енное давление на демографически менее динамич-ные группы. Крушение в начале 1970-х годов тридца-тилетнего конституционного порядка в Ливане в значи-тельной мере стало результатом резкого прироста ши-итского населения относительно христи</w:t>
      </w:r>
      <w:r>
        <w:rPr>
          <w:rFonts w:ascii="Arial" w:hAnsi="Arial" w:cs="Arial"/>
          <w:color w:val="000000"/>
          <w:sz w:val="25"/>
          <w:szCs w:val="25"/>
        </w:rPr>
        <w:t>ан-маронитов.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20" w:name="page1241"/>
      <w:bookmarkEnd w:id="620"/>
      <w:r>
        <w:rPr>
          <w:rFonts w:ascii="Arial" w:hAnsi="Arial" w:cs="Arial"/>
          <w:color w:val="000000"/>
          <w:sz w:val="25"/>
          <w:szCs w:val="25"/>
        </w:rPr>
        <w:t>На Шри-Ланке, как показал Гэри Фуллер, пик сингалез-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ского националистического мятежа в 1970-х годах и та-мильского восстания в конце 1980-х годов в точности совпал с годами, когда “молодежная волна” л</w:t>
      </w:r>
      <w:r>
        <w:rPr>
          <w:rFonts w:ascii="Arial" w:hAnsi="Arial" w:cs="Arial"/>
          <w:color w:val="000000"/>
          <w:sz w:val="25"/>
          <w:szCs w:val="25"/>
        </w:rPr>
        <w:t>юдей от пятнадцати до двадцати четырех лет в этих группах превосходил 20 процентов от общей численности груп-пы (см. рисунок 10.1) . Как подметил один американ-ский дипломат на Шри-Ланке, практически все синга-лезские повстанцы были не старше двадцати четы</w:t>
      </w:r>
      <w:r>
        <w:rPr>
          <w:rFonts w:ascii="Arial" w:hAnsi="Arial" w:cs="Arial"/>
          <w:color w:val="000000"/>
          <w:sz w:val="25"/>
          <w:szCs w:val="25"/>
        </w:rPr>
        <w:t xml:space="preserve">рех лет, и “Тигры Тамила”, как сообщалось, были “уникаль-ны в своем роде, поскольку опорой им служила, по су-ти, детская армия”, ряды которой пополняли “мальчи-ки и девочки, едва достигшие одиннадцати лет”, а по-гибшие в боях даже “еще были подростками на </w:t>
      </w:r>
      <w:r>
        <w:rPr>
          <w:rFonts w:ascii="Arial" w:hAnsi="Arial" w:cs="Arial"/>
          <w:color w:val="000000"/>
          <w:sz w:val="25"/>
          <w:szCs w:val="25"/>
        </w:rPr>
        <w:t xml:space="preserve">мо-мент гибели, лишь нескольким исполнилось восемна-дцать”. “Тигры”, как отмечал “Экономист”, вели “войну несовершеннолетних” . Аналогичным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[c.421]</w:t>
      </w:r>
      <w:r>
        <w:rPr>
          <w:rFonts w:ascii="Arial" w:hAnsi="Arial" w:cs="Arial"/>
          <w:color w:val="000000"/>
          <w:sz w:val="25"/>
          <w:szCs w:val="25"/>
        </w:rPr>
        <w:t xml:space="preserve"> образом войны по линии разлома между русскими и мусульман-скими народами на юге подпитывались значительной р</w:t>
      </w:r>
      <w:r>
        <w:rPr>
          <w:rFonts w:ascii="Arial" w:hAnsi="Arial" w:cs="Arial"/>
          <w:color w:val="000000"/>
          <w:sz w:val="25"/>
          <w:szCs w:val="25"/>
        </w:rPr>
        <w:t>азницей в приросте населения. В начале 1990-х годов общий коэффициент рождаемости в Российской Феде-рации составлял 1,5, в то время как в мусульманских среднеазиатских республиках бывшего СССР этот ко-эффициент равнялся 4,4, а показатель общего приро-ста н</w:t>
      </w:r>
      <w:r>
        <w:rPr>
          <w:rFonts w:ascii="Arial" w:hAnsi="Arial" w:cs="Arial"/>
          <w:color w:val="000000"/>
          <w:sz w:val="25"/>
          <w:szCs w:val="25"/>
        </w:rPr>
        <w:t>аселения (общая, т.е. из расчета на 1000 человек, рождаемость минус общая смертность) в конце 1980-х годов у последних в пять-шесть раз превосходил по-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21" w:name="page1243"/>
      <w:bookmarkEnd w:id="621"/>
      <w:r>
        <w:rPr>
          <w:rFonts w:ascii="Arial" w:hAnsi="Arial" w:cs="Arial"/>
          <w:color w:val="000000"/>
          <w:sz w:val="26"/>
          <w:szCs w:val="26"/>
        </w:rPr>
        <w:t>казатель России. В 1980-х годах численность чечен-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цев</w:t>
      </w:r>
      <w:r>
        <w:rPr>
          <w:rFonts w:ascii="Arial" w:hAnsi="Arial" w:cs="Arial"/>
          <w:color w:val="000000"/>
          <w:sz w:val="25"/>
          <w:szCs w:val="25"/>
        </w:rPr>
        <w:t xml:space="preserve"> увеличились на 26 процентов, и Чечня была од-ним из самых густонаселенных мест в России; высо-кая рождаемость в республике привела к появлению переселенцев и боевиков . Аналогично высокие пока-затели рождаемости мусульман и миграция в Кашмир из Пакистана </w:t>
      </w:r>
      <w:r>
        <w:rPr>
          <w:rFonts w:ascii="Arial" w:hAnsi="Arial" w:cs="Arial"/>
          <w:color w:val="000000"/>
          <w:sz w:val="25"/>
          <w:szCs w:val="25"/>
        </w:rPr>
        <w:t>стали причиной возобновления сопроти-вления индийскому правлению.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3" type="#_x0000_t75" style="position:absolute;margin-left:14.15pt;margin-top:.8pt;width:238pt;height:115pt;z-index:-251630592;mso-position-horizontal-relative:text;mso-position-vertical-relative:text" o:allowincell="f">
            <v:imagedata r:id="rId32" o:title="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 непростых процессов, которые привели к межци-вилизационным войнам в бывшей Югославии, было много причин и много отправных точек. Однако веро-ятно, самым важным фактором были де</w:t>
      </w:r>
      <w:r>
        <w:rPr>
          <w:rFonts w:ascii="Arial" w:hAnsi="Arial" w:cs="Arial"/>
          <w:color w:val="000000"/>
          <w:sz w:val="24"/>
          <w:szCs w:val="24"/>
        </w:rPr>
        <w:t xml:space="preserve">мографиче-ские изменения в Косово. Косово являлось автоном-ным краем в границах Сербской республики, имея де-факто те же права, что и шесть югославских республик, за исключением права на отделение.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[c.422]</w:t>
      </w:r>
      <w:r>
        <w:rPr>
          <w:rFonts w:ascii="Arial" w:hAnsi="Arial" w:cs="Arial"/>
          <w:color w:val="000000"/>
          <w:sz w:val="24"/>
          <w:szCs w:val="24"/>
        </w:rPr>
        <w:t xml:space="preserve"> В 1961 году население края на 67% было албано-мусу</w:t>
      </w:r>
      <w:r>
        <w:rPr>
          <w:rFonts w:ascii="Arial" w:hAnsi="Arial" w:cs="Arial"/>
          <w:color w:val="000000"/>
          <w:sz w:val="24"/>
          <w:szCs w:val="24"/>
        </w:rPr>
        <w:t>льман-ским и на 24% -православно-сербским. Однако коэф-фициент рождаемости у албанцев был наивысшим 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22" w:name="page1245"/>
      <w:bookmarkEnd w:id="622"/>
      <w:r>
        <w:rPr>
          <w:rFonts w:ascii="Arial" w:hAnsi="Arial" w:cs="Arial"/>
          <w:color w:val="000000"/>
          <w:sz w:val="25"/>
          <w:szCs w:val="25"/>
        </w:rPr>
        <w:t>Европе, и Косово стало самым густонаселенным рай-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оном Югославии. К 1980-м годам около 50% албанцев находились в </w:t>
      </w:r>
      <w:r>
        <w:rPr>
          <w:rFonts w:ascii="Arial" w:hAnsi="Arial" w:cs="Arial"/>
          <w:color w:val="000000"/>
          <w:sz w:val="25"/>
          <w:szCs w:val="25"/>
        </w:rPr>
        <w:t>возрасте менее двадцати лет. Оказав-шись перед лицом такого численного превосходства, сербы эмигрировали из Косово, переезжали в Белград и в другие районы в поисках экономических перспек-тив. И в результате в 1991 году Косово на 90% стало мусульманским и л</w:t>
      </w:r>
      <w:r>
        <w:rPr>
          <w:rFonts w:ascii="Arial" w:hAnsi="Arial" w:cs="Arial"/>
          <w:color w:val="000000"/>
          <w:sz w:val="25"/>
          <w:szCs w:val="25"/>
        </w:rPr>
        <w:t>ишь на 10% – сербским . Тем не менее, сербы рассматривали Косово как свою “святую землю” или “Иерусалим” – место, где, среди прочего, 28 июня 1389 года произошло знаменитое сражение, в котором они потерпели поражение от турок-осман и почти на пять веков ок</w:t>
      </w:r>
      <w:r>
        <w:rPr>
          <w:rFonts w:ascii="Arial" w:hAnsi="Arial" w:cs="Arial"/>
          <w:color w:val="000000"/>
          <w:sz w:val="25"/>
          <w:szCs w:val="25"/>
        </w:rPr>
        <w:t>азались под турецким владыче-ством.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 концу 1980-х годов изменяющийся демографиче-ский баланс привел к тому, что албанцы выдвинули требование о повышении статуса Косово до статуса югославской республики. Сербы и югославское прави-</w:t>
      </w:r>
      <w:r>
        <w:rPr>
          <w:rFonts w:ascii="Arial" w:hAnsi="Arial" w:cs="Arial"/>
          <w:color w:val="000000"/>
          <w:sz w:val="25"/>
          <w:szCs w:val="25"/>
        </w:rPr>
        <w:t>тельство возражали из опасения, что, как только Косо-во обретет право на отделение, оно именно так и по-ступит и, возможно, соединится с Албанией. В марте 1981 года в поддержку требований за республиканский статус начались акции протестов, разразились бесп</w:t>
      </w:r>
      <w:r>
        <w:rPr>
          <w:rFonts w:ascii="Arial" w:hAnsi="Arial" w:cs="Arial"/>
          <w:color w:val="000000"/>
          <w:sz w:val="25"/>
          <w:szCs w:val="25"/>
        </w:rPr>
        <w:t>о-рядки. Согласно заявлениям сербов, все больший раз-мах приобретала дискриминация в отношении сербов, усиливались гонения на них, учащались акты насилия. “В Косово, начиная с конца 1970-х годов, – замечал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23" w:name="page1247"/>
      <w:bookmarkEnd w:id="623"/>
      <w:r>
        <w:rPr>
          <w:rFonts w:ascii="Arial" w:hAnsi="Arial" w:cs="Arial"/>
          <w:color w:val="000000"/>
          <w:sz w:val="25"/>
          <w:szCs w:val="25"/>
        </w:rPr>
        <w:t>хорватски</w:t>
      </w:r>
      <w:r>
        <w:rPr>
          <w:rFonts w:ascii="Arial" w:hAnsi="Arial" w:cs="Arial"/>
          <w:color w:val="000000"/>
          <w:sz w:val="25"/>
          <w:szCs w:val="25"/>
        </w:rPr>
        <w:t>й протестант, -…имели место многочислен-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ные инциденты и факты насилия, в числе которых – нанесение ущерба собственности, лишение работы, харассмент, изнасилования, драки и убийства”. И как следствие, “сербы заявили, что угроза приняла мас-штабы геноцида и</w:t>
      </w:r>
      <w:r>
        <w:rPr>
          <w:rFonts w:ascii="Arial" w:hAnsi="Arial" w:cs="Arial"/>
          <w:color w:val="000000"/>
          <w:sz w:val="25"/>
          <w:szCs w:val="25"/>
        </w:rPr>
        <w:t xml:space="preserve"> что они не станут больше этого тер-петь”. Тяжелое положение косовских сербов находило отклик во всей Сербии, и в 1986 году на свет появи-лась декларация, подписанная 200 ведущими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[c.423]</w:t>
      </w:r>
      <w:r>
        <w:rPr>
          <w:rFonts w:ascii="Arial" w:hAnsi="Arial" w:cs="Arial"/>
          <w:color w:val="000000"/>
          <w:sz w:val="25"/>
          <w:szCs w:val="25"/>
        </w:rPr>
        <w:t xml:space="preserve"> сербскими интеллектуалами, включая редакторов жур-нала либеральной о</w:t>
      </w:r>
      <w:r>
        <w:rPr>
          <w:rFonts w:ascii="Arial" w:hAnsi="Arial" w:cs="Arial"/>
          <w:color w:val="000000"/>
          <w:sz w:val="25"/>
          <w:szCs w:val="25"/>
        </w:rPr>
        <w:t xml:space="preserve">ппозиции “Praxis”, политическими деятелями, религиозными лидерами и военными, в ко-торой от правительства требовали предпринять реши-тельные меры и положить конец геноциду сербов в Косово. Если взять любое приемлемое определение геноцида, то это обвинение </w:t>
      </w:r>
      <w:r>
        <w:rPr>
          <w:rFonts w:ascii="Arial" w:hAnsi="Arial" w:cs="Arial"/>
          <w:color w:val="000000"/>
          <w:sz w:val="25"/>
          <w:szCs w:val="25"/>
        </w:rPr>
        <w:t>было значительно пре-увеличено, хотя, по утверждению одного иностранного наблюдателя, не скрывавшего симпатий к албанцам, “в 1980-х годах албанские националисты несли ответ-ственность за ряд вооруженных нападений на сербов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49"/>
        </w:numPr>
        <w:tabs>
          <w:tab w:val="clear" w:pos="720"/>
          <w:tab w:val="num" w:pos="223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за уничтожение некоторых объе</w:t>
      </w:r>
      <w:r>
        <w:rPr>
          <w:rFonts w:ascii="Arial" w:hAnsi="Arial" w:cs="Arial"/>
          <w:color w:val="000000"/>
          <w:sz w:val="26"/>
          <w:szCs w:val="26"/>
        </w:rPr>
        <w:t xml:space="preserve">ктов собственности, принадлежащих сербам”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Все это вызвало подъем сербского национализма,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49"/>
        </w:numPr>
        <w:tabs>
          <w:tab w:val="clear" w:pos="720"/>
          <w:tab w:val="num" w:pos="227"/>
        </w:tabs>
        <w:overflowPunct w:val="0"/>
        <w:autoSpaceDE w:val="0"/>
        <w:autoSpaceDN w:val="0"/>
        <w:adjustRightInd w:val="0"/>
        <w:spacing w:after="0" w:line="272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Слободан Милошевич воспользовался подходящим для себя случаем. В 1987 году он произнес в Косово большую речь, обратившись к сербам с призывом за-</w:t>
      </w:r>
      <w:r>
        <w:rPr>
          <w:rFonts w:ascii="Arial" w:hAnsi="Arial" w:cs="Arial"/>
          <w:color w:val="000000"/>
          <w:sz w:val="25"/>
          <w:szCs w:val="25"/>
        </w:rPr>
        <w:t xml:space="preserve">явить о правах на свою землю и свою историю. “Тот-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24" w:name="page1249"/>
      <w:bookmarkEnd w:id="624"/>
      <w:r>
        <w:rPr>
          <w:rFonts w:ascii="Arial" w:hAnsi="Arial" w:cs="Arial"/>
          <w:color w:val="000000"/>
          <w:sz w:val="25"/>
          <w:szCs w:val="25"/>
        </w:rPr>
        <w:t>час вокруг него стали собираться сербы – коммунисты,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некоммунисты и даже антикоммунисты, – преиспол-ненные решимости не только защитить сербское мень-шинство в Кос</w:t>
      </w:r>
      <w:r>
        <w:rPr>
          <w:rFonts w:ascii="Arial" w:hAnsi="Arial" w:cs="Arial"/>
          <w:color w:val="000000"/>
          <w:sz w:val="26"/>
          <w:szCs w:val="26"/>
        </w:rPr>
        <w:t>ово, но и подавить албанцев и превра-тить их в граждан второго сорта. Вскоре Милошевич был признан национальным лидером” . Два года спу-стя, 28 июня 1989 года, Милошевич вернулся в Косо-во вместе с одним или двумя миллионами сербов, что-бы отметить шестисо</w:t>
      </w:r>
      <w:r>
        <w:rPr>
          <w:rFonts w:ascii="Arial" w:hAnsi="Arial" w:cs="Arial"/>
          <w:color w:val="000000"/>
          <w:sz w:val="26"/>
          <w:szCs w:val="26"/>
        </w:rPr>
        <w:t>тую годовщину знаменитой би-твы, символизирующей непрекращающуюся войну с мусульманами.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Страхи сербов и сербский национализм, спровоци-рованные растущей численностью и силой албанцев, еще больше усугубились демографическими измене-ниями в Боснии. В 1961 г</w:t>
      </w:r>
      <w:r>
        <w:rPr>
          <w:rFonts w:ascii="Arial" w:hAnsi="Arial" w:cs="Arial"/>
          <w:color w:val="000000"/>
          <w:sz w:val="25"/>
          <w:szCs w:val="25"/>
        </w:rPr>
        <w:t>оду сербы составляли 43 про-цента, а мусульмане – 26 процентов населения Боснии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50"/>
        </w:numPr>
        <w:tabs>
          <w:tab w:val="clear" w:pos="720"/>
          <w:tab w:val="num" w:pos="232"/>
        </w:tabs>
        <w:overflowPunct w:val="0"/>
        <w:autoSpaceDE w:val="0"/>
        <w:autoSpaceDN w:val="0"/>
        <w:adjustRightInd w:val="0"/>
        <w:spacing w:after="0" w:line="268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Герцеговины. К 1991 году соотношение изменилось почти в точности на противоположное: доля сербов упала до 31 процента, а доля мусульман возросла до 44%. В течение этих трид</w:t>
      </w:r>
      <w:r>
        <w:rPr>
          <w:rFonts w:ascii="Arial" w:hAnsi="Arial" w:cs="Arial"/>
          <w:color w:val="000000"/>
          <w:sz w:val="24"/>
          <w:szCs w:val="24"/>
        </w:rPr>
        <w:t xml:space="preserve">цати лет численность хорва-тов снизилась от 22 процентов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[c.424]</w:t>
      </w:r>
      <w:r>
        <w:rPr>
          <w:rFonts w:ascii="Arial" w:hAnsi="Arial" w:cs="Arial"/>
          <w:color w:val="000000"/>
          <w:sz w:val="24"/>
          <w:szCs w:val="24"/>
        </w:rPr>
        <w:t xml:space="preserve"> до 17%. Этни-ческая экспансия одной группы привела к этническим чисткам со стороны другой. “Почему мы убиваем де-тей?” – задавал вопрос в 1992 году один сербский боец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50"/>
        </w:numPr>
        <w:tabs>
          <w:tab w:val="clear" w:pos="720"/>
          <w:tab w:val="num" w:pos="194"/>
        </w:tabs>
        <w:overflowPunct w:val="0"/>
        <w:autoSpaceDE w:val="0"/>
        <w:autoSpaceDN w:val="0"/>
        <w:adjustRightInd w:val="0"/>
        <w:spacing w:after="0" w:line="296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сам же отвечал на него: “Потому что когда-нибудь они вырастут, и нам придется убивать уже взрослых”. Вла-сти боснийских хорватов, стремясь не допустить “де-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25" w:name="page1251"/>
      <w:bookmarkEnd w:id="625"/>
      <w:r>
        <w:rPr>
          <w:rFonts w:ascii="Arial" w:hAnsi="Arial" w:cs="Arial"/>
          <w:color w:val="000000"/>
          <w:sz w:val="25"/>
          <w:szCs w:val="25"/>
        </w:rPr>
        <w:t>мографической оккупации” мусульманами своих насе-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ленных </w:t>
      </w:r>
      <w:r>
        <w:rPr>
          <w:rFonts w:ascii="Arial" w:hAnsi="Arial" w:cs="Arial"/>
          <w:color w:val="000000"/>
          <w:sz w:val="26"/>
          <w:szCs w:val="26"/>
        </w:rPr>
        <w:t>пунктов, действовали лишь с незначительно меньшей жестокостью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Изменения в демографических соотношениях и “мо-лодежные пики” в двадцать или более процентов от-ветственны за многие межцивилизационные конфлик-ты конца двадцатого столетия. Тем не менее,</w:t>
      </w:r>
      <w:r>
        <w:rPr>
          <w:rFonts w:ascii="Arial" w:hAnsi="Arial" w:cs="Arial"/>
          <w:color w:val="000000"/>
          <w:sz w:val="25"/>
          <w:szCs w:val="25"/>
        </w:rPr>
        <w:t xml:space="preserve"> всего эти факторы не объясняют. Например, нельзя объяснить с точки зрения демографии войну между сербами и хор-ватами; только отчасти ее можно объяснить историче-скими причинами, поскольку эти два народа жили вме-сте относительно мирно до Второй Мировой в</w:t>
      </w:r>
      <w:r>
        <w:rPr>
          <w:rFonts w:ascii="Arial" w:hAnsi="Arial" w:cs="Arial"/>
          <w:color w:val="000000"/>
          <w:sz w:val="25"/>
          <w:szCs w:val="25"/>
        </w:rPr>
        <w:t>ойны, когда хорватские усташи стали устраивать массовые убийства сербов. Везде и всюду причиной конфлик-та также была политика. Распад в конце Первой Ми-ровой войны Австро-Венгерской, Турецкой и Россий-ской империй способствовал разжиганию этнических и цив</w:t>
      </w:r>
      <w:r>
        <w:rPr>
          <w:rFonts w:ascii="Arial" w:hAnsi="Arial" w:cs="Arial"/>
          <w:color w:val="000000"/>
          <w:sz w:val="25"/>
          <w:szCs w:val="25"/>
        </w:rPr>
        <w:t>илизационных конфликтов между государствами, возникшими на их обломках, и между населявшими их народами. После Второй Мировой войны сходные ре-зультаты имело крушение Британской, Французской и Голландской империй. С окончанием “холодной вой-ны” к тем же по</w:t>
      </w:r>
      <w:r>
        <w:rPr>
          <w:rFonts w:ascii="Arial" w:hAnsi="Arial" w:cs="Arial"/>
          <w:color w:val="000000"/>
          <w:sz w:val="25"/>
          <w:szCs w:val="25"/>
        </w:rPr>
        <w:t>следствиям привело падение комму-нистических режимов в Советском Союзе и Югосла-вии. Люди больше не имели возможности идентифици-ровать себя как коммунисты, советские граждане или югославы и отчаянно нуждались в обретении новых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26" w:name="page1253"/>
      <w:bookmarkEnd w:id="626"/>
      <w:r>
        <w:rPr>
          <w:rFonts w:ascii="Arial" w:hAnsi="Arial" w:cs="Arial"/>
          <w:color w:val="000000"/>
          <w:sz w:val="25"/>
          <w:szCs w:val="25"/>
        </w:rPr>
        <w:t>идентичностей. Они нашли их в прежних опорах – в эт-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нической принадлежности и в религии. Репрессивный, но мирный порядок государств, провозгласивших идею отсутствия бога, сменился насилием людей, привер-женных разным богам.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[c.425]</w:t>
      </w:r>
      <w:r>
        <w:rPr>
          <w:rFonts w:ascii="Arial" w:hAnsi="Arial" w:cs="Arial"/>
          <w:color w:val="000000"/>
          <w:sz w:val="25"/>
          <w:szCs w:val="25"/>
        </w:rPr>
        <w:t xml:space="preserve"> Этот проце</w:t>
      </w:r>
      <w:r>
        <w:rPr>
          <w:rFonts w:ascii="Arial" w:hAnsi="Arial" w:cs="Arial"/>
          <w:color w:val="000000"/>
          <w:sz w:val="25"/>
          <w:szCs w:val="25"/>
        </w:rPr>
        <w:t>сс усугубил-ся необходимостью для новообразовавшихся полити-ческих сущностей усвоить процедуры демократии. Как только начался развал Советского Союза и Югосла-вии, находившиеся у власти элиты не стали организо-вывать общенациональных выборов. Поступи они т</w:t>
      </w:r>
      <w:r>
        <w:rPr>
          <w:rFonts w:ascii="Arial" w:hAnsi="Arial" w:cs="Arial"/>
          <w:color w:val="000000"/>
          <w:sz w:val="25"/>
          <w:szCs w:val="25"/>
        </w:rPr>
        <w:t>ак, политическим лидерам пришлось бы состязаться за власть в центре и они могли бы попытаться выйти к электорату на основе многоэтнической и полицивили-зационной программы и собрать в парламенте коали-ции соответствующего большинства. Вместо этого и в Сове</w:t>
      </w:r>
      <w:r>
        <w:rPr>
          <w:rFonts w:ascii="Arial" w:hAnsi="Arial" w:cs="Arial"/>
          <w:color w:val="000000"/>
          <w:sz w:val="25"/>
          <w:szCs w:val="25"/>
        </w:rPr>
        <w:t>тском Союзе, и в Югославии сначала выборы бы-ли организованы на республиканской основе, из-за че-го у политических лидеров возник чрезвычайно мощ-ный стимул вести направленную против центра изби-рательную кампанию, взывая к этническому национа-лизму и поощ</w:t>
      </w:r>
      <w:r>
        <w:rPr>
          <w:rFonts w:ascii="Arial" w:hAnsi="Arial" w:cs="Arial"/>
          <w:color w:val="000000"/>
          <w:sz w:val="25"/>
          <w:szCs w:val="25"/>
        </w:rPr>
        <w:t>ряя независимость своих республик. Да-же в Боснии на выборах 1990 года население голосо-вало строго согласно этническим границам. Многоэт-ническая Реформистская партия и бывшая Коммуни-стическая партия получили менее 10 процентов голо-сов каждая. Количеств</w:t>
      </w:r>
      <w:r>
        <w:rPr>
          <w:rFonts w:ascii="Arial" w:hAnsi="Arial" w:cs="Arial"/>
          <w:color w:val="000000"/>
          <w:sz w:val="25"/>
          <w:szCs w:val="25"/>
        </w:rPr>
        <w:t>о поданных голосов за Мусуль-манскую демократическую партию действия (34 про-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27" w:name="page1255"/>
      <w:bookmarkEnd w:id="627"/>
      <w:r>
        <w:rPr>
          <w:rFonts w:ascii="Arial" w:hAnsi="Arial" w:cs="Arial"/>
          <w:color w:val="000000"/>
          <w:sz w:val="26"/>
          <w:szCs w:val="26"/>
        </w:rPr>
        <w:t>цента), Сербскую демократическую партию (30 про-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центов) и Хорватский демократический союз (18 про-центов) более или менее точно соответс</w:t>
      </w:r>
      <w:r>
        <w:rPr>
          <w:rFonts w:ascii="Arial" w:hAnsi="Arial" w:cs="Arial"/>
          <w:color w:val="000000"/>
          <w:sz w:val="25"/>
          <w:szCs w:val="25"/>
        </w:rPr>
        <w:t>твует долям мусульман, сербов и хорватов в населении бывшей Югославии. На первых выборах, в которых участвова-ло несколько кандидатов, почти во всех бывших со-ветских и югославских республиках победу одержали политические лидеры, которые обращались к нацио</w:t>
      </w:r>
      <w:r>
        <w:rPr>
          <w:rFonts w:ascii="Arial" w:hAnsi="Arial" w:cs="Arial"/>
          <w:color w:val="000000"/>
          <w:sz w:val="25"/>
          <w:szCs w:val="25"/>
        </w:rPr>
        <w:t>-налистическим чувствам и обещали энергичную защи-ту своих национальностей против других этнических групп. Соперничество на выборах поощрило национа-листические настроения и, таким образом, содейство-вало усилению конфликтов вдоль линий разлома и их превра</w:t>
      </w:r>
      <w:r>
        <w:rPr>
          <w:rFonts w:ascii="Arial" w:hAnsi="Arial" w:cs="Arial"/>
          <w:color w:val="000000"/>
          <w:sz w:val="25"/>
          <w:szCs w:val="25"/>
        </w:rPr>
        <w:t>щению в войны по линиям разломов. Когда, по выражению Богдана Денича, “этнос становятся демо-сом” , первым результатом является polemos, или вой-на.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Остается вопрос – почему с окончанием двадцато-го века мусульмане оказались вовлечены в намного большее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[c.426]</w:t>
      </w:r>
      <w:r>
        <w:rPr>
          <w:rFonts w:ascii="Arial" w:hAnsi="Arial" w:cs="Arial"/>
          <w:color w:val="000000"/>
          <w:sz w:val="25"/>
          <w:szCs w:val="25"/>
        </w:rPr>
        <w:t xml:space="preserve"> число актов межгруппового насилия, чем те, кто принадлежит другим цивилизациям? Все-гда ли дело обстояло именно так? В прошлом христиа-не убивали своих собратьев-христиан и других людей, и число этих жертв было весьма значительно. Чтобы оценить пре</w:t>
      </w:r>
      <w:r>
        <w:rPr>
          <w:rFonts w:ascii="Arial" w:hAnsi="Arial" w:cs="Arial"/>
          <w:color w:val="000000"/>
          <w:sz w:val="25"/>
          <w:szCs w:val="25"/>
        </w:rPr>
        <w:t>драсположенность к насилию у каждой ци-вилизации на протяжении истории, потребовалось бы обширное исследование. Здесь возможно следующее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28" w:name="page1257"/>
      <w:bookmarkEnd w:id="628"/>
      <w:r>
        <w:rPr>
          <w:rFonts w:ascii="Arial" w:hAnsi="Arial" w:cs="Arial"/>
          <w:color w:val="000000"/>
          <w:sz w:val="26"/>
          <w:szCs w:val="26"/>
        </w:rPr>
        <w:t>– определить возможные причины того, почему в на-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стоящее время мусульманские </w:t>
      </w:r>
      <w:r>
        <w:rPr>
          <w:rFonts w:ascii="Arial" w:hAnsi="Arial" w:cs="Arial"/>
          <w:color w:val="000000"/>
          <w:sz w:val="25"/>
          <w:szCs w:val="25"/>
        </w:rPr>
        <w:t>группы прибегают к на-силию, причем как в рамках ислама, так и за его гра-ницами. Затем нужно отделить причины, которые объ-ясняют большую склонность к групповым конфликтам на протяжении истории, буде таковые существуют, от тех, которые объясняют такую тен</w:t>
      </w:r>
      <w:r>
        <w:rPr>
          <w:rFonts w:ascii="Arial" w:hAnsi="Arial" w:cs="Arial"/>
          <w:color w:val="000000"/>
          <w:sz w:val="25"/>
          <w:szCs w:val="25"/>
        </w:rPr>
        <w:t>денцию только для событий конца двадцатого века. Сразу напрашивают-ся шесть возможных причин. Три объясняют исключи-тельно насилие между мусульманами и не-мусульма-нами, а еще тремя возможно объяснить как эти факты, так и насилие внутри ислама. Три причины</w:t>
      </w:r>
      <w:r>
        <w:rPr>
          <w:rFonts w:ascii="Arial" w:hAnsi="Arial" w:cs="Arial"/>
          <w:color w:val="000000"/>
          <w:sz w:val="25"/>
          <w:szCs w:val="25"/>
        </w:rPr>
        <w:t xml:space="preserve"> объясня-ют только современную предрасположенность мусуль-ман к насилию, в то время как три другие объясняют и историческое тяготение мусульман к насилию. Одна-ко в случае, если такого тяготения все же не существу-ет, эти предположительные причины, по всей</w:t>
      </w:r>
      <w:r>
        <w:rPr>
          <w:rFonts w:ascii="Arial" w:hAnsi="Arial" w:cs="Arial"/>
          <w:color w:val="000000"/>
          <w:sz w:val="25"/>
          <w:szCs w:val="25"/>
        </w:rPr>
        <w:t xml:space="preserve"> вероят-ности, не объяснят современную тенденцию мусуль-ман к межгрупповому насилию. Значит, последнее мо-жет быть объяснено только причинами, которые харак-терны для двадцатого века и которых не существовало в предыдущие столетия (таблица 10.4).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629" w:name="page1259"/>
      <w:bookmarkEnd w:id="629"/>
      <w:r>
        <w:rPr>
          <w:noProof/>
        </w:rPr>
        <w:pict>
          <v:shape id="_x0000_s1054" type="#_x0000_t75" style="position:absolute;margin-left:14.15pt;margin-top:2.15pt;width:238pt;height:111pt;z-index:-251629568;mso-position-horizontal-relative:page;mso-position-vertical-relative:page" o:allowincell="f">
            <v:imagedata r:id="rId33" o:title="" chromakey="white"/>
            <w10:wrap anchorx="page" anchory="page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Во– первых, следует помнить, что ислам с самого начала был религией меча и что он прославляет во-енную доблесть. Истоки ислама -среди “воинственных племен бедуинов-кочевников”, и это “происхождение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51"/>
        </w:numPr>
        <w:tabs>
          <w:tab w:val="clear" w:pos="720"/>
          <w:tab w:val="num" w:pos="219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среде насилия отпечаталось в фундаменте ислама. Самого Мухаммеда помнят как закаленного воина и умелого военачальника” . (Подобного нельзя сказать ни о Христе, ни о Будде.) Догматы ислама, как утвер-ждается, предписывают войну против неверных, и ко-гда пер</w:t>
      </w:r>
      <w:r>
        <w:rPr>
          <w:rFonts w:ascii="Arial" w:hAnsi="Arial" w:cs="Arial"/>
          <w:color w:val="000000"/>
          <w:sz w:val="25"/>
          <w:szCs w:val="25"/>
        </w:rPr>
        <w:t>воначальная экспансия ислама со временем сошла на нет, мусульманские группы, вопреки религи-озной доктрине, стали сражаться между собой. Соот-ношение фитна, или внутренних столкновений, и джи-хада коренным образом переменилось в пользу пер-вого. Коран и пр</w:t>
      </w:r>
      <w:r>
        <w:rPr>
          <w:rFonts w:ascii="Arial" w:hAnsi="Arial" w:cs="Arial"/>
          <w:color w:val="000000"/>
          <w:sz w:val="25"/>
          <w:szCs w:val="25"/>
        </w:rPr>
        <w:t xml:space="preserve">очие установления мусульманской ве-ры содержат единичные запреты насилия, и в мусуль-манском учении и практике отсутствует концепция от-каза от применения насилия.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Во– вторых, начиная с места его возникновения в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144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30" w:name="page1261"/>
      <w:bookmarkEnd w:id="630"/>
      <w:r>
        <w:rPr>
          <w:rFonts w:ascii="Arial" w:hAnsi="Arial" w:cs="Arial"/>
          <w:color w:val="000000"/>
          <w:sz w:val="25"/>
          <w:szCs w:val="25"/>
        </w:rPr>
        <w:t>А</w:t>
      </w:r>
      <w:r>
        <w:rPr>
          <w:rFonts w:ascii="Arial" w:hAnsi="Arial" w:cs="Arial"/>
          <w:color w:val="000000"/>
          <w:sz w:val="25"/>
          <w:szCs w:val="25"/>
        </w:rPr>
        <w:t>равии, распространение ислама по Северной Афри-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ке и по большей части Среднего Востока, а позже и в Средней Азии, по Индостанскому полуострову и на Балканах приводило мусульман в тесный контакт со многими народами, которые были завоеваны и обра-щены, и нас</w:t>
      </w:r>
      <w:r>
        <w:rPr>
          <w:rFonts w:ascii="Arial" w:hAnsi="Arial" w:cs="Arial"/>
          <w:color w:val="000000"/>
          <w:sz w:val="25"/>
          <w:szCs w:val="25"/>
        </w:rPr>
        <w:t>ледие этого процесса сохраняется. По-сле завоевания турками Балкан проживавшие в та-мошних городах южные славяне часто переходили в ислам, в отличие от живших в деревнях крестьян, и таким образом возникло различие между боснийца-ми-мусульманами и православ</w:t>
      </w:r>
      <w:r>
        <w:rPr>
          <w:rFonts w:ascii="Arial" w:hAnsi="Arial" w:cs="Arial"/>
          <w:color w:val="000000"/>
          <w:sz w:val="25"/>
          <w:szCs w:val="25"/>
        </w:rPr>
        <w:t>ными сербами. Наобо-рот, экспансия Российской империи к Черному морю, на Кавказ, в Среднюю Азию, втянула ее в продолжа-ющийся несколько веков конфликт с рядом мусуль-манских народов. Поддержка Западом, находившим-ся на вершине своего могущества, еврейского</w:t>
      </w:r>
      <w:r>
        <w:rPr>
          <w:rFonts w:ascii="Arial" w:hAnsi="Arial" w:cs="Arial"/>
          <w:color w:val="000000"/>
          <w:sz w:val="25"/>
          <w:szCs w:val="25"/>
        </w:rPr>
        <w:t xml:space="preserve"> государ-ства на Ближнем Востоке в противовес исламу зало-жила основу для непрекращающегося арабо-израиль-ского противостояния. Таким образом, сухопутная му-сульманская и не-мусульманская экспансии привели к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[c.428] </w:t>
      </w:r>
      <w:r>
        <w:rPr>
          <w:rFonts w:ascii="Arial" w:hAnsi="Arial" w:cs="Arial"/>
          <w:color w:val="000000"/>
          <w:sz w:val="25"/>
          <w:szCs w:val="25"/>
        </w:rPr>
        <w:t>тому,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что мусульмане и не-мусульмане жив</w:t>
      </w:r>
      <w:r>
        <w:rPr>
          <w:rFonts w:ascii="Arial" w:hAnsi="Arial" w:cs="Arial"/>
          <w:color w:val="000000"/>
          <w:sz w:val="25"/>
          <w:szCs w:val="25"/>
        </w:rPr>
        <w:t>ут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 xml:space="preserve">по всей Евразии в тесном физическом соседстве друг с другом. Наоборот, морская экспансия Запада обычно не приводила западные народы к проживанию в тер-риториальной близости с не-западными народами: ли-бо правление ими осуществлялось из Европы, либо, за </w:t>
      </w:r>
      <w:r>
        <w:rPr>
          <w:rFonts w:ascii="Arial" w:hAnsi="Arial" w:cs="Arial"/>
          <w:color w:val="000000"/>
          <w:sz w:val="25"/>
          <w:szCs w:val="25"/>
        </w:rPr>
        <w:t>исключением случая с Южной Африкой, они факти-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31" w:name="page1263"/>
      <w:bookmarkEnd w:id="631"/>
      <w:r>
        <w:rPr>
          <w:rFonts w:ascii="Arial" w:hAnsi="Arial" w:cs="Arial"/>
          <w:color w:val="000000"/>
          <w:sz w:val="26"/>
          <w:szCs w:val="26"/>
        </w:rPr>
        <w:t>чески были истреблены западными поселенцами.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Третий возможный источник конфликта мусульма-не – не-мусульмане заключается в том, что между ни-ми существует некое отношен</w:t>
      </w:r>
      <w:r>
        <w:rPr>
          <w:rFonts w:ascii="Arial" w:hAnsi="Arial" w:cs="Arial"/>
          <w:color w:val="000000"/>
          <w:sz w:val="25"/>
          <w:szCs w:val="25"/>
        </w:rPr>
        <w:t>ие, которое один госу-дарственный деятель, говоря о собственной стране, назвал термином “не-перевариваемость”. Трудности, с которыми сталкиваются мусульманские страны в от-ношениях с не-мусульманскими меньшинствами, со-поставимы с теми проблемами, с которы</w:t>
      </w:r>
      <w:r>
        <w:rPr>
          <w:rFonts w:ascii="Arial" w:hAnsi="Arial" w:cs="Arial"/>
          <w:color w:val="000000"/>
          <w:sz w:val="25"/>
          <w:szCs w:val="25"/>
        </w:rPr>
        <w:t>ми приходит-ся иметь дело не-мусульманским странам в отношени-ях со своими мусульманскими меньшинствами. Ислам даже больше, чем христианство, – абсолютистское ве-роисповедание. Он соединяет вместе религию и поли-тику и проводит четкую грань между теми, кто</w:t>
      </w:r>
      <w:r>
        <w:rPr>
          <w:rFonts w:ascii="Arial" w:hAnsi="Arial" w:cs="Arial"/>
          <w:color w:val="000000"/>
          <w:sz w:val="25"/>
          <w:szCs w:val="25"/>
        </w:rPr>
        <w:t xml:space="preserve"> находит-ся в дар ал-ислам, и теми, кто относится к дар ал-гарб. В результате последователи конфуцианства, будди-сты, индуисты, западные христиане и христиане пра-вославные испытывают меньше трудностей, приспо-сабливаясь к совместной жизни друг с другом, ч</w:t>
      </w:r>
      <w:r>
        <w:rPr>
          <w:rFonts w:ascii="Arial" w:hAnsi="Arial" w:cs="Arial"/>
          <w:color w:val="000000"/>
          <w:sz w:val="25"/>
          <w:szCs w:val="25"/>
        </w:rPr>
        <w:t xml:space="preserve">ем те из них, кому приходится приспосабливаться к жизни с мусульманами. Этнические китайцы, например, явля-ются экономически преобладающим меньшинством в большинстве стран Юго-Восточной Азии. Они успешно ассимилировались в обществах буддистского Таилан-да </w:t>
      </w:r>
      <w:r>
        <w:rPr>
          <w:rFonts w:ascii="Arial" w:hAnsi="Arial" w:cs="Arial"/>
          <w:color w:val="000000"/>
          <w:sz w:val="25"/>
          <w:szCs w:val="25"/>
        </w:rPr>
        <w:t>и католических Филиппин; в этих странах практи-чески не наблюдалось значительных случаев насилия, направленного против китайцев, со стороны большин-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32" w:name="page1265"/>
      <w:bookmarkEnd w:id="632"/>
      <w:r>
        <w:rPr>
          <w:rFonts w:ascii="Arial" w:hAnsi="Arial" w:cs="Arial"/>
          <w:color w:val="000000"/>
          <w:sz w:val="25"/>
          <w:szCs w:val="25"/>
        </w:rPr>
        <w:t>ства. Напротив, антикитайские беспорядки и/или акты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насилия имели место в мусульманской Индонезии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52"/>
        </w:numPr>
        <w:tabs>
          <w:tab w:val="clear" w:pos="720"/>
          <w:tab w:val="num" w:pos="238"/>
        </w:tabs>
        <w:overflowPunct w:val="0"/>
        <w:autoSpaceDE w:val="0"/>
        <w:autoSpaceDN w:val="0"/>
        <w:adjustRightInd w:val="0"/>
        <w:spacing w:after="0" w:line="256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мусульманской Малайзии, и положение китайцев в этих странах остается потенциально взрывоопасным.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[c.429]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Милитаризм, “неперевариваемость” и близкое со-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седство не-мусульманских групп являются пост</w:t>
      </w:r>
      <w:r>
        <w:rPr>
          <w:rFonts w:ascii="Arial" w:hAnsi="Arial" w:cs="Arial"/>
          <w:color w:val="000000"/>
          <w:sz w:val="25"/>
          <w:szCs w:val="25"/>
        </w:rPr>
        <w:t>оянны-ми характерными особенностями ислама и могли бы послужить для объяснения мусульманской конфлик-тогенности на протяжении истории. Три других, огра-ниченных во времени фактора могли бы в конце два-дцатого века внести свою лепту в эту тенденцию. Од-но о</w:t>
      </w:r>
      <w:r>
        <w:rPr>
          <w:rFonts w:ascii="Arial" w:hAnsi="Arial" w:cs="Arial"/>
          <w:color w:val="000000"/>
          <w:sz w:val="25"/>
          <w:szCs w:val="25"/>
        </w:rPr>
        <w:t xml:space="preserve">бъяснение, выдвинутое мусульманами, заключа-ется в том, что западный империализм вкупе с зави-симым положением мусульманских обществ в девят-надцатом и двадцатом столетиях породил представле-ние о мусульманской военной и экономической слабо-сти, а значит, </w:t>
      </w:r>
      <w:r>
        <w:rPr>
          <w:rFonts w:ascii="Arial" w:hAnsi="Arial" w:cs="Arial"/>
          <w:color w:val="000000"/>
          <w:sz w:val="25"/>
          <w:szCs w:val="25"/>
        </w:rPr>
        <w:t xml:space="preserve">способствовал тому, что не-исламские группы стали рассматривать мусульман как привле-кательную цель. Согласно этому доводу, мусульмане являются жертвой широко распространенного преду-беждения, сопоставимого с антисемитизмом, который исторически пронизывал </w:t>
      </w:r>
      <w:r>
        <w:rPr>
          <w:rFonts w:ascii="Arial" w:hAnsi="Arial" w:cs="Arial"/>
          <w:color w:val="000000"/>
          <w:sz w:val="25"/>
          <w:szCs w:val="25"/>
        </w:rPr>
        <w:t>западные общества. Мусуль-манские группы, такие как палестинцы, боснийцы, каш-мирцы и чеченцы, утверждает Акбар Ахмед, все рав-но что “краснокожие, угнетенные группы, лишенные достоинства, загнанные в резервации, оторванные от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33" w:name="page1267"/>
      <w:bookmarkEnd w:id="633"/>
      <w:r>
        <w:rPr>
          <w:rFonts w:ascii="Arial" w:hAnsi="Arial" w:cs="Arial"/>
          <w:color w:val="000000"/>
          <w:sz w:val="25"/>
          <w:szCs w:val="25"/>
        </w:rPr>
        <w:t>унаследованных от предков земель” . Однако предста-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вление мусульман жертвами не объясняет конфликтов между мусульманским большинством и не-мусульман-скими меньшинствами в таких странах, как Судан, Еги-пет, Ирак и Индонезия.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Более убедительным фактором, объясняющим как внутриисламские конфликты, так и конфликты вне его границ, является отсутствие в исламе одной или не-скольких стержневых стран. Защитники ислама часто утверждают, что западные политики ссылаются на су-ществовани</w:t>
      </w:r>
      <w:r>
        <w:rPr>
          <w:rFonts w:ascii="Arial" w:hAnsi="Arial" w:cs="Arial"/>
          <w:color w:val="000000"/>
          <w:sz w:val="25"/>
          <w:szCs w:val="25"/>
        </w:rPr>
        <w:t>е некой руководящей силы, мобилизую-щей исламский мир и координирующей действия про-тив Запада. Это воззрение ошибочно. Ислам является источником нестабильности в мире потому, что у него отсутствует доминантный центр. Государства, претен-дующие на роль лид</w:t>
      </w:r>
      <w:r>
        <w:rPr>
          <w:rFonts w:ascii="Arial" w:hAnsi="Arial" w:cs="Arial"/>
          <w:color w:val="000000"/>
          <w:sz w:val="25"/>
          <w:szCs w:val="25"/>
        </w:rPr>
        <w:t xml:space="preserve">еров ислама, такие, как Саудов-ская Аравия, Иран, Пакистан, Турция и, в потенциале,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[c.430] </w:t>
      </w:r>
      <w:r>
        <w:rPr>
          <w:rFonts w:ascii="Arial" w:hAnsi="Arial" w:cs="Arial"/>
          <w:color w:val="000000"/>
          <w:sz w:val="25"/>
          <w:szCs w:val="25"/>
        </w:rPr>
        <w:t>Индонезия,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соперничают между собой за влия-ние в мусульманском мире. Ни одно из них не занима-ет достаточно сильной позиции,</w:t>
      </w:r>
      <w:r>
        <w:rPr>
          <w:rFonts w:ascii="Arial" w:hAnsi="Arial" w:cs="Arial"/>
          <w:color w:val="000000"/>
          <w:sz w:val="25"/>
          <w:szCs w:val="25"/>
        </w:rPr>
        <w:t xml:space="preserve"> чтобы вмешиваться в конфликты внутри границ ислама; и ни одно из них не способно выступать от лица всего ислама в конфлик-тах между мусульманскими и не-мусульманскими груп-пами.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Наконец, что самое важное, демографический взрыв в мусульманских странах и з</w:t>
      </w:r>
      <w:r>
        <w:rPr>
          <w:rFonts w:ascii="Arial" w:hAnsi="Arial" w:cs="Arial"/>
          <w:color w:val="000000"/>
          <w:sz w:val="25"/>
          <w:szCs w:val="25"/>
        </w:rPr>
        <w:t>начительная доля в общей численности населения мужчин в возрасте от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34" w:name="page1269"/>
      <w:bookmarkEnd w:id="634"/>
      <w:r>
        <w:rPr>
          <w:rFonts w:ascii="Arial" w:hAnsi="Arial" w:cs="Arial"/>
          <w:color w:val="000000"/>
          <w:sz w:val="25"/>
          <w:szCs w:val="25"/>
        </w:rPr>
        <w:t>пятнадцати до тридцати лет, зачастую не имеющих ра-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боты, является естественным источником нестабиль-ности и насилия как внутри самого ислама, так </w:t>
      </w:r>
      <w:r>
        <w:rPr>
          <w:rFonts w:ascii="Arial" w:hAnsi="Arial" w:cs="Arial"/>
          <w:color w:val="000000"/>
          <w:sz w:val="24"/>
          <w:szCs w:val="24"/>
        </w:rPr>
        <w:t>и в отно-шении не-мусульман. Каковы бы ни были другие при-чины, одного этого фактора достаточно для объясне-ния мусульманского насилия в 1980-х и 1990-х годах. Старение поколения “слона в удаве” к третьему деся-тилетию двадцать первого века и экономическое</w:t>
      </w:r>
      <w:r>
        <w:rPr>
          <w:rFonts w:ascii="Arial" w:hAnsi="Arial" w:cs="Arial"/>
          <w:color w:val="000000"/>
          <w:sz w:val="24"/>
          <w:szCs w:val="24"/>
        </w:rPr>
        <w:t xml:space="preserve"> раз-витие мусульманских стран, если и когда таковое про-изойдет, могли бы, следовательно, привести к суще-ственному снижению тенденции мусульман к насилию, а значит, и к общему спаду в повторяемости и напря-женности войн по линиям разломов.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[c.431]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bookmarkStart w:id="635" w:name="page1271"/>
      <w:bookmarkEnd w:id="635"/>
      <w:r>
        <w:rPr>
          <w:rFonts w:ascii="Arial" w:hAnsi="Arial" w:cs="Arial"/>
          <w:b/>
          <w:bCs/>
          <w:color w:val="000000"/>
          <w:sz w:val="39"/>
          <w:szCs w:val="39"/>
        </w:rPr>
        <w:t>Примечания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Ни одно взятое в отдельности утверждение в моей статье, опубликованной в </w:t>
      </w:r>
      <w:r>
        <w:rPr>
          <w:rFonts w:ascii="Arial" w:hAnsi="Arial" w:cs="Arial"/>
          <w:i/>
          <w:iCs/>
          <w:color w:val="000000"/>
          <w:sz w:val="25"/>
          <w:szCs w:val="25"/>
        </w:rPr>
        <w:t>Foreign Affairs</w:t>
      </w:r>
      <w:r>
        <w:rPr>
          <w:rFonts w:ascii="Arial" w:hAnsi="Arial" w:cs="Arial"/>
          <w:color w:val="000000"/>
          <w:sz w:val="25"/>
          <w:szCs w:val="25"/>
        </w:rPr>
        <w:t>, не навлекло на меня больше критических стрел, чем это: “У ислама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кровавые границы”. </w:t>
      </w:r>
      <w:r>
        <w:rPr>
          <w:rFonts w:ascii="Arial" w:hAnsi="Arial" w:cs="Arial"/>
          <w:color w:val="000000"/>
          <w:sz w:val="26"/>
          <w:szCs w:val="26"/>
        </w:rPr>
        <w:t>Такую оценку я сделал на основе беглого обзора межцивилизационных конфликтов. Ко-личественные данные, взятые из любого незаинтере-сованного источника, убедительно демонстрируют ее обоснованность.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left="880" w:right="880"/>
        <w:jc w:val="center"/>
        <w:rPr>
          <w:rFonts w:ascii="Times New Roman" w:hAnsi="Times New Roman" w:cs="Times New Roman"/>
          <w:sz w:val="24"/>
          <w:szCs w:val="24"/>
        </w:rPr>
      </w:pPr>
      <w:bookmarkStart w:id="636" w:name="page1273"/>
      <w:bookmarkEnd w:id="636"/>
      <w:r>
        <w:rPr>
          <w:rFonts w:ascii="Arial" w:hAnsi="Arial" w:cs="Arial"/>
          <w:b/>
          <w:bCs/>
          <w:color w:val="000000"/>
          <w:sz w:val="38"/>
          <w:szCs w:val="38"/>
        </w:rPr>
        <w:t>Глава 11. Динамика во</w:t>
      </w:r>
      <w:r>
        <w:rPr>
          <w:rFonts w:ascii="Arial" w:hAnsi="Arial" w:cs="Arial"/>
          <w:b/>
          <w:bCs/>
          <w:color w:val="000000"/>
          <w:sz w:val="38"/>
          <w:szCs w:val="38"/>
        </w:rPr>
        <w:t>йн по линиям разлома Идентичность: подъем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38"/>
          <w:szCs w:val="38"/>
        </w:rPr>
        <w:t>цивилизационного самосознания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Войны по линиям разломов проходят через этапы усиления, всплеска, сдерживания, временного прекра-щения и – изредка – разрешения. Эти процессы обыч-но последовательны, но часто они нак</w:t>
      </w:r>
      <w:r>
        <w:rPr>
          <w:rFonts w:ascii="Arial" w:hAnsi="Arial" w:cs="Arial"/>
          <w:color w:val="000000"/>
          <w:sz w:val="25"/>
          <w:szCs w:val="25"/>
        </w:rPr>
        <w:t>ладываются один на другой и могут повторяться. Единожды начав-шись, войны по линиям разломов, подобно другим ме-жобщинным конфликтам, имеют тенденцию жить соб-ственной жизнью и развиваться по образцу “действие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– отклик”. Идентичности, которые прежде были </w:t>
      </w:r>
      <w:r>
        <w:rPr>
          <w:rFonts w:ascii="Arial" w:hAnsi="Arial" w:cs="Arial"/>
          <w:color w:val="000000"/>
          <w:sz w:val="25"/>
          <w:szCs w:val="25"/>
        </w:rPr>
        <w:t>множе-ственными и случайными, фокусируются и укореняют-ся; общинные конфликты соответствующим образом получают название “войн идентичностей” . По мере нарастания насилия поставленные на карту первона-чальные проблемы обычно подвергаются переоценке исключит</w:t>
      </w:r>
      <w:r>
        <w:rPr>
          <w:rFonts w:ascii="Arial" w:hAnsi="Arial" w:cs="Arial"/>
          <w:color w:val="000000"/>
          <w:sz w:val="25"/>
          <w:szCs w:val="25"/>
        </w:rPr>
        <w:t>ельно в терминах “мы” против “них”, группа сплачивается все сильнее и убеждения крепнут. Поли-тические лидеры активизируют призывы к этнической и религиозной лояльности, и цивилизационное само-сознание укрепляется по отношению к другим идентич-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37" w:name="page1275"/>
      <w:bookmarkEnd w:id="637"/>
      <w:r>
        <w:rPr>
          <w:rFonts w:ascii="Arial" w:hAnsi="Arial" w:cs="Arial"/>
          <w:color w:val="000000"/>
          <w:sz w:val="26"/>
          <w:szCs w:val="26"/>
        </w:rPr>
        <w:t>ностям. Возникает “динамика ненависти”, сравнимая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 “дилеммой безопасности” в международных отноше-ниях, в которой взаимные опасения,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[c.432]</w:t>
      </w:r>
      <w:r>
        <w:rPr>
          <w:rFonts w:ascii="Arial" w:hAnsi="Arial" w:cs="Arial"/>
          <w:color w:val="000000"/>
          <w:sz w:val="25"/>
          <w:szCs w:val="25"/>
        </w:rPr>
        <w:t xml:space="preserve"> недоверие и ненависть подпитывают друг друга . Каждая сторона, сгущая кра</w:t>
      </w:r>
      <w:r>
        <w:rPr>
          <w:rFonts w:ascii="Arial" w:hAnsi="Arial" w:cs="Arial"/>
          <w:color w:val="000000"/>
          <w:sz w:val="25"/>
          <w:szCs w:val="25"/>
        </w:rPr>
        <w:t>ски, драматизирует и преувеличивает раз-личие между силами добра и зла и в конечном счете пытается превратить это различие в основополагаю-щее различие между живыми и мертвыми.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 мере развития революций умеренные, жиронди-сты и меньшевики проигрывают рад</w:t>
      </w:r>
      <w:r>
        <w:rPr>
          <w:rFonts w:ascii="Arial" w:hAnsi="Arial" w:cs="Arial"/>
          <w:color w:val="000000"/>
          <w:sz w:val="25"/>
          <w:szCs w:val="25"/>
        </w:rPr>
        <w:t>икалам, якобин-цам и большевикам. Аналогичные процессы обычно происходят и в войнах по линиям разломов. Умерен-ные, ставящие перед собой узкие цели, как, например, автономия, а не независимость, не добиваются своих целей посредством переговоров – которые п</w:t>
      </w:r>
      <w:r>
        <w:rPr>
          <w:rFonts w:ascii="Arial" w:hAnsi="Arial" w:cs="Arial"/>
          <w:color w:val="000000"/>
          <w:sz w:val="25"/>
          <w:szCs w:val="25"/>
        </w:rPr>
        <w:t xml:space="preserve">очти все-гда на начальной стадии терпят неудачу, – и их до-полняют или вытесняют радикалы, стремящиеся к до-стижению куда более отдаленных целей насильствен-ным путем. В конфликте между моро и филиппин-ским правительством основную группировку мятежни-ков, </w:t>
      </w:r>
      <w:r>
        <w:rPr>
          <w:rFonts w:ascii="Arial" w:hAnsi="Arial" w:cs="Arial"/>
          <w:color w:val="000000"/>
          <w:sz w:val="25"/>
          <w:szCs w:val="25"/>
        </w:rPr>
        <w:t>Фронт национального освобождения моро, пона-чалу дополнял Фронт исламского освобождения мо-ро, который занимал намного более крайнюю пози-цию, а затем – “Абу Сайяф”, отличавшийся еще боль-шим радикализмом и отказавшийся соглашаться с до-говоренностями о пр</w:t>
      </w:r>
      <w:r>
        <w:rPr>
          <w:rFonts w:ascii="Arial" w:hAnsi="Arial" w:cs="Arial"/>
          <w:color w:val="000000"/>
          <w:sz w:val="25"/>
          <w:szCs w:val="25"/>
        </w:rPr>
        <w:t>екращении огня, к которым при-шли на переговорах с филиппинским правительством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38" w:name="page1277"/>
      <w:bookmarkEnd w:id="638"/>
      <w:r>
        <w:rPr>
          <w:rFonts w:ascii="Arial" w:hAnsi="Arial" w:cs="Arial"/>
          <w:color w:val="000000"/>
          <w:sz w:val="26"/>
          <w:szCs w:val="26"/>
        </w:rPr>
        <w:t>другие группы. В Судане на протяжении 1980-х годов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правительство занимало все более и более происла-мистские позиции, и в начале 1990-х </w:t>
      </w:r>
      <w:r>
        <w:rPr>
          <w:rFonts w:ascii="Arial" w:hAnsi="Arial" w:cs="Arial"/>
          <w:color w:val="000000"/>
          <w:sz w:val="25"/>
          <w:szCs w:val="25"/>
        </w:rPr>
        <w:t>годов христи-анское движение раскололось, появилась новая груп-па, Движение за независимость Южного Судана, ста-вящая своей целью не просто автономию, а незави-симость. В продолжающемся противостоянии между израильтянами и арабами, стоило поддерживаемой бо</w:t>
      </w:r>
      <w:r>
        <w:rPr>
          <w:rFonts w:ascii="Arial" w:hAnsi="Arial" w:cs="Arial"/>
          <w:color w:val="000000"/>
          <w:sz w:val="25"/>
          <w:szCs w:val="25"/>
        </w:rPr>
        <w:t>льшинством Организации освобождения Палестины сделать несколько шагов в сторону переговоров с из-раильским правительством, как радикальная группи-ровка “Хамас” поставила под сомнение ее верность па-лестинцам. В то же время согласие израильского пра-вительс</w:t>
      </w:r>
      <w:r>
        <w:rPr>
          <w:rFonts w:ascii="Arial" w:hAnsi="Arial" w:cs="Arial"/>
          <w:color w:val="000000"/>
          <w:sz w:val="25"/>
          <w:szCs w:val="25"/>
        </w:rPr>
        <w:t xml:space="preserve">тва на участие в переговорах вызвало в Изра-иле протесты и акты насилия со стороны экстремист-ских религиозных групп. Когда в 1992-1993 годах обо-стрился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[c.433]</w:t>
      </w:r>
      <w:r>
        <w:rPr>
          <w:rFonts w:ascii="Arial" w:hAnsi="Arial" w:cs="Arial"/>
          <w:color w:val="000000"/>
          <w:sz w:val="25"/>
          <w:szCs w:val="25"/>
        </w:rPr>
        <w:t xml:space="preserve"> конфликт чеченцев с Россией, в прави-тельстве Дудаева преобладающее влияние приобре-ли “наибол</w:t>
      </w:r>
      <w:r>
        <w:rPr>
          <w:rFonts w:ascii="Arial" w:hAnsi="Arial" w:cs="Arial"/>
          <w:color w:val="000000"/>
          <w:sz w:val="25"/>
          <w:szCs w:val="25"/>
        </w:rPr>
        <w:t>ее радикальные фракции чеченских нацио-налистов, выступающие против какого бы то ни было примирения с Москвой, причем умеренные силы бы-ли выдавлены в оппозицию”. В Таджикистане произо-шли аналогичные перемены. “По мере эскалации кон-фликта в 1992 году тад</w:t>
      </w:r>
      <w:r>
        <w:rPr>
          <w:rFonts w:ascii="Arial" w:hAnsi="Arial" w:cs="Arial"/>
          <w:color w:val="000000"/>
          <w:sz w:val="25"/>
          <w:szCs w:val="25"/>
        </w:rPr>
        <w:t>жикские националистическо-де-мократические группы понемногу уступили исламист-ским группам, которые оказались более сноровисты в мобилизации сельской бедноты и недовольной город-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39" w:name="page1279"/>
      <w:bookmarkEnd w:id="639"/>
      <w:r>
        <w:rPr>
          <w:rFonts w:ascii="Arial" w:hAnsi="Arial" w:cs="Arial"/>
          <w:color w:val="000000"/>
          <w:sz w:val="25"/>
          <w:szCs w:val="25"/>
        </w:rPr>
        <w:t>ской молодежи. Проповедь ислама такж</w:t>
      </w:r>
      <w:r>
        <w:rPr>
          <w:rFonts w:ascii="Arial" w:hAnsi="Arial" w:cs="Arial"/>
          <w:color w:val="000000"/>
          <w:sz w:val="25"/>
          <w:szCs w:val="25"/>
        </w:rPr>
        <w:t>е постепенно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приобретала все более радикальный характер, по ме-ре того как молодые лидеры бросали вызов традици-онной и более прагматической религиозной иерархии”. Как заявил один таджикский лидер: “Я закрываю сло-варь дипломатии. Я начинаю говорить на язы</w:t>
      </w:r>
      <w:r>
        <w:rPr>
          <w:rFonts w:ascii="Arial" w:hAnsi="Arial" w:cs="Arial"/>
          <w:color w:val="000000"/>
          <w:sz w:val="25"/>
          <w:szCs w:val="25"/>
        </w:rPr>
        <w:t xml:space="preserve">ке би-твы – это единственно уместный язык, учитывая обста-новку, созданную Россией в моей родной стране” . В Боснии внутри Мусульманской демократической пар-тии действия (SDA) большее влияние приобрела экс-тремистская националистическая фракция во главе с </w:t>
      </w:r>
      <w:r>
        <w:rPr>
          <w:rFonts w:ascii="Arial" w:hAnsi="Arial" w:cs="Arial"/>
          <w:color w:val="000000"/>
          <w:sz w:val="25"/>
          <w:szCs w:val="25"/>
        </w:rPr>
        <w:t>Алией Изетбеговичем, а не ориентированная на со-существование различных культур фракция, которую возглавлял Харис Силайджич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Экстремисты не всегда будут праздновать победу. Насилие экстремистов – не более чем умеренный ком-промисс,</w:t>
      </w:r>
      <w:r>
        <w:rPr>
          <w:rFonts w:ascii="Arial" w:hAnsi="Arial" w:cs="Arial"/>
          <w:color w:val="000000"/>
          <w:sz w:val="25"/>
          <w:szCs w:val="25"/>
        </w:rPr>
        <w:t xml:space="preserve"> чтобы положить конец войне по линии раз-лома. По мере того как растет число жертв и увели-чиваются разрушения, зачастую напрасные, с каждой стороны опять появляются умеренные, указывают на “бессмысленность” происходящего и настойчиво доби-ваются новой поп</w:t>
      </w:r>
      <w:r>
        <w:rPr>
          <w:rFonts w:ascii="Arial" w:hAnsi="Arial" w:cs="Arial"/>
          <w:color w:val="000000"/>
          <w:sz w:val="25"/>
          <w:szCs w:val="25"/>
        </w:rPr>
        <w:t>ытки переговоров.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ходе войны многочисленные идентичности посте-пенно исчезают, и преобладающей становится иден-тичность, наиболее значимая в конфликте. Такая идентичность почти всегда определяется религией.</w:t>
      </w:r>
      <w:r>
        <w:rPr>
          <w:rFonts w:ascii="Arial" w:hAnsi="Arial" w:cs="Arial"/>
          <w:color w:val="000000"/>
          <w:sz w:val="25"/>
          <w:szCs w:val="25"/>
        </w:rPr>
        <w:t xml:space="preserve"> Психологически религия предоставляет наиболее убе-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40" w:name="page1281"/>
      <w:bookmarkEnd w:id="640"/>
      <w:r>
        <w:rPr>
          <w:rFonts w:ascii="Arial" w:hAnsi="Arial" w:cs="Arial"/>
          <w:color w:val="000000"/>
          <w:sz w:val="26"/>
          <w:szCs w:val="26"/>
        </w:rPr>
        <w:t xml:space="preserve">дительное и обоснованное оправдание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[c.434]</w:t>
      </w:r>
      <w:r>
        <w:rPr>
          <w:rFonts w:ascii="Arial" w:hAnsi="Arial" w:cs="Arial"/>
          <w:color w:val="000000"/>
          <w:sz w:val="26"/>
          <w:szCs w:val="26"/>
        </w:rPr>
        <w:t xml:space="preserve"> для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борьбы с “безбожными” силами, которые, как считает-ся, и несут в себе угрозу. Практически это религиозное или цивил</w:t>
      </w:r>
      <w:r>
        <w:rPr>
          <w:rFonts w:ascii="Arial" w:hAnsi="Arial" w:cs="Arial"/>
          <w:color w:val="000000"/>
          <w:sz w:val="25"/>
          <w:szCs w:val="25"/>
        </w:rPr>
        <w:t>изационное сообщество – та более широкая общность, к которой вовлеченная в конфликт местная группа может обратиться за поддержкой. Если в ло-кальной войне между двумя африканскими племена-ми одно сумеет индентифицировать себя как мусуль-мане, а другое – ка</w:t>
      </w:r>
      <w:r>
        <w:rPr>
          <w:rFonts w:ascii="Arial" w:hAnsi="Arial" w:cs="Arial"/>
          <w:color w:val="000000"/>
          <w:sz w:val="25"/>
          <w:szCs w:val="25"/>
        </w:rPr>
        <w:t>к христиане, первое племя может надеяться на саудовские деньги, афганских муджахед-динов и иранское оружие и военных советников, а вто-рое племя может рассчитывать на экономическую и гу-манитарную помощь Запада и политическую и дипло-матическую поддержку з</w:t>
      </w:r>
      <w:r>
        <w:rPr>
          <w:rFonts w:ascii="Arial" w:hAnsi="Arial" w:cs="Arial"/>
          <w:color w:val="000000"/>
          <w:sz w:val="25"/>
          <w:szCs w:val="25"/>
        </w:rPr>
        <w:t>ападных правительств. Если только группа не сумеет поступить так, как боснийские мусульмане, и убедительно изобразить себя жертвой геноцида и таким образом возбудить сочувствие Запа-да, то существенное содействие она может получить только от своих цивилиза</w:t>
      </w:r>
      <w:r>
        <w:rPr>
          <w:rFonts w:ascii="Arial" w:hAnsi="Arial" w:cs="Arial"/>
          <w:color w:val="000000"/>
          <w:sz w:val="25"/>
          <w:szCs w:val="25"/>
        </w:rPr>
        <w:t>ционных собратьев. Войны вдоль линий разломов по определению являются ло-кальными войнами между локальными группами, име-ющими более широкие связи, и значит, они актуализи-руют цивилизационные идентичности участников кон-фликта.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Упрочение цивилизационных </w:t>
      </w:r>
      <w:r>
        <w:rPr>
          <w:rFonts w:ascii="Arial" w:hAnsi="Arial" w:cs="Arial"/>
          <w:color w:val="000000"/>
          <w:sz w:val="25"/>
          <w:szCs w:val="25"/>
        </w:rPr>
        <w:t>идентичностей проис-ходило у участников войн по линиям разломов, при-надлежащих и к другим цивилизациям, но особенно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41" w:name="page1283"/>
      <w:bookmarkEnd w:id="641"/>
      <w:r>
        <w:rPr>
          <w:rFonts w:ascii="Arial" w:hAnsi="Arial" w:cs="Arial"/>
          <w:color w:val="000000"/>
          <w:sz w:val="26"/>
          <w:szCs w:val="26"/>
        </w:rPr>
        <w:t>было заметно у мусульман. Войны по линиям разло-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мов могут иметь начало в семейном, клановом или п</w:t>
      </w:r>
      <w:r>
        <w:rPr>
          <w:rFonts w:ascii="Arial" w:hAnsi="Arial" w:cs="Arial"/>
          <w:color w:val="000000"/>
          <w:sz w:val="25"/>
          <w:szCs w:val="25"/>
        </w:rPr>
        <w:t xml:space="preserve">леменном конфликтах, но поскольку в мусульман-ском мире идентичности обычно имеют U-образную форму распределения, то по мере борьбы участни-ки-мусульмане расширяют свою идентичность и апел-лируют ко всему исламскому сообществу, как быва-ло даже в случае с </w:t>
      </w:r>
      <w:r>
        <w:rPr>
          <w:rFonts w:ascii="Arial" w:hAnsi="Arial" w:cs="Arial"/>
          <w:color w:val="000000"/>
          <w:sz w:val="25"/>
          <w:szCs w:val="25"/>
        </w:rPr>
        <w:t>таким антифундаменталистом и приверженцем антиклерикализма, как Саддам Хусейн. Азербайджанское правительство подобным же обра-зом, как отметил один западный наблюдатель, разы-грывало “исламскую карту”. В Таджикистане, в вой-не, которая началась как внутрит</w:t>
      </w:r>
      <w:r>
        <w:rPr>
          <w:rFonts w:ascii="Arial" w:hAnsi="Arial" w:cs="Arial"/>
          <w:color w:val="000000"/>
          <w:sz w:val="25"/>
          <w:szCs w:val="25"/>
        </w:rPr>
        <w:t xml:space="preserve">аджикистанский ре-гиональный конфликт, повстанцы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[c.435]</w:t>
      </w:r>
      <w:r>
        <w:rPr>
          <w:rFonts w:ascii="Arial" w:hAnsi="Arial" w:cs="Arial"/>
          <w:color w:val="000000"/>
          <w:sz w:val="25"/>
          <w:szCs w:val="25"/>
        </w:rPr>
        <w:t xml:space="preserve"> все в боль-ше степени представляют себя борцами за дело исла-ма. В войнах девятнадцатого века между народами Се-верного Кавказа и русскими мусульманский лидер Ша-миль объявил себя исламистом и объеди</w:t>
      </w:r>
      <w:r>
        <w:rPr>
          <w:rFonts w:ascii="Arial" w:hAnsi="Arial" w:cs="Arial"/>
          <w:color w:val="000000"/>
          <w:sz w:val="25"/>
          <w:szCs w:val="25"/>
        </w:rPr>
        <w:t>нил десят-ки этнических и языковых групп “на основе ислама и сопротивления русскому завоеванию”. В 1990-х годах Дудаев, последовав сходной стратегии, использовал в своих целях Исламское возрождение, происходившее на Кавказе в 1980-х годах. Его поддержали м</w:t>
      </w:r>
      <w:r>
        <w:rPr>
          <w:rFonts w:ascii="Arial" w:hAnsi="Arial" w:cs="Arial"/>
          <w:color w:val="000000"/>
          <w:sz w:val="25"/>
          <w:szCs w:val="25"/>
        </w:rPr>
        <w:t>усульман-ские священнослужители и исламистские партии, при вступлении в должность он принес присягу на Коране (точно так же, как Ельцина благословил православный патриарх) и в 1994 году внес предложение о преобра-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42" w:name="page1285"/>
      <w:bookmarkEnd w:id="642"/>
      <w:r>
        <w:rPr>
          <w:rFonts w:ascii="Arial" w:hAnsi="Arial" w:cs="Arial"/>
          <w:color w:val="000000"/>
          <w:sz w:val="25"/>
          <w:szCs w:val="25"/>
        </w:rPr>
        <w:t>з</w:t>
      </w:r>
      <w:r>
        <w:rPr>
          <w:rFonts w:ascii="Arial" w:hAnsi="Arial" w:cs="Arial"/>
          <w:color w:val="000000"/>
          <w:sz w:val="25"/>
          <w:szCs w:val="25"/>
        </w:rPr>
        <w:t>овании Чечни в исламское государство, подчиненное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законам шариата. Чеченские войска носили зеленые повязки “с написанным на них словом “газават”, что на чеченском значит “священная война”, и, отправляясь в бой, выкрикивали “Аллах акбар” . Аналогичным обра-</w:t>
      </w:r>
      <w:r>
        <w:rPr>
          <w:rFonts w:ascii="Arial" w:hAnsi="Arial" w:cs="Arial"/>
          <w:color w:val="000000"/>
          <w:sz w:val="25"/>
          <w:szCs w:val="25"/>
        </w:rPr>
        <w:t xml:space="preserve">зом изменилась самоидентификация кашмирских му-сульман: вместо либо региональной идентичности, за-ключающей в себе мусульман, индусов и буддистов, либо отождествления себя с индийским антиклерика-лизмом у них появилась третья идентичность, отража-ющаяся в </w:t>
      </w:r>
      <w:r>
        <w:rPr>
          <w:rFonts w:ascii="Arial" w:hAnsi="Arial" w:cs="Arial"/>
          <w:color w:val="000000"/>
          <w:sz w:val="25"/>
          <w:szCs w:val="25"/>
        </w:rPr>
        <w:t>“возвышении мусульманского национализма в Кашмире и в распространении транснациональных исламских фундаменталистских ценностей, благодаря чему кашмирские мусульмане стали ощущать себя ча-стью как исламского Пакистана, так и исламского ми-ра вообще”. Восста</w:t>
      </w:r>
      <w:r>
        <w:rPr>
          <w:rFonts w:ascii="Arial" w:hAnsi="Arial" w:cs="Arial"/>
          <w:color w:val="000000"/>
          <w:sz w:val="25"/>
          <w:szCs w:val="25"/>
        </w:rPr>
        <w:t>ние 1989 года против Индии на пер-вых этапах возглавляла “относительно светская” ор-ганизация, поддерживаемая пакистанским правитель-ством. Затем поддержкой Пакистана начали пользо-ваться исламские фундаменталистские группировки, которые стали преобладающи</w:t>
      </w:r>
      <w:r>
        <w:rPr>
          <w:rFonts w:ascii="Arial" w:hAnsi="Arial" w:cs="Arial"/>
          <w:color w:val="000000"/>
          <w:sz w:val="25"/>
          <w:szCs w:val="25"/>
        </w:rPr>
        <w:t>ми. В эти группы входи-ли “закоренелые мятежники”, которые, по-видимому, “считали долгом продолжать свой джихад ради него самого, каковы бы ни были надежды на исход и сам результат”. Другой наблюдатель сообщал: “Национа-листические чувства усугублялись рел</w:t>
      </w:r>
      <w:r>
        <w:rPr>
          <w:rFonts w:ascii="Arial" w:hAnsi="Arial" w:cs="Arial"/>
          <w:color w:val="000000"/>
          <w:sz w:val="25"/>
          <w:szCs w:val="25"/>
        </w:rPr>
        <w:t>игиозными раз-личиями; глобальный подъем исламской воинственно-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43" w:name="page1287"/>
      <w:bookmarkEnd w:id="643"/>
      <w:r>
        <w:rPr>
          <w:rFonts w:ascii="Arial" w:hAnsi="Arial" w:cs="Arial"/>
          <w:color w:val="000000"/>
          <w:sz w:val="25"/>
          <w:szCs w:val="25"/>
        </w:rPr>
        <w:t xml:space="preserve">сти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[c.436]</w:t>
      </w:r>
      <w:r>
        <w:rPr>
          <w:rFonts w:ascii="Arial" w:hAnsi="Arial" w:cs="Arial"/>
          <w:color w:val="000000"/>
          <w:sz w:val="25"/>
          <w:szCs w:val="25"/>
        </w:rPr>
        <w:t xml:space="preserve"> придал мужества кашмирским повстанцам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и подрывал кашмирскую традицию индусо-мусульман-ской терпимости”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Резкий рост цивилизационных идент</w:t>
      </w:r>
      <w:r>
        <w:rPr>
          <w:rFonts w:ascii="Arial" w:hAnsi="Arial" w:cs="Arial"/>
          <w:color w:val="000000"/>
          <w:sz w:val="25"/>
          <w:szCs w:val="25"/>
        </w:rPr>
        <w:t>ичностей про-изошел в Боснии, в особенности в мусульманской об-щине. Исторически общинным различиям в Боснии не придавалось большого значения; сербы, хорваты и му-сульмане жили мирно, как соседи; обычны были меж-групповые браки; слабостью отличалась и рели</w:t>
      </w:r>
      <w:r>
        <w:rPr>
          <w:rFonts w:ascii="Arial" w:hAnsi="Arial" w:cs="Arial"/>
          <w:color w:val="000000"/>
          <w:sz w:val="25"/>
          <w:szCs w:val="25"/>
        </w:rPr>
        <w:t>гиоз-ная самоидентификация. Мусульмане, как поговари-вали, суть боснийцы, которые не ходили в мечеть, хорваты – боснийцы, которые не посещали храм, а сербы – боснийцы, которые не ходили в православ-ную церковь. Однако едва распалась более широкая югославск</w:t>
      </w:r>
      <w:r>
        <w:rPr>
          <w:rFonts w:ascii="Arial" w:hAnsi="Arial" w:cs="Arial"/>
          <w:color w:val="000000"/>
          <w:sz w:val="25"/>
          <w:szCs w:val="25"/>
        </w:rPr>
        <w:t xml:space="preserve">ая идентичность, как эти случайные религи-озные идентичности обрели новую значимость и, ед-ва начались столкновения, новые связи упрочились. Многообщинность испарилась, и каждая группа все в большей степени идентифицировала себя с более широкой культурной </w:t>
      </w:r>
      <w:r>
        <w:rPr>
          <w:rFonts w:ascii="Arial" w:hAnsi="Arial" w:cs="Arial"/>
          <w:color w:val="000000"/>
          <w:sz w:val="25"/>
          <w:szCs w:val="25"/>
        </w:rPr>
        <w:t>общностью и определяла себя в религиозных терминах. Боснийские сербы преврати-лись в крайних сербских националистов, отождествля-ющих себя с Великой Сербией, сербской православ-ной церковью и с более широким православным со-обществом. Боснийские хорваты бы</w:t>
      </w:r>
      <w:r>
        <w:rPr>
          <w:rFonts w:ascii="Arial" w:hAnsi="Arial" w:cs="Arial"/>
          <w:color w:val="000000"/>
          <w:sz w:val="25"/>
          <w:szCs w:val="25"/>
        </w:rPr>
        <w:t>ли наиболее пла-менными хорватскими националистами, рассматрива-ли себя как граждан Хорватии, упирали на свой като-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44" w:name="page1289"/>
      <w:bookmarkEnd w:id="644"/>
      <w:r>
        <w:rPr>
          <w:rFonts w:ascii="Arial" w:hAnsi="Arial" w:cs="Arial"/>
          <w:color w:val="000000"/>
          <w:sz w:val="25"/>
          <w:szCs w:val="25"/>
        </w:rPr>
        <w:t>лицизм и, вместе с хорватами Хорватии, идентифици-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ровали себя с католическим Западом.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Сдвиг мусул</w:t>
      </w:r>
      <w:r>
        <w:rPr>
          <w:rFonts w:ascii="Arial" w:hAnsi="Arial" w:cs="Arial"/>
          <w:color w:val="000000"/>
          <w:sz w:val="24"/>
          <w:szCs w:val="24"/>
        </w:rPr>
        <w:t>ьман к цивилизационному самоосозна-нию оказался даже еще более заметен. До тех пор, по-ка не разгорелась война, боснийские мусульмане бы-ли крайне светскими в своих взглядах, полагали себя европейцами и считались самыми убежденными сто-ронниками мультикуль</w:t>
      </w:r>
      <w:r>
        <w:rPr>
          <w:rFonts w:ascii="Arial" w:hAnsi="Arial" w:cs="Arial"/>
          <w:color w:val="000000"/>
          <w:sz w:val="24"/>
          <w:szCs w:val="24"/>
        </w:rPr>
        <w:t>турного боснийского общества и государства. Однако с распадом Югославии ситу-ация начала меняться. Подобно сербам и хорватам, на выборах 1990 года мусульмане отвергли многооб-щинные партии, подавляющее число голосов отдав за Мусульманскую демократическую п</w:t>
      </w:r>
      <w:r>
        <w:rPr>
          <w:rFonts w:ascii="Arial" w:hAnsi="Arial" w:cs="Arial"/>
          <w:color w:val="000000"/>
          <w:sz w:val="24"/>
          <w:szCs w:val="24"/>
        </w:rPr>
        <w:t xml:space="preserve">артию действия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[c.437] </w:t>
      </w:r>
      <w:r>
        <w:rPr>
          <w:rFonts w:ascii="Arial" w:hAnsi="Arial" w:cs="Arial"/>
          <w:color w:val="000000"/>
          <w:sz w:val="24"/>
          <w:szCs w:val="24"/>
        </w:rPr>
        <w:t>во главе с Изетбеговичем.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Он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–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убежденный му-сульманин, при коммунистическом правительстве за свою исламскую деятельность подвергался тюремно-му заключению. В своей книге “Исламская деклара-ция”, опубликованной в 1970 году, Изетбегов</w:t>
      </w:r>
      <w:r>
        <w:rPr>
          <w:rFonts w:ascii="Arial" w:hAnsi="Arial" w:cs="Arial"/>
          <w:color w:val="000000"/>
          <w:sz w:val="24"/>
          <w:szCs w:val="24"/>
        </w:rPr>
        <w:t>ич утвер-ждал о “несовместимости ислама с неисламскими си-стемами. Не может быть ни мира, ни сосуществования между исламской религией и неисламскими социаль-ными и политическими институтами”. Когда исламское движение обладает достаточной силой, оно обязано</w:t>
      </w:r>
      <w:r>
        <w:rPr>
          <w:rFonts w:ascii="Arial" w:hAnsi="Arial" w:cs="Arial"/>
          <w:color w:val="000000"/>
          <w:sz w:val="24"/>
          <w:szCs w:val="24"/>
        </w:rPr>
        <w:t xml:space="preserve"> взять власть и создать исламскую республику. Особен-но важно, чтобы в этом новом государстве образова-ние и средства массовой информации “были бы в ру-ках людей, чей исламский моральный и интеллекту-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45" w:name="page1291"/>
      <w:bookmarkEnd w:id="645"/>
      <w:r>
        <w:rPr>
          <w:rFonts w:ascii="Arial" w:hAnsi="Arial" w:cs="Arial"/>
          <w:color w:val="000000"/>
          <w:sz w:val="26"/>
          <w:szCs w:val="26"/>
        </w:rPr>
        <w:t>альный авторит</w:t>
      </w:r>
      <w:r>
        <w:rPr>
          <w:rFonts w:ascii="Arial" w:hAnsi="Arial" w:cs="Arial"/>
          <w:color w:val="000000"/>
          <w:sz w:val="26"/>
          <w:szCs w:val="26"/>
        </w:rPr>
        <w:t>ет бесспорен” 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Когда Босния добилась независимости, Изетбего-вич поддерживал идею многоэтнического государства,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53"/>
        </w:numPr>
        <w:tabs>
          <w:tab w:val="clear" w:pos="720"/>
          <w:tab w:val="num" w:pos="222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котором мусульмане стали бы доминирующей груп-пой, хотя и не составляли бы подавляющего большин-ства. Тем не менее,</w:t>
      </w:r>
      <w:r>
        <w:rPr>
          <w:rFonts w:ascii="Arial" w:hAnsi="Arial" w:cs="Arial"/>
          <w:color w:val="000000"/>
          <w:sz w:val="25"/>
          <w:szCs w:val="25"/>
        </w:rPr>
        <w:t xml:space="preserve"> он вовсе не стал противодейство-вать вызванной войной исламизации своей страны. Его нежелание публично и недвусмысленно отказаться от идей, изложенных в “Исламской декларации”, поро-дило опасения у немусульман. По мере продолжения войны боснийские сербы и</w:t>
      </w:r>
      <w:r>
        <w:rPr>
          <w:rFonts w:ascii="Arial" w:hAnsi="Arial" w:cs="Arial"/>
          <w:color w:val="000000"/>
          <w:sz w:val="25"/>
          <w:szCs w:val="25"/>
        </w:rPr>
        <w:t xml:space="preserve"> хорваты уходили из рай-онов, контролируемых боснийским правительством, а те, кто оставался, обнаруживали, что их постепенно вытесняют с рабочих мест и отстраняют от участия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53"/>
        </w:numPr>
        <w:tabs>
          <w:tab w:val="clear" w:pos="720"/>
          <w:tab w:val="num" w:pos="210"/>
        </w:tabs>
        <w:overflowPunct w:val="0"/>
        <w:autoSpaceDE w:val="0"/>
        <w:autoSpaceDN w:val="0"/>
        <w:adjustRightInd w:val="0"/>
        <w:spacing w:after="0" w:line="261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общественной жизни. “В мусульманском националь-ном обществе ислам приобретал </w:t>
      </w:r>
      <w:r>
        <w:rPr>
          <w:rFonts w:ascii="Arial" w:hAnsi="Arial" w:cs="Arial"/>
          <w:color w:val="000000"/>
          <w:sz w:val="25"/>
          <w:szCs w:val="25"/>
        </w:rPr>
        <w:t>все большую значи-мость, и… ясно определенная мусульманская наци-ональная идентичность стала частью политики и ре-лигии”. Мусульманский национализм в противопоста-вление боснийскому мультикультурному национализ-му все в большей степени отражался в средства</w:t>
      </w:r>
      <w:r>
        <w:rPr>
          <w:rFonts w:ascii="Arial" w:hAnsi="Arial" w:cs="Arial"/>
          <w:color w:val="000000"/>
          <w:sz w:val="25"/>
          <w:szCs w:val="25"/>
        </w:rPr>
        <w:t xml:space="preserve">х мас-совой информации. В школах распространялось рели-гиозное обучение, в новых учебниках особо подчер-кивались преимущества османского правления. По-ощрялся боснийский язык как совершенно отличный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[c.438] </w:t>
      </w:r>
      <w:r>
        <w:rPr>
          <w:rFonts w:ascii="Arial" w:hAnsi="Arial" w:cs="Arial"/>
          <w:color w:val="000000"/>
          <w:sz w:val="25"/>
          <w:szCs w:val="25"/>
        </w:rPr>
        <w:t>от сербскохорватского,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и в него включалось все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 xml:space="preserve">больше и больше турецких и арабских слов. Прави-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46" w:name="page1293"/>
      <w:bookmarkEnd w:id="646"/>
      <w:r>
        <w:rPr>
          <w:rFonts w:ascii="Arial" w:hAnsi="Arial" w:cs="Arial"/>
          <w:color w:val="000000"/>
          <w:sz w:val="25"/>
          <w:szCs w:val="25"/>
        </w:rPr>
        <w:t>тельственные чиновники подвергали критике смешан-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ные браки и трансляцию по радио и телевидению серб-ской музыки – музыки “агрессоров”. Правительство по-ощряло ислам</w:t>
      </w:r>
      <w:r>
        <w:rPr>
          <w:rFonts w:ascii="Arial" w:hAnsi="Arial" w:cs="Arial"/>
          <w:color w:val="000000"/>
          <w:sz w:val="24"/>
          <w:szCs w:val="24"/>
        </w:rPr>
        <w:t>скую религию и отдавало предпочтение мусульманам при найме на работу и при повышени-ях в должности. Что более важно, исламизировалась боснийская армия, и к 1995 году мусульмане составля-ли свыше 90 процентов ее личного состава. Все боль-ше и больше армейск</w:t>
      </w:r>
      <w:r>
        <w:rPr>
          <w:rFonts w:ascii="Arial" w:hAnsi="Arial" w:cs="Arial"/>
          <w:color w:val="000000"/>
          <w:sz w:val="24"/>
          <w:szCs w:val="24"/>
        </w:rPr>
        <w:t>их частей отождествляли себя с исламом, соблюдали исламские обряды и использова-ли мусульманские символы, причем элитные части бы-ли в наибольшей степени исламизированными, а чи-сленность их увеличивалась. Эта тенденция привела к протесту, направленному Из</w:t>
      </w:r>
      <w:r>
        <w:rPr>
          <w:rFonts w:ascii="Arial" w:hAnsi="Arial" w:cs="Arial"/>
          <w:color w:val="000000"/>
          <w:sz w:val="24"/>
          <w:szCs w:val="24"/>
        </w:rPr>
        <w:t>етбеговичу пятью члена-ми боснийского президентского совета (включая двух хорватов и двух сербов), который он отклонил,'и к от-ставке в 1995 году премьер-министра Хариса Силай-джича, известного своей ориентацией на мультикуль-турное общество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Постепенно мусульманская партия Изетбеговича распространяла свой контроль над боснийским госу-дарством и обществом. К 1995 году она доминирова-ла “в армии, на государственной службе и на госу-дарственных предприятиях”. Как сообщалось, “для му-сульман, кото</w:t>
      </w:r>
      <w:r>
        <w:rPr>
          <w:rFonts w:ascii="Arial" w:hAnsi="Arial" w:cs="Arial"/>
          <w:color w:val="000000"/>
          <w:sz w:val="25"/>
          <w:szCs w:val="25"/>
        </w:rPr>
        <w:t>рые не принадлежат к партии, не говоря уже о не-мусульманах, трудно получить достойную ра-боту”. Партия, как заявляли критики, “превратилась 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47" w:name="page1295"/>
      <w:bookmarkEnd w:id="647"/>
      <w:r>
        <w:rPr>
          <w:rFonts w:ascii="Arial" w:hAnsi="Arial" w:cs="Arial"/>
          <w:color w:val="000000"/>
          <w:sz w:val="25"/>
          <w:szCs w:val="25"/>
        </w:rPr>
        <w:t>орудие исламского авторитаризма, перенявшего при-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вычки коммунистическог</w:t>
      </w:r>
      <w:r>
        <w:rPr>
          <w:rFonts w:ascii="Arial" w:hAnsi="Arial" w:cs="Arial"/>
          <w:color w:val="000000"/>
          <w:sz w:val="25"/>
          <w:szCs w:val="25"/>
        </w:rPr>
        <w:t>о правительства” . Еще один наблюдатель сообщал: “Мусульманский национализм приобретает все более крайние формы. Теперь он не обращает внимания на национальные чувства других; это – собственность, привилегия и политический ин-струмент недавно ставшей преоб</w:t>
      </w:r>
      <w:r>
        <w:rPr>
          <w:rFonts w:ascii="Arial" w:hAnsi="Arial" w:cs="Arial"/>
          <w:color w:val="000000"/>
          <w:sz w:val="25"/>
          <w:szCs w:val="25"/>
        </w:rPr>
        <w:t xml:space="preserve">ладающей мусуль-манской нации… Главным результатом этого нового мусульманского национализма является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[c.439]</w:t>
      </w:r>
      <w:r>
        <w:rPr>
          <w:rFonts w:ascii="Arial" w:hAnsi="Arial" w:cs="Arial"/>
          <w:color w:val="000000"/>
          <w:sz w:val="25"/>
          <w:szCs w:val="25"/>
        </w:rPr>
        <w:t xml:space="preserve"> дви-жение в сторону национальной гомогенизации… Все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54"/>
        </w:numPr>
        <w:tabs>
          <w:tab w:val="clear" w:pos="720"/>
          <w:tab w:val="num" w:pos="204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большей мере исламский религиозный фундамента-лизм приобретает также влияние и на определен</w:t>
      </w:r>
      <w:r>
        <w:rPr>
          <w:rFonts w:ascii="Arial" w:hAnsi="Arial" w:cs="Arial"/>
          <w:color w:val="000000"/>
          <w:sz w:val="25"/>
          <w:szCs w:val="25"/>
        </w:rPr>
        <w:t xml:space="preserve">ие му-сульманских национальных интересов”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Усиление  религиозной  идентичности,  вызванное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войной и этническими чистками, предпочтения лиде-ров страны и поддержка и давление, оказываемые другими мусульманскими государствами, медленно,</w:t>
      </w:r>
      <w:r>
        <w:rPr>
          <w:rFonts w:ascii="Arial" w:hAnsi="Arial" w:cs="Arial"/>
          <w:color w:val="000000"/>
          <w:sz w:val="26"/>
          <w:szCs w:val="26"/>
        </w:rPr>
        <w:t xml:space="preserve"> но верно превращали Боснию из балканской Швейца-рии в балканский Иран.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 войнах по линии разломов у каждой стороны есть стимулы не только для того, чтобы выделить собствен-ную цивилизационную самобытность, но и подчерк-нуть особенности другой стороны. В </w:t>
      </w:r>
      <w:r>
        <w:rPr>
          <w:rFonts w:ascii="Arial" w:hAnsi="Arial" w:cs="Arial"/>
          <w:color w:val="000000"/>
          <w:sz w:val="25"/>
          <w:szCs w:val="25"/>
        </w:rPr>
        <w:t>своей локальной войне она рассматривает себя не просто как сторону, сражающуюся с другой местной этнической группой, но как сражающуюся с другой цивилизацией. Таким образом, грозящая опасность увеличивается и усили-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48" w:name="page1297"/>
      <w:bookmarkEnd w:id="648"/>
      <w:r>
        <w:rPr>
          <w:rFonts w:ascii="Arial" w:hAnsi="Arial" w:cs="Arial"/>
          <w:color w:val="000000"/>
          <w:sz w:val="26"/>
          <w:szCs w:val="26"/>
        </w:rPr>
        <w:t>вается за счет ресурсов большей цивилизации, и по-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ражение будет иметь последствия не только для са-мой группы-участницы, но и для всех, кто принадлежит к ее собственной цивилизации. Следовательно, для цивилизации, к которой принадлежит эта группа, не-обх</w:t>
      </w:r>
      <w:r>
        <w:rPr>
          <w:rFonts w:ascii="Arial" w:hAnsi="Arial" w:cs="Arial"/>
          <w:color w:val="000000"/>
          <w:sz w:val="24"/>
          <w:szCs w:val="24"/>
        </w:rPr>
        <w:t>одимо поддержать своего члена. Локальная война становится войной религий, столкновением цивилиза-ций, чреватым последствиями для громадных сегмен-тов человечества. В начале 1990-х годов, когда право-славная религия и православная церковь стали цен-тральным</w:t>
      </w:r>
      <w:r>
        <w:rPr>
          <w:rFonts w:ascii="Arial" w:hAnsi="Arial" w:cs="Arial"/>
          <w:color w:val="000000"/>
          <w:sz w:val="24"/>
          <w:szCs w:val="24"/>
        </w:rPr>
        <w:t>и элементами в российской национальной идентичности (православие “выжимает другие россий-ские конфессии, из которых ислам – наиболее суще-ственная” ), русские обнаружили, что в их интересах определить войну между кланами и областями в Та-джикистане и войну</w:t>
      </w:r>
      <w:r>
        <w:rPr>
          <w:rFonts w:ascii="Arial" w:hAnsi="Arial" w:cs="Arial"/>
          <w:color w:val="000000"/>
          <w:sz w:val="24"/>
          <w:szCs w:val="24"/>
        </w:rPr>
        <w:t xml:space="preserve"> с Чечней как части более обширно-го столкновения, которое длится на протяжении веков между православием и исламом, а местных противни-ков представить как приверженцев исламского фунда-ментализма и джихада и проводников политики Исла-мабада, Тегерана, Эр-Р</w:t>
      </w:r>
      <w:r>
        <w:rPr>
          <w:rFonts w:ascii="Arial" w:hAnsi="Arial" w:cs="Arial"/>
          <w:color w:val="000000"/>
          <w:sz w:val="24"/>
          <w:szCs w:val="24"/>
        </w:rPr>
        <w:t xml:space="preserve">ияда и Анкары.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[c.440]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бывшей Югославии хорваты считали себя стража-ми границ Запада, доблестно оберегающими их от на-тиска православия и ислама. Сербы определяют сво-их врагов не просто как боснийских хорватов и му-сульман, но как “Ватикан” и как “исла</w:t>
      </w:r>
      <w:r>
        <w:rPr>
          <w:rFonts w:ascii="Arial" w:hAnsi="Arial" w:cs="Arial"/>
          <w:color w:val="000000"/>
          <w:sz w:val="25"/>
          <w:szCs w:val="25"/>
        </w:rPr>
        <w:t>мских фундамен-талистов” и “подлых турок”, которые веками угрожа-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49" w:name="page1299"/>
      <w:bookmarkEnd w:id="649"/>
      <w:r>
        <w:rPr>
          <w:rFonts w:ascii="Arial" w:hAnsi="Arial" w:cs="Arial"/>
          <w:color w:val="000000"/>
          <w:sz w:val="25"/>
          <w:szCs w:val="25"/>
        </w:rPr>
        <w:t>ли христианству. Как отзывался один западный дипло-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мат о лидере боснийских сербов, “Караджич рассма-тривает конфликт как антиимпериалистическую войн</w:t>
      </w:r>
      <w:r>
        <w:rPr>
          <w:rFonts w:ascii="Arial" w:hAnsi="Arial" w:cs="Arial"/>
          <w:color w:val="000000"/>
          <w:sz w:val="25"/>
          <w:szCs w:val="25"/>
        </w:rPr>
        <w:t>у в Европе. Он говорит, что его миссия – искоренить в Европе последние следы турецкой Османской импе-рии” . Боснийские мусульмане, в свою очередь, назы-вают себя жертвами геноцида; Запад игнорирует их из-за религиозной принадлежности, а значит, они впра-ве</w:t>
      </w:r>
      <w:r>
        <w:rPr>
          <w:rFonts w:ascii="Arial" w:hAnsi="Arial" w:cs="Arial"/>
          <w:color w:val="000000"/>
          <w:sz w:val="25"/>
          <w:szCs w:val="25"/>
        </w:rPr>
        <w:t xml:space="preserve"> рассчитывать на поддержку мусульманского мира. Все партии в Югославии и большинство наблюдате-лей со стороны пришли, таким образом, к выводу, что необходимо рассматривать югославские войны как ре-лигиозные или этнорелигиозные. Конфликт, как указы-вал Миша</w:t>
      </w:r>
      <w:r>
        <w:rPr>
          <w:rFonts w:ascii="Arial" w:hAnsi="Arial" w:cs="Arial"/>
          <w:color w:val="000000"/>
          <w:sz w:val="25"/>
          <w:szCs w:val="25"/>
        </w:rPr>
        <w:t xml:space="preserve"> Гленни, “все в большей мере уподобляет-ся по своим признакам религиозной борьбе, ход кото-рой определяют три великих европейских вероиспове-дания – римско-католическое, восточно-православное и исламское, конфессиональные осколки империй, чьи рубежи столкн</w:t>
      </w:r>
      <w:r>
        <w:rPr>
          <w:rFonts w:ascii="Arial" w:hAnsi="Arial" w:cs="Arial"/>
          <w:color w:val="000000"/>
          <w:sz w:val="25"/>
          <w:szCs w:val="25"/>
        </w:rPr>
        <w:t>улись в Боснии”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Определение войн, идущих по линиям разломов, как цивилизационных столкновений дает также новую жизнь “теории домино”, которая существовала в эпо-ху “холодной войны”.</w:t>
      </w:r>
      <w:r>
        <w:rPr>
          <w:rFonts w:ascii="Arial" w:hAnsi="Arial" w:cs="Arial"/>
          <w:color w:val="000000"/>
          <w:sz w:val="25"/>
          <w:szCs w:val="25"/>
        </w:rPr>
        <w:t xml:space="preserve"> Однако теперь именно ведущие страны цивилизаций видят необходимость не допу-стить поражения в локальном конфликте, ибо это по-ражение способно послужить пусковым механизмом для череды нарастающих потерь и в итоге привести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 w:rsidP="00083655">
      <w:pPr>
        <w:pStyle w:val="a0"/>
        <w:widowControl w:val="0"/>
        <w:numPr>
          <w:ilvl w:val="0"/>
          <w:numId w:val="155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34" w:lineRule="auto"/>
        <w:ind w:left="200" w:hanging="200"/>
        <w:jc w:val="both"/>
        <w:rPr>
          <w:rFonts w:ascii="Arial" w:hAnsi="Arial" w:cs="Arial"/>
          <w:color w:val="000000"/>
          <w:sz w:val="25"/>
          <w:szCs w:val="25"/>
        </w:rPr>
      </w:pPr>
      <w:bookmarkStart w:id="650" w:name="page1301"/>
      <w:bookmarkEnd w:id="650"/>
      <w:r>
        <w:rPr>
          <w:rFonts w:ascii="Arial" w:hAnsi="Arial" w:cs="Arial"/>
          <w:color w:val="000000"/>
          <w:sz w:val="25"/>
          <w:szCs w:val="25"/>
        </w:rPr>
        <w:t xml:space="preserve">катастрофе. Занятая Индией позиция по Кашмиру в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значительной мере проистекает из опасения, что утра-та этой области подтолкнет остальные этнические и религиозные меньшинства к движению за независи-мость и таким образом приведет к распаду Индии</w:t>
      </w:r>
      <w:r>
        <w:rPr>
          <w:rFonts w:ascii="Arial" w:hAnsi="Arial" w:cs="Arial"/>
          <w:color w:val="000000"/>
          <w:sz w:val="25"/>
          <w:szCs w:val="25"/>
        </w:rPr>
        <w:t xml:space="preserve">. Если Россия не положит конец политическому наси-лию в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[c.441]</w:t>
      </w:r>
      <w:r>
        <w:rPr>
          <w:rFonts w:ascii="Arial" w:hAnsi="Arial" w:cs="Arial"/>
          <w:color w:val="000000"/>
          <w:sz w:val="25"/>
          <w:szCs w:val="25"/>
        </w:rPr>
        <w:t xml:space="preserve"> Таджикистане, предостерегал министр иностранных дел Козырев, оно, весьма вероятно, пе-рекинется на Кыргызстан и Узбекистан. Что, как утвер-ждалось, могло бы затем способствовать сепаратист-ски</w:t>
      </w:r>
      <w:r>
        <w:rPr>
          <w:rFonts w:ascii="Arial" w:hAnsi="Arial" w:cs="Arial"/>
          <w:color w:val="000000"/>
          <w:sz w:val="25"/>
          <w:szCs w:val="25"/>
        </w:rPr>
        <w:t>м движениям в мусульманских республиках Рос-сийской Федерации, причем некоторые предполагали, что конечным результатом мог бы стать исламский фундаментализм на Красной площади. Следователь-но, афгано-таджикская граница, как сказал Ельцин, есть “по существу</w:t>
      </w:r>
      <w:r>
        <w:rPr>
          <w:rFonts w:ascii="Arial" w:hAnsi="Arial" w:cs="Arial"/>
          <w:color w:val="000000"/>
          <w:sz w:val="25"/>
          <w:szCs w:val="25"/>
        </w:rPr>
        <w:t>, граница России”. Европейцы, в свою очередь, выражают обеспокоенность тем, что возник-новение мусульманского государства в бывшей Юго-славии создаст основу для распространения мусуль-манской иммиграции и исламского фундаментализма и усилит, по выражению Ж</w:t>
      </w:r>
      <w:r>
        <w:rPr>
          <w:rFonts w:ascii="Arial" w:hAnsi="Arial" w:cs="Arial"/>
          <w:color w:val="000000"/>
          <w:sz w:val="25"/>
          <w:szCs w:val="25"/>
        </w:rPr>
        <w:t xml:space="preserve">ака Ширака, “les odeurs d'Islam” в Европе . Граница Хорватии есть, по суще-ству, граница Европы.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Когда война по линии разлома обостряется, каждая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сторона демонизирует своих противников, зачастую изображая их недостойными звани</w:t>
      </w:r>
      <w:r>
        <w:rPr>
          <w:rFonts w:ascii="Arial" w:hAnsi="Arial" w:cs="Arial"/>
          <w:color w:val="000000"/>
          <w:sz w:val="25"/>
          <w:szCs w:val="25"/>
        </w:rPr>
        <w:t>я человека, и тем самым узаконивает их убийство. “Бешеных собак при-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51" w:name="page1303"/>
      <w:bookmarkEnd w:id="651"/>
      <w:r>
        <w:rPr>
          <w:rFonts w:ascii="Arial" w:hAnsi="Arial" w:cs="Arial"/>
          <w:color w:val="000000"/>
          <w:sz w:val="25"/>
          <w:szCs w:val="25"/>
        </w:rPr>
        <w:t>стреливают”, – сказал Ельцин о чеченских партизанах.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“Этот неотесанный народ нужно бы расстрелять… и мы их перестреляем”, –</w:t>
      </w:r>
      <w:r>
        <w:rPr>
          <w:rFonts w:ascii="Arial" w:hAnsi="Arial" w:cs="Arial"/>
          <w:color w:val="000000"/>
          <w:sz w:val="25"/>
          <w:szCs w:val="25"/>
        </w:rPr>
        <w:t xml:space="preserve"> говорил индонезийский гене-рал Три Сутрисно, имея в виду резню в Восточном Ти-море в 1991 году. Демоны прошлого воскресают в на-стоящем: хорваты превращаются в “усташей”, мусуль-мане – в “турок”, сербы – в “четников”. Массовые убий-ства, пытки, изнасилова</w:t>
      </w:r>
      <w:r>
        <w:rPr>
          <w:rFonts w:ascii="Arial" w:hAnsi="Arial" w:cs="Arial"/>
          <w:color w:val="000000"/>
          <w:sz w:val="25"/>
          <w:szCs w:val="25"/>
        </w:rPr>
        <w:t>ния и жестокое изгнание гра-жданского населения из мест постоянного проживания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все возможно оправдать, так как межобщинную не-нависть питает межобщинная ненависть. Мишенями становятся и основные символы и памятники культуры противника. Сербы систематиче</w:t>
      </w:r>
      <w:r>
        <w:rPr>
          <w:rFonts w:ascii="Arial" w:hAnsi="Arial" w:cs="Arial"/>
          <w:color w:val="000000"/>
          <w:sz w:val="25"/>
          <w:szCs w:val="25"/>
        </w:rPr>
        <w:t>ски уничтожали мече-ти и францисканские монастыри, а хорваты взрывали монастыри православные. Как кладези культуры, весь-ма уязвимы музеи и библиотеки, и сингальские силы безопасности сожгли публичную библиотеку Джафф-ны, уничтожив “невосполнимые литератур</w:t>
      </w:r>
      <w:r>
        <w:rPr>
          <w:rFonts w:ascii="Arial" w:hAnsi="Arial" w:cs="Arial"/>
          <w:color w:val="000000"/>
          <w:sz w:val="25"/>
          <w:szCs w:val="25"/>
        </w:rPr>
        <w:t xml:space="preserve">ные и исто-рические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[c.442]</w:t>
      </w:r>
      <w:r>
        <w:rPr>
          <w:rFonts w:ascii="Arial" w:hAnsi="Arial" w:cs="Arial"/>
          <w:color w:val="000000"/>
          <w:sz w:val="25"/>
          <w:szCs w:val="25"/>
        </w:rPr>
        <w:t xml:space="preserve"> документы”, относящиеся к тамиль-ской культуре, а сербские артиллеристы обстреляли и разрушили Национальный музей в Сараево. Сербы очистили боснийский городок Зворник от проживавших там 40.000 мусульман и установили крест на мес</w:t>
      </w:r>
      <w:r>
        <w:rPr>
          <w:rFonts w:ascii="Arial" w:hAnsi="Arial" w:cs="Arial"/>
          <w:color w:val="000000"/>
          <w:sz w:val="25"/>
          <w:szCs w:val="25"/>
        </w:rPr>
        <w:t>те османской башни, которую они только что взорвали и которая была возведена вместо православной церкви, снесенной турками в 1463 году . В войне между циви-лизациями потери несет культура.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20" w:right="20" w:firstLine="802"/>
        <w:rPr>
          <w:rFonts w:ascii="Times New Roman" w:hAnsi="Times New Roman" w:cs="Times New Roman"/>
          <w:sz w:val="24"/>
          <w:szCs w:val="24"/>
        </w:rPr>
      </w:pPr>
      <w:bookmarkStart w:id="652" w:name="page1305"/>
      <w:bookmarkEnd w:id="652"/>
      <w:r>
        <w:rPr>
          <w:rFonts w:ascii="Arial" w:hAnsi="Arial" w:cs="Arial"/>
          <w:b/>
          <w:bCs/>
          <w:color w:val="000000"/>
          <w:sz w:val="38"/>
          <w:szCs w:val="38"/>
        </w:rPr>
        <w:t>Сплочение цивилизаций: род</w:t>
      </w:r>
      <w:r>
        <w:rPr>
          <w:rFonts w:ascii="Arial" w:hAnsi="Arial" w:cs="Arial"/>
          <w:b/>
          <w:bCs/>
          <w:color w:val="000000"/>
          <w:sz w:val="38"/>
          <w:szCs w:val="38"/>
        </w:rPr>
        <w:t>ственные страны и диаспоры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 протяжении сорока лет “холодной войны” кон-фликт распространялся по нисходящей, по мере то-го как сверхдержавы стремились вербовать союзников и партнеров и пытались низвергнуть,</w:t>
      </w:r>
      <w:r>
        <w:rPr>
          <w:rFonts w:ascii="Arial" w:hAnsi="Arial" w:cs="Arial"/>
          <w:color w:val="000000"/>
          <w:sz w:val="25"/>
          <w:szCs w:val="25"/>
        </w:rPr>
        <w:t xml:space="preserve"> перетянуть на свою сторону или нейтрализовать союзников и партне-ров другой сверхдержавы. Разумеется, соперничество наиболее интенсивно проходило в “третьем мире”, но-вообразовавшиеся и слабые страны подвергались да-влению со стороны сверхдержав, старавши</w:t>
      </w:r>
      <w:r>
        <w:rPr>
          <w:rFonts w:ascii="Arial" w:hAnsi="Arial" w:cs="Arial"/>
          <w:color w:val="000000"/>
          <w:sz w:val="25"/>
          <w:szCs w:val="25"/>
        </w:rPr>
        <w:t>хся втянуть их в грандиозную глобальную борьбу. В мире, сложив-шемся после “холодной войны”, многочисленные меж-общинные конфликты на религиозной или националь-ной почве пришли на смену единственному конфликту сверхдержав. Когда в эти межобщинные столкнове</w:t>
      </w:r>
      <w:r>
        <w:rPr>
          <w:rFonts w:ascii="Arial" w:hAnsi="Arial" w:cs="Arial"/>
          <w:color w:val="000000"/>
          <w:sz w:val="25"/>
          <w:szCs w:val="25"/>
        </w:rPr>
        <w:t>ния втягиваются группы из различных цивилизаций, кон-фликт приобретает тенденцию к расширению и обо-стрению. По мере того как он углубляется, каждая сто-рона стремится заручиться поддержкой стран и груп-пировок, принадлежащих к ее цивилизации. Поддерж-ку в</w:t>
      </w:r>
      <w:r>
        <w:rPr>
          <w:rFonts w:ascii="Arial" w:hAnsi="Arial" w:cs="Arial"/>
          <w:color w:val="000000"/>
          <w:sz w:val="25"/>
          <w:szCs w:val="25"/>
        </w:rPr>
        <w:t xml:space="preserve"> той или иной форме, официальную или неофи-циальную, открытую или тайную, материальную, об-щественную, дипломатическую, финансовую, симво-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bookmarkStart w:id="653" w:name="page1307"/>
      <w:bookmarkEnd w:id="653"/>
      <w:r>
        <w:rPr>
          <w:rFonts w:ascii="Arial" w:hAnsi="Arial" w:cs="Arial"/>
          <w:color w:val="000000"/>
          <w:sz w:val="25"/>
          <w:szCs w:val="25"/>
        </w:rPr>
        <w:t>лическую или военную, всегда предоставляет одна или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несколько родственных стран или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[c.443]</w:t>
      </w:r>
      <w:r>
        <w:rPr>
          <w:rFonts w:ascii="Arial" w:hAnsi="Arial" w:cs="Arial"/>
          <w:color w:val="000000"/>
          <w:sz w:val="25"/>
          <w:szCs w:val="25"/>
        </w:rPr>
        <w:t xml:space="preserve"> групп. Чем дольше длится конфликт по линии разлома, тем боль-ше, по всей вероятности, родственных стран окажутся вовлечены в него как помощники, как средство сдер-живания или как посредники. В результате такого “син-</w:t>
      </w:r>
      <w:r>
        <w:rPr>
          <w:rFonts w:ascii="Arial" w:hAnsi="Arial" w:cs="Arial"/>
          <w:color w:val="000000"/>
          <w:sz w:val="25"/>
          <w:szCs w:val="25"/>
        </w:rPr>
        <w:t>дрома родственных стран” конфликты по линии раз-лома обладают более высоким потенциалом эскала-ции, чем внутрицивилизационные, и для их погаше-ния обычно требуются совместные межцивилизацион-ные действия. Если сравнивать с “холодной войной”, то конфликт не</w:t>
      </w:r>
      <w:r>
        <w:rPr>
          <w:rFonts w:ascii="Arial" w:hAnsi="Arial" w:cs="Arial"/>
          <w:color w:val="000000"/>
          <w:sz w:val="25"/>
          <w:szCs w:val="25"/>
        </w:rPr>
        <w:t xml:space="preserve"> “стекает” сверху вниз, он бьет ключом снизу вверх.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Уровни вовлеченности стран и групп в войны, иду-щие по линиям разлома, различны. На главном уровне находятся те участники, которые фактически ведут бо-евые действия и убивают друг друга. Ими могут быть г</w:t>
      </w:r>
      <w:r>
        <w:rPr>
          <w:rFonts w:ascii="Arial" w:hAnsi="Arial" w:cs="Arial"/>
          <w:color w:val="000000"/>
          <w:sz w:val="25"/>
          <w:szCs w:val="25"/>
        </w:rPr>
        <w:t>осударства, как в войне между Индией и Пакистаном и между Израилем и его соседями, а также местные группировки, которые являются, в лучшем случае, го-сударствами в зачаточном состоянии, как в случае с Боснией и с армянами Нагорного Карабаха. В эти кон-флик</w:t>
      </w:r>
      <w:r>
        <w:rPr>
          <w:rFonts w:ascii="Arial" w:hAnsi="Arial" w:cs="Arial"/>
          <w:color w:val="000000"/>
          <w:sz w:val="25"/>
          <w:szCs w:val="25"/>
        </w:rPr>
        <w:t>ты могут быть в то же время вовлечены второ-степенные участники; обычно это государства, впря-мую связанные с главными участниками, как, напри-мер, правительства Сербии и Хорватии в бывшей Юго-славии и правительства Армении и Азербайджана на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54" w:name="page1309"/>
      <w:bookmarkEnd w:id="654"/>
      <w:r>
        <w:rPr>
          <w:rFonts w:ascii="Arial" w:hAnsi="Arial" w:cs="Arial"/>
          <w:color w:val="000000"/>
          <w:sz w:val="25"/>
          <w:szCs w:val="25"/>
        </w:rPr>
        <w:t>Кавказе. Еще более отдаленно связаны с конфликтом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третьестепенные участники, находящиеся много даль-ше от реальных сражений, но имеющие цивилизаци-онные узы с его участниками; таковыми, к примеру, являются Германия,</w:t>
      </w:r>
      <w:r>
        <w:rPr>
          <w:rFonts w:ascii="Arial" w:hAnsi="Arial" w:cs="Arial"/>
          <w:color w:val="000000"/>
          <w:sz w:val="25"/>
          <w:szCs w:val="25"/>
        </w:rPr>
        <w:t xml:space="preserve"> Россия и исламские страны по отношению к бывшей Югославии и Россия, Турция и Иран – в случае армяно-азербайджанского спора. Эти участники третьего уровня часто оказываются стерж-невыми государствами своих цивилизаций. Диаспоры участников первого уровня – </w:t>
      </w:r>
      <w:r>
        <w:rPr>
          <w:rFonts w:ascii="Arial" w:hAnsi="Arial" w:cs="Arial"/>
          <w:color w:val="000000"/>
          <w:sz w:val="25"/>
          <w:szCs w:val="25"/>
        </w:rPr>
        <w:t xml:space="preserve">там, где они существу-ют, – также играют определенную роль в войнах по ли-ниям разломов. Принимая во внимание, что обычно на первичном уровне непосредственно задействовано небольшое число людей и вооружений, то относитель-но скромная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[c.444]</w:t>
      </w:r>
      <w:r>
        <w:rPr>
          <w:rFonts w:ascii="Arial" w:hAnsi="Arial" w:cs="Arial"/>
          <w:color w:val="000000"/>
          <w:sz w:val="25"/>
          <w:szCs w:val="25"/>
        </w:rPr>
        <w:t xml:space="preserve"> внешняя помощь</w:t>
      </w:r>
      <w:r>
        <w:rPr>
          <w:rFonts w:ascii="Arial" w:hAnsi="Arial" w:cs="Arial"/>
          <w:color w:val="000000"/>
          <w:sz w:val="25"/>
          <w:szCs w:val="25"/>
        </w:rPr>
        <w:t>, в виде денеж-ных средств, оружия или добровольцев, часто способ-на оказывать существенное воздействие на исход вой-ны.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Ставки других участников конфликта – не те же са-мые, что у участников первого уровня. Наиболее ак-тивно и искренне участников первого</w:t>
      </w:r>
      <w:r>
        <w:rPr>
          <w:rFonts w:ascii="Arial" w:hAnsi="Arial" w:cs="Arial"/>
          <w:color w:val="000000"/>
          <w:sz w:val="25"/>
          <w:szCs w:val="25"/>
        </w:rPr>
        <w:t xml:space="preserve"> уровня обычно поддерживают различные объединения в диаспорах, которые в высшей степени ревностно выступают за дело своих “родичей” и становятся “большими като-ликами, чем сам Папа Римский”. Более сложна заин-тересованность правительств стран второго и тре</w:t>
      </w:r>
      <w:r>
        <w:rPr>
          <w:rFonts w:ascii="Arial" w:hAnsi="Arial" w:cs="Arial"/>
          <w:color w:val="000000"/>
          <w:sz w:val="25"/>
          <w:szCs w:val="25"/>
        </w:rPr>
        <w:t>тье-го уровня участия. Обычно они оказывают поддерж-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55" w:name="page1311"/>
      <w:bookmarkEnd w:id="655"/>
      <w:r>
        <w:rPr>
          <w:rFonts w:ascii="Arial" w:hAnsi="Arial" w:cs="Arial"/>
          <w:color w:val="000000"/>
          <w:sz w:val="26"/>
          <w:szCs w:val="26"/>
        </w:rPr>
        <w:t>ку участникам первого уровня и, даже если они так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не поступают, противостоящие группы подозревают их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56"/>
        </w:numPr>
        <w:tabs>
          <w:tab w:val="clear" w:pos="720"/>
          <w:tab w:val="num" w:pos="234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подобных действиях, что оправдывает для послед-</w:t>
      </w:r>
      <w:r>
        <w:rPr>
          <w:rFonts w:ascii="Arial" w:hAnsi="Arial" w:cs="Arial"/>
          <w:color w:val="000000"/>
          <w:sz w:val="25"/>
          <w:szCs w:val="25"/>
        </w:rPr>
        <w:t xml:space="preserve">них помощь своим “родичам”. Но, кроме того, прави-тельства второго и третьего уровней заинтересованы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56"/>
        </w:numPr>
        <w:tabs>
          <w:tab w:val="clear" w:pos="720"/>
          <w:tab w:val="num" w:pos="261"/>
        </w:tabs>
        <w:overflowPunct w:val="0"/>
        <w:autoSpaceDE w:val="0"/>
        <w:autoSpaceDN w:val="0"/>
        <w:adjustRightInd w:val="0"/>
        <w:spacing w:after="0" w:line="268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том, чтобы сдержать разрастание войны и самим не оказаться непосредственно в ней замешанными. Следовательно, одновременно поддерживая участни-ков перв</w:t>
      </w:r>
      <w:r>
        <w:rPr>
          <w:rFonts w:ascii="Arial" w:hAnsi="Arial" w:cs="Arial"/>
          <w:color w:val="000000"/>
          <w:sz w:val="24"/>
          <w:szCs w:val="24"/>
        </w:rPr>
        <w:t>ого уровня, они также стремятся обуздать по-следних и вынудить их умерить свои амбиции. Обычно они еще и пытаются вести переговоры со своими про-тивниками второго и третьего уровней по другую сторо-ну линии разлома и таким образом не допустить пере-растани</w:t>
      </w:r>
      <w:r>
        <w:rPr>
          <w:rFonts w:ascii="Arial" w:hAnsi="Arial" w:cs="Arial"/>
          <w:color w:val="000000"/>
          <w:sz w:val="24"/>
          <w:szCs w:val="24"/>
        </w:rPr>
        <w:t>я локальной войны в более крупную, в которую окажутся втянутыми стержневые государства. На ри-сунке 11.1 показаны взаимоотношения потенциальных участников войн по линии разлома. Не во всех случаях можно выделить полный спектр действующих лиц, но для ряда к</w:t>
      </w:r>
      <w:r>
        <w:rPr>
          <w:rFonts w:ascii="Arial" w:hAnsi="Arial" w:cs="Arial"/>
          <w:color w:val="000000"/>
          <w:sz w:val="24"/>
          <w:szCs w:val="24"/>
        </w:rPr>
        <w:t xml:space="preserve">онфликтов, включая и те, что происходили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56"/>
        </w:numPr>
        <w:tabs>
          <w:tab w:val="clear" w:pos="720"/>
          <w:tab w:val="num" w:pos="208"/>
        </w:tabs>
        <w:overflowPunct w:val="0"/>
        <w:autoSpaceDE w:val="0"/>
        <w:autoSpaceDN w:val="0"/>
        <w:adjustRightInd w:val="0"/>
        <w:spacing w:after="0" w:line="258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бывшей Югославии или в Закавказье, он выявлен, и едва ли не все войны по линиям разломов имели по-тенциальную возможность для эскалации и вовлече-ния в нее участников всех уровней.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006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656" w:name="page1313"/>
      <w:bookmarkEnd w:id="656"/>
      <w:r>
        <w:rPr>
          <w:noProof/>
        </w:rPr>
        <w:pict>
          <v:shape id="_x0000_s1055" type="#_x0000_t75" style="position:absolute;margin-left:14.15pt;margin-top:2.15pt;width:238pt;height:196pt;z-index:-251628544;mso-position-horizontal-relative:page;mso-position-vertical-relative:page" o:allowincell="f">
            <v:imagedata r:id="rId34" o:title="" chromakey="white"/>
            <w10:wrap anchorx="page" anchory="page"/>
          </v:shape>
        </w:pic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Тем или иным образом, во все войны по линиям разломов в 1990-х годах были вовлечены диаспоры и родственные страны. Принимая во внимание веду-щую роль мусульманских группировок в подобных вой-нах, мусульманские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[c.445]</w:t>
      </w:r>
      <w:r>
        <w:rPr>
          <w:rFonts w:ascii="Arial" w:hAnsi="Arial" w:cs="Arial"/>
          <w:color w:val="000000"/>
          <w:sz w:val="25"/>
          <w:szCs w:val="25"/>
        </w:rPr>
        <w:t xml:space="preserve"> правительства и объеди-нения являются наиболее частыми участниками вто-рого и третьего уровней. Наибольшую активность про-являли правительства Саудовской Аравии, Пакистана, Ирана, Турции и Ливии, которые совместно, а иногда с другими мусульманскими страна</w:t>
      </w:r>
      <w:r>
        <w:rPr>
          <w:rFonts w:ascii="Arial" w:hAnsi="Arial" w:cs="Arial"/>
          <w:color w:val="000000"/>
          <w:sz w:val="25"/>
          <w:szCs w:val="25"/>
        </w:rPr>
        <w:t>ми, в различной сте-пени оказали поддержку борьбе мусульман против не-мусульман в Палестине, Ливане, Боснии, Чечне, За-кавказье, Таджикистане, Кашмире, Судане и на Филип-пинах. Вдобавок к правительственной поддержке, мно-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144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57" w:name="page1315"/>
      <w:bookmarkEnd w:id="657"/>
      <w:r>
        <w:rPr>
          <w:rFonts w:ascii="Arial" w:hAnsi="Arial" w:cs="Arial"/>
          <w:color w:val="000000"/>
          <w:sz w:val="25"/>
          <w:szCs w:val="25"/>
        </w:rPr>
        <w:t>гим мусульманским группам первого уровня помогали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“летучие отряды” исламистского интернационала бой-цов-ветеранов афганской войны, которые участвова-ли в целом ряде конфликтов, от гражданской войны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57"/>
        </w:numPr>
        <w:tabs>
          <w:tab w:val="clear" w:pos="720"/>
          <w:tab w:val="num" w:pos="258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Алжире до Чечни и Филиппин. Согласно выводам одно</w:t>
      </w:r>
      <w:r>
        <w:rPr>
          <w:rFonts w:ascii="Arial" w:hAnsi="Arial" w:cs="Arial"/>
          <w:color w:val="000000"/>
          <w:sz w:val="25"/>
          <w:szCs w:val="25"/>
        </w:rPr>
        <w:t xml:space="preserve">го аналитика, этот исламистский интернационал был причастен к таким действиям, как “отправка до-бровольцев для установления правления исламистов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57"/>
        </w:numPr>
        <w:tabs>
          <w:tab w:val="clear" w:pos="720"/>
          <w:tab w:val="num" w:pos="189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Афганистане, Кашмире и Боснии; совместные пропа-гандистские войны против правительств,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[c.446]</w:t>
      </w:r>
      <w:r>
        <w:rPr>
          <w:rFonts w:ascii="Arial" w:hAnsi="Arial" w:cs="Arial"/>
          <w:color w:val="000000"/>
          <w:sz w:val="25"/>
          <w:szCs w:val="25"/>
        </w:rPr>
        <w:t xml:space="preserve"> проти-</w:t>
      </w:r>
      <w:r>
        <w:rPr>
          <w:rFonts w:ascii="Arial" w:hAnsi="Arial" w:cs="Arial"/>
          <w:color w:val="000000"/>
          <w:sz w:val="25"/>
          <w:szCs w:val="25"/>
        </w:rPr>
        <w:t>востоящих исламистам в той или иной стране; созда-ние исламистских центров в диаспорах, которые одно-временно выступают и как политическая штаб-кварти-ра для всех этих партий” . Лига арабских государств и Организация исламской конференции также обеспе-чива</w:t>
      </w:r>
      <w:r>
        <w:rPr>
          <w:rFonts w:ascii="Arial" w:hAnsi="Arial" w:cs="Arial"/>
          <w:color w:val="000000"/>
          <w:sz w:val="25"/>
          <w:szCs w:val="25"/>
        </w:rPr>
        <w:t xml:space="preserve">ли поддержку и старались координировать усилия своих членов для помощи мусульманским группиров-кам в межцивилизационных конфликтах.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Советский Союз являлся главным участником аф-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ганской войны, а в годы после “холодной войны” Рос-сия была первостепенны</w:t>
      </w:r>
      <w:r>
        <w:rPr>
          <w:rFonts w:ascii="Arial" w:hAnsi="Arial" w:cs="Arial"/>
          <w:color w:val="000000"/>
          <w:sz w:val="24"/>
          <w:szCs w:val="24"/>
        </w:rPr>
        <w:t>м участником в чеченской войне, второстепенным – в столкновениях в Таджики-стане и третьестепенным – в войнах в бывшей Югосла-вии. Индия выступала как основной участник в Каш-мире и как второстепенный – на Шри-Ланке. Ведущие страны Запада являлись третьест</w:t>
      </w:r>
      <w:r>
        <w:rPr>
          <w:rFonts w:ascii="Arial" w:hAnsi="Arial" w:cs="Arial"/>
          <w:color w:val="000000"/>
          <w:sz w:val="24"/>
          <w:szCs w:val="24"/>
        </w:rPr>
        <w:t>епенными участни-ками в югославских столкновениях. Диаспоры играли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58" w:name="page1317"/>
      <w:bookmarkEnd w:id="658"/>
      <w:r>
        <w:rPr>
          <w:rFonts w:ascii="Arial" w:hAnsi="Arial" w:cs="Arial"/>
          <w:color w:val="000000"/>
          <w:sz w:val="26"/>
          <w:szCs w:val="26"/>
        </w:rPr>
        <w:t>большую роль по обе стороны затянувшейся борьбы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между израильтянами и палестинцами, а также в под-держке армян, хорватов и чеченцев в их конфликтах.</w:t>
      </w:r>
      <w:r>
        <w:rPr>
          <w:rFonts w:ascii="Arial" w:hAnsi="Arial" w:cs="Arial"/>
          <w:color w:val="000000"/>
          <w:sz w:val="25"/>
          <w:szCs w:val="25"/>
        </w:rPr>
        <w:t xml:space="preserve"> Через телевидение, факсы, электронную почту “посто-янный контакт со своим бывшим отечеством вновь и вновь подкреплял диаспоры и иногда формировал их политику определенным образом; “бывшее” больше не имело того значения, какое в него вкладывали раньше”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Кашмирской войне Пакистан открыто и недвусмы-сленно оказывал дипломатическую и политическую поддержку повстанцам и, согласно пакистанским воен-ным источникам, оказывал помощь значительными де-нежными средствами и крупными поставками оружия, а также осущ</w:t>
      </w:r>
      <w:r>
        <w:rPr>
          <w:rFonts w:ascii="Arial" w:hAnsi="Arial" w:cs="Arial"/>
          <w:color w:val="000000"/>
          <w:sz w:val="25"/>
          <w:szCs w:val="25"/>
        </w:rPr>
        <w:t>ествлял обучение, материально-техниче-ское обеспечение и предоставлял убежище. Он также подталкивал другие мусульманские правительства по-следовать своему примеру. Как сообщалось, к 1995 го-ду мятежники получили подкрепление как минимум из 1200 муджахеддин</w:t>
      </w:r>
      <w:r>
        <w:rPr>
          <w:rFonts w:ascii="Arial" w:hAnsi="Arial" w:cs="Arial"/>
          <w:color w:val="000000"/>
          <w:sz w:val="25"/>
          <w:szCs w:val="25"/>
        </w:rPr>
        <w:t xml:space="preserve">ов, которые прибыли из Афганиста-на, Таджикистана и Судана и были вооружены ракета-ми “Стингер” и другим оружием,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[c.447]</w:t>
      </w:r>
      <w:r>
        <w:rPr>
          <w:rFonts w:ascii="Arial" w:hAnsi="Arial" w:cs="Arial"/>
          <w:color w:val="000000"/>
          <w:sz w:val="25"/>
          <w:szCs w:val="25"/>
        </w:rPr>
        <w:t xml:space="preserve"> которое амери-канцы поставляли им для войны с Советским Союзом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. Моро на Филиппинах какое-то время получали де-нежные средства и снар</w:t>
      </w:r>
      <w:r>
        <w:rPr>
          <w:rFonts w:ascii="Arial" w:hAnsi="Arial" w:cs="Arial"/>
          <w:color w:val="000000"/>
          <w:sz w:val="25"/>
          <w:szCs w:val="25"/>
        </w:rPr>
        <w:t>яжение из Малайзии; арабские правительства обеспечивали приток дополнительных финансов; несколько тысяч повстанцев прошли подго-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59" w:name="page1319"/>
      <w:bookmarkEnd w:id="659"/>
      <w:r>
        <w:rPr>
          <w:rFonts w:ascii="Arial" w:hAnsi="Arial" w:cs="Arial"/>
          <w:color w:val="000000"/>
          <w:sz w:val="26"/>
          <w:szCs w:val="26"/>
        </w:rPr>
        <w:t>товку в Ливии; а пакистанскими и афганскими фунда-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менталистами была организована экстремистская по-встанческая группировка “Абу Сайяф” . В Африке Су-дан регулярно оказывал помощь мусульманским эри-трейским мятежникам, сражавшимся в Эфиопии; в от-вет Эфиопия оказывала помощь “материально-техни-ческим обесп</w:t>
      </w:r>
      <w:r>
        <w:rPr>
          <w:rFonts w:ascii="Arial" w:hAnsi="Arial" w:cs="Arial"/>
          <w:color w:val="000000"/>
          <w:sz w:val="24"/>
          <w:szCs w:val="24"/>
        </w:rPr>
        <w:t>ечением и возможностью убежища вос-ставшим христианам”, ведущим вооруженную борьбу в Судане. Последние также получали помощь того же рода от Уганды, в чем отчасти проявлялись “сильные религиозные, расовые и этнические узы с суданскими повстанцами”. Суданск</w:t>
      </w:r>
      <w:r>
        <w:rPr>
          <w:rFonts w:ascii="Arial" w:hAnsi="Arial" w:cs="Arial"/>
          <w:color w:val="000000"/>
          <w:sz w:val="24"/>
          <w:szCs w:val="24"/>
        </w:rPr>
        <w:t>ое правительство, в свою оче-редь, получило из Ирана помощь на 300 млн. долла-ров – в виде оружия китайского производства и обуче-ния местных солдат иранскими военными советника-ми, благодаря чему в 1992 году стало возможным круп-ное наступление. Целый ряд</w:t>
      </w:r>
      <w:r>
        <w:rPr>
          <w:rFonts w:ascii="Arial" w:hAnsi="Arial" w:cs="Arial"/>
          <w:color w:val="000000"/>
          <w:sz w:val="24"/>
          <w:szCs w:val="24"/>
        </w:rPr>
        <w:t xml:space="preserve"> западных христианских организаций поставляли продовольствие, медикамен-ты, запчасти и, если верить суданскому правительству, оружие для повстанцев-христиан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войне на Шри-Ланке между индуистскими тамиль-скими повстанцами и буддистским сингалезским пра-</w:t>
      </w:r>
      <w:r>
        <w:rPr>
          <w:rFonts w:ascii="Arial" w:hAnsi="Arial" w:cs="Arial"/>
          <w:color w:val="000000"/>
          <w:sz w:val="25"/>
          <w:szCs w:val="25"/>
        </w:rPr>
        <w:t>вительством индийское правительство первоначаль-но оказывало значительную помощь повстанцам, об-учая их в южной Индии и передавая им оружие и день-ги. В 1987 году, когда правительственные шри-лан-кийские войска вот-вот должны были разгромить та-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60" w:name="page1321"/>
      <w:bookmarkEnd w:id="660"/>
      <w:r>
        <w:rPr>
          <w:rFonts w:ascii="Arial" w:hAnsi="Arial" w:cs="Arial"/>
          <w:color w:val="000000"/>
          <w:sz w:val="26"/>
          <w:szCs w:val="26"/>
        </w:rPr>
        <w:t>мильских “тигров”, индийское общественное мнение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выразило протест против этого “геноцида”, и индий-ское правительство стало по воздуху перебрасывать тамилам продовольствие, “по существу сигнализируя [президенту] Джа</w:t>
      </w:r>
      <w:r>
        <w:rPr>
          <w:rFonts w:ascii="Arial" w:hAnsi="Arial" w:cs="Arial"/>
          <w:color w:val="000000"/>
          <w:sz w:val="25"/>
          <w:szCs w:val="25"/>
        </w:rPr>
        <w:t xml:space="preserve">йявардене, что Индия не намерена позволить ему сокрушить “тигров” силой оружия” .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[c.448] </w:t>
      </w:r>
      <w:r>
        <w:rPr>
          <w:rFonts w:ascii="Arial" w:hAnsi="Arial" w:cs="Arial"/>
          <w:color w:val="000000"/>
          <w:sz w:val="25"/>
          <w:szCs w:val="25"/>
        </w:rPr>
        <w:t>Затем индийское и шри-ланкийское правитель-ства пришли к соглашению, что Шри-Ланка предоста-вит тамильским районам значительную автономию, а повстанцы сдадут оружие и</w:t>
      </w:r>
      <w:r>
        <w:rPr>
          <w:rFonts w:ascii="Arial" w:hAnsi="Arial" w:cs="Arial"/>
          <w:color w:val="000000"/>
          <w:sz w:val="25"/>
          <w:szCs w:val="25"/>
        </w:rPr>
        <w:t>ндийской армии. Для обес-печения соглашения Индия разместила на острове пя-тидесятитысячный воинский контингент, но “тигры” от-казались сложить оружие, и индийские военные вскоре обнаружили, что оказались втянутыми в войну с пар-тизанскими отрядами, которы</w:t>
      </w:r>
      <w:r>
        <w:rPr>
          <w:rFonts w:ascii="Arial" w:hAnsi="Arial" w:cs="Arial"/>
          <w:color w:val="000000"/>
          <w:sz w:val="25"/>
          <w:szCs w:val="25"/>
        </w:rPr>
        <w:t>х они прежде поддержи-вали. Начиная с 1988 года, индийские войска выводи-лись с острова. В 1991 году премьер-министр Индии Раджив Ганди был убит, если верить индийцам, сто-ронницей тамильских повстанцев, и отношение индий-ского правительства к восстанию пе</w:t>
      </w:r>
      <w:r>
        <w:rPr>
          <w:rFonts w:ascii="Arial" w:hAnsi="Arial" w:cs="Arial"/>
          <w:color w:val="000000"/>
          <w:sz w:val="25"/>
          <w:szCs w:val="25"/>
        </w:rPr>
        <w:t>реросло во враж-дебное. Однако правительство было не в силах бо-роться с сочувствием повстанцам и их поддержкой со стороны 50 миллионов тамилов на юге Индии. Отра-жая это мнение, представители правительства штата Тамилнад, с явным пренебрежением к Нью-Дели</w:t>
      </w:r>
      <w:r>
        <w:rPr>
          <w:rFonts w:ascii="Arial" w:hAnsi="Arial" w:cs="Arial"/>
          <w:color w:val="000000"/>
          <w:sz w:val="25"/>
          <w:szCs w:val="25"/>
        </w:rPr>
        <w:t>, по-зволили тамильским “тиграм” действовать практически беспрепятственно вдоль 500-мильного побережья сво-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61" w:name="page1323"/>
      <w:bookmarkEnd w:id="661"/>
      <w:r>
        <w:rPr>
          <w:rFonts w:ascii="Arial" w:hAnsi="Arial" w:cs="Arial"/>
          <w:color w:val="000000"/>
          <w:sz w:val="24"/>
          <w:szCs w:val="24"/>
        </w:rPr>
        <w:t>его штата и переправлять через узкий Полкский пролив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 Шри-Ланку снаряжение и оружие для повстанцев . Нач</w:t>
      </w:r>
      <w:r>
        <w:rPr>
          <w:rFonts w:ascii="Arial" w:hAnsi="Arial" w:cs="Arial"/>
          <w:color w:val="000000"/>
          <w:sz w:val="25"/>
          <w:szCs w:val="25"/>
        </w:rPr>
        <w:t>иная с 1979 года, Советы, а затем Россия ока-зались вовлечены в три крупные войны вдоль линии разлома со своими мусульманскими соседями на юге: афганская война 1979-1989 годов, ее продолжение – война в Таджикистане, которая началась в 1992 году, и чеченска</w:t>
      </w:r>
      <w:r>
        <w:rPr>
          <w:rFonts w:ascii="Arial" w:hAnsi="Arial" w:cs="Arial"/>
          <w:color w:val="000000"/>
          <w:sz w:val="25"/>
          <w:szCs w:val="25"/>
        </w:rPr>
        <w:t>я война, начавшаяся в 1994 году. С распа-дом Советского Союза в Таджикистане к власти при-шло коммунистическое правительство. Весной 1992 года этому правительству бросила вызов оппозиция, состоявшая из соперничающих региональных и этни-ческих групп, включа</w:t>
      </w:r>
      <w:r>
        <w:rPr>
          <w:rFonts w:ascii="Arial" w:hAnsi="Arial" w:cs="Arial"/>
          <w:color w:val="000000"/>
          <w:sz w:val="25"/>
          <w:szCs w:val="25"/>
        </w:rPr>
        <w:t xml:space="preserve">я как сторонников светского госу-дарства, так и исламистов. Эта оппозиция, поддержи-ваемая оружием из Афганистана, в сентябре 1992 го-да изгнала пророссийское правительство из столицы страны, Душанбе. Российское и узбекское правитель-ства,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[c.449]</w:t>
      </w:r>
      <w:r>
        <w:rPr>
          <w:rFonts w:ascii="Arial" w:hAnsi="Arial" w:cs="Arial"/>
          <w:color w:val="000000"/>
          <w:sz w:val="25"/>
          <w:szCs w:val="25"/>
        </w:rPr>
        <w:t xml:space="preserve"> предупре</w:t>
      </w:r>
      <w:r>
        <w:rPr>
          <w:rFonts w:ascii="Arial" w:hAnsi="Arial" w:cs="Arial"/>
          <w:color w:val="000000"/>
          <w:sz w:val="25"/>
          <w:szCs w:val="25"/>
        </w:rPr>
        <w:t>ждая распространение ислам-ского фундаментализма, ответили быстро и решитель-но. Российская 201-я мотострелковая дивизия, кото-рая оставалась в Таджикистане, передала вооружение проправительственным войскам, и Россия развернула дополнительные войска для ох</w:t>
      </w:r>
      <w:r>
        <w:rPr>
          <w:rFonts w:ascii="Arial" w:hAnsi="Arial" w:cs="Arial"/>
          <w:color w:val="000000"/>
          <w:sz w:val="25"/>
          <w:szCs w:val="25"/>
        </w:rPr>
        <w:t>раны границы с Афга-нистаном. В ноябре 1992 года Россия, Узбекистан, Ка-захстан и Кыргызстан согласились на ввод в Таджики-стан российских и узбекских сил якобы в миротворче-ских целях, но на самом деле дали согласие на уча-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62" w:name="page1325"/>
      <w:bookmarkEnd w:id="662"/>
      <w:r>
        <w:rPr>
          <w:rFonts w:ascii="Arial" w:hAnsi="Arial" w:cs="Arial"/>
          <w:color w:val="000000"/>
          <w:sz w:val="25"/>
          <w:szCs w:val="25"/>
        </w:rPr>
        <w:t>стие в войне. Заручившись такой поддержкой, обеспе-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ченные российскими оружием и деньгами, войска быв-шего правительства оказались в состоянии вернуть Душанбе и установить контроль над большей частью страны. Последовал процесс этнической чистки, </w:t>
      </w:r>
      <w:r>
        <w:rPr>
          <w:rFonts w:ascii="Arial" w:hAnsi="Arial" w:cs="Arial"/>
          <w:color w:val="000000"/>
          <w:sz w:val="25"/>
          <w:szCs w:val="25"/>
        </w:rPr>
        <w:t>и вой-ска оппозиции и беженцы отступили в Афганистан.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Мусульманские правительства Ближнего Востока возражали против военного вмешательства России. Иран, Пакистан и Афганистан все в большей мере под-держивали исламистскую оппозицию деньгами и ору-жием, пом</w:t>
      </w:r>
      <w:r>
        <w:rPr>
          <w:rFonts w:ascii="Arial" w:hAnsi="Arial" w:cs="Arial"/>
          <w:color w:val="000000"/>
          <w:sz w:val="25"/>
          <w:szCs w:val="25"/>
        </w:rPr>
        <w:t>огали ей в обучении солдат. По сообщени-ям прессы, в 1993 году многие тысячи боевиков про-шли подготовку у афганских муджахеддинов, и весной и летом 1993 года таджикские повстанцы предприняли из Афганистана несколько набегов через границу, убив при этом зн</w:t>
      </w:r>
      <w:r>
        <w:rPr>
          <w:rFonts w:ascii="Arial" w:hAnsi="Arial" w:cs="Arial"/>
          <w:color w:val="000000"/>
          <w:sz w:val="25"/>
          <w:szCs w:val="25"/>
        </w:rPr>
        <w:t>ачительное число российских погранични-ков. Россия ответила размещением в Таджикистане еще большего числа войск, а также осуществляя “мас-сированный артиллерийский и минометный” загради-тельный огонь и проводя воздушные атаки по целям в Афганистане. Однако</w:t>
      </w:r>
      <w:r>
        <w:rPr>
          <w:rFonts w:ascii="Arial" w:hAnsi="Arial" w:cs="Arial"/>
          <w:color w:val="000000"/>
          <w:sz w:val="25"/>
          <w:szCs w:val="25"/>
        </w:rPr>
        <w:t xml:space="preserve"> арабские правительства снаб-дили повстанцев финансами, на которые те приобрели ракеты “Стингер” для противодействия авианалетам. К 1995 году Россия развернула в Таджикистане войска численностью в 250 тысяч человек и обеспечивала бо-лее половины средств, н</w:t>
      </w:r>
      <w:r>
        <w:rPr>
          <w:rFonts w:ascii="Arial" w:hAnsi="Arial" w:cs="Arial"/>
          <w:color w:val="000000"/>
          <w:sz w:val="25"/>
          <w:szCs w:val="25"/>
        </w:rPr>
        <w:t>еобходимых для поддержки правительства. С другой стороны, повстанцев актив-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3" w:lineRule="auto"/>
        <w:rPr>
          <w:rFonts w:ascii="Times New Roman" w:hAnsi="Times New Roman" w:cs="Times New Roman"/>
          <w:sz w:val="24"/>
          <w:szCs w:val="24"/>
        </w:rPr>
      </w:pPr>
      <w:bookmarkStart w:id="663" w:name="page1327"/>
      <w:bookmarkEnd w:id="663"/>
      <w:r>
        <w:rPr>
          <w:rFonts w:ascii="Arial" w:hAnsi="Arial" w:cs="Arial"/>
          <w:color w:val="000000"/>
          <w:sz w:val="26"/>
          <w:szCs w:val="26"/>
        </w:rPr>
        <w:t>но поддерживали правительство Афганистана и дру-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гие мусульманские страны.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[c.450]</w:t>
      </w:r>
      <w:r>
        <w:rPr>
          <w:rFonts w:ascii="Arial" w:hAnsi="Arial" w:cs="Arial"/>
          <w:color w:val="000000"/>
          <w:sz w:val="25"/>
          <w:szCs w:val="25"/>
        </w:rPr>
        <w:t xml:space="preserve"> Как указывал Бар-нетт Рубин, ес</w:t>
      </w:r>
      <w:r>
        <w:rPr>
          <w:rFonts w:ascii="Arial" w:hAnsi="Arial" w:cs="Arial"/>
          <w:color w:val="000000"/>
          <w:sz w:val="25"/>
          <w:szCs w:val="25"/>
        </w:rPr>
        <w:t xml:space="preserve">ли международные организации или За-пад не сумеют оказать существенную помощь либо Та-джикистану, либо Афганистану, то первый окажется в полной зависимости от русских, а второй – от своих му-сульманских цивилизационных собратьев. “Любой аф-ганский полевой </w:t>
      </w:r>
      <w:r>
        <w:rPr>
          <w:rFonts w:ascii="Arial" w:hAnsi="Arial" w:cs="Arial"/>
          <w:color w:val="000000"/>
          <w:sz w:val="25"/>
          <w:szCs w:val="25"/>
        </w:rPr>
        <w:t>командир, который надеется на ино-странную помощь, сегодня либо должен угождать же-ланиям арабских и пакистанских хозяев финансовых фондов, которые желают распространить джихад на Среднюю Азию, либо вынужден присоединиться к тор-говле наркотиками”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Проло</w:t>
      </w:r>
      <w:r>
        <w:rPr>
          <w:rFonts w:ascii="Arial" w:hAnsi="Arial" w:cs="Arial"/>
          <w:color w:val="000000"/>
          <w:sz w:val="25"/>
          <w:szCs w:val="25"/>
        </w:rPr>
        <w:t>гом к третьей антимусульманской войне Рос-сии, на Северном Кавказе с чеченцами, послужили столкновения в 1992 – 1993 годах, произошедшие ме-жду православными осетинами и ингушами-мусульма-нами. Последние во время Второй Мировой войны вместе с чеченцами и д</w:t>
      </w:r>
      <w:r>
        <w:rPr>
          <w:rFonts w:ascii="Arial" w:hAnsi="Arial" w:cs="Arial"/>
          <w:color w:val="000000"/>
          <w:sz w:val="25"/>
          <w:szCs w:val="25"/>
        </w:rPr>
        <w:t>ругими мусульманскими наро-дами были депортированы в Среднюю Азию. Остав-шиеся осетины захватили собственность ингушей. В 1956-1957 годах депортированным народам было раз-решено вернуться, и начались раздоры из-за прав на собственность и из-за контроля над</w:t>
      </w:r>
      <w:r>
        <w:rPr>
          <w:rFonts w:ascii="Arial" w:hAnsi="Arial" w:cs="Arial"/>
          <w:color w:val="000000"/>
          <w:sz w:val="25"/>
          <w:szCs w:val="25"/>
        </w:rPr>
        <w:t xml:space="preserve"> территорией. В но-ябре 1992 года на Пригородный район, который Со-ветское правительство передало осетинам и который ингуши хотели вернуть себе, начались нападения с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64" w:name="page1329"/>
      <w:bookmarkEnd w:id="664"/>
      <w:r>
        <w:rPr>
          <w:rFonts w:ascii="Arial" w:hAnsi="Arial" w:cs="Arial"/>
          <w:color w:val="000000"/>
          <w:sz w:val="25"/>
          <w:szCs w:val="25"/>
        </w:rPr>
        <w:t>территории Ингушской республики. Чтобы поддержать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православных осетин, русские ответили массирован-ным вторжением с участием, в том числе, и казачьих формирований. Как описывал один наблюдатель: “В ноябре 1992 года ингушские деревни в Осетии были окружены и обстреляны русскими танками. Те, кто вы-жил пос</w:t>
      </w:r>
      <w:r>
        <w:rPr>
          <w:rFonts w:ascii="Arial" w:hAnsi="Arial" w:cs="Arial"/>
          <w:color w:val="000000"/>
          <w:sz w:val="25"/>
          <w:szCs w:val="25"/>
        </w:rPr>
        <w:t>ле обстрела, были убиты или уведены. Резня была проведена подразделениями осетинского ОМО-На [специальных полицейских частей], но российские войска, отправленные в регион “для поддержания ми-ра”, обеспечивали их прикрытие” . Как сообщал “Эко-номист”, “труд</w:t>
      </w:r>
      <w:r>
        <w:rPr>
          <w:rFonts w:ascii="Arial" w:hAnsi="Arial" w:cs="Arial"/>
          <w:color w:val="000000"/>
          <w:sz w:val="25"/>
          <w:szCs w:val="25"/>
        </w:rPr>
        <w:t xml:space="preserve">но представить, чтобы столь громадные разрушения имели место меньше чем за неделю”. Это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[c.451] </w:t>
      </w:r>
      <w:r>
        <w:rPr>
          <w:rFonts w:ascii="Arial" w:hAnsi="Arial" w:cs="Arial"/>
          <w:color w:val="000000"/>
          <w:sz w:val="25"/>
          <w:szCs w:val="25"/>
        </w:rPr>
        <w:t>была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“первая операция по этнической чистке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58"/>
        </w:numPr>
        <w:tabs>
          <w:tab w:val="clear" w:pos="720"/>
          <w:tab w:val="num" w:pos="233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Российской Федерации”. Затем Россия использова-ла конфликт, чтобы пригрозить союзникам ингушей, чеченцам, что, в </w:t>
      </w:r>
      <w:r>
        <w:rPr>
          <w:rFonts w:ascii="Arial" w:hAnsi="Arial" w:cs="Arial"/>
          <w:color w:val="000000"/>
          <w:sz w:val="25"/>
          <w:szCs w:val="25"/>
        </w:rPr>
        <w:t xml:space="preserve">свою очередь, “привело к немедлен-ной мобилизации Чечни и [в подавляющем большин-стве мусульманской] Конфедерации народов Кавказа (КНК). КНК угрожала послать 500.000 добровольцев против российских войск, если они не отступят с чечен-ской территории. После </w:t>
      </w:r>
      <w:r>
        <w:rPr>
          <w:rFonts w:ascii="Arial" w:hAnsi="Arial" w:cs="Arial"/>
          <w:color w:val="000000"/>
          <w:sz w:val="25"/>
          <w:szCs w:val="25"/>
        </w:rPr>
        <w:t xml:space="preserve">напряженного противостояния Москва отступила, чтобы избежать перерастания севе-ро-осетино-ингушского конфликта в региональный по-жар”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Более напряженный и обширный пожар вспыхнул в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декабре 1994 года,</w:t>
      </w:r>
      <w:r>
        <w:rPr>
          <w:rFonts w:ascii="Arial" w:hAnsi="Arial" w:cs="Arial"/>
          <w:color w:val="000000"/>
          <w:sz w:val="25"/>
          <w:szCs w:val="25"/>
        </w:rPr>
        <w:t xml:space="preserve"> когда Россия предприняла полно-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65" w:name="page1331"/>
      <w:bookmarkEnd w:id="665"/>
      <w:r>
        <w:rPr>
          <w:rFonts w:ascii="Arial" w:hAnsi="Arial" w:cs="Arial"/>
          <w:color w:val="000000"/>
          <w:sz w:val="26"/>
          <w:szCs w:val="26"/>
        </w:rPr>
        <w:t>масштабное военное наступление на Чечню. Лидеры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двух православных республик, Грузии и Армении, под-держали действия России, в то время как украинский президент был “дипломатически в</w:t>
      </w:r>
      <w:r>
        <w:rPr>
          <w:rFonts w:ascii="Arial" w:hAnsi="Arial" w:cs="Arial"/>
          <w:color w:val="000000"/>
          <w:sz w:val="25"/>
          <w:szCs w:val="25"/>
        </w:rPr>
        <w:t>ежлив и просто при-звал к мирному урегулированию кризиса”. Действия России также одобрили правительство православной Северной Осетии и 55-60 процентов народа Северной Осетии . Наоборот, мусульмане в Российской Федера-ции и за ее пределами в подавляющем бол</w:t>
      </w:r>
      <w:r>
        <w:rPr>
          <w:rFonts w:ascii="Arial" w:hAnsi="Arial" w:cs="Arial"/>
          <w:color w:val="000000"/>
          <w:sz w:val="25"/>
          <w:szCs w:val="25"/>
        </w:rPr>
        <w:t>ьшинстве приняли сторону чеченцев. Исламский интернационал немедленно отправил в Чечню боевиков из Азербай-джана, Афганистана, Пакистана, Судана и других рай-онов. Мусульманские страны поддержали чеченцев, а Турция и Иран, как сообщалось, оказали им матери</w:t>
      </w:r>
      <w:r>
        <w:rPr>
          <w:rFonts w:ascii="Arial" w:hAnsi="Arial" w:cs="Arial"/>
          <w:color w:val="000000"/>
          <w:sz w:val="25"/>
          <w:szCs w:val="25"/>
        </w:rPr>
        <w:t xml:space="preserve">-альную помощь, что придало России дополнительные стимулы для попыток примириться с Ираном. Из Азер-байджана в Российскую Федерацию начал поступать непрерывный поток вооружения для чеченцев, что за-ставило Россию закрыть свою границу с этой страной, таким </w:t>
      </w:r>
      <w:r>
        <w:rPr>
          <w:rFonts w:ascii="Arial" w:hAnsi="Arial" w:cs="Arial"/>
          <w:color w:val="000000"/>
          <w:sz w:val="25"/>
          <w:szCs w:val="25"/>
        </w:rPr>
        <w:t>образом, заодно отсекая возможность снабже-ния Чечни медикаментами и прочим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Мусульмане в Российской Федерации поднялись в поддержку чеченцев. Хотя призывы ко всекав-казской священной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[c.452]</w:t>
      </w:r>
      <w:r>
        <w:rPr>
          <w:rFonts w:ascii="Arial" w:hAnsi="Arial" w:cs="Arial"/>
          <w:color w:val="000000"/>
          <w:sz w:val="26"/>
          <w:szCs w:val="26"/>
        </w:rPr>
        <w:t xml:space="preserve"> войне мусульман против России не дали результата, главы шести </w:t>
      </w:r>
      <w:r>
        <w:rPr>
          <w:rFonts w:ascii="Arial" w:hAnsi="Arial" w:cs="Arial"/>
          <w:color w:val="000000"/>
          <w:sz w:val="26"/>
          <w:szCs w:val="26"/>
        </w:rPr>
        <w:t>республик Волжско-Уральского региона потребовали от России прекратить военные действия, а представители му-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66" w:name="page1333"/>
      <w:bookmarkEnd w:id="666"/>
      <w:r>
        <w:rPr>
          <w:rFonts w:ascii="Arial" w:hAnsi="Arial" w:cs="Arial"/>
          <w:color w:val="000000"/>
          <w:sz w:val="26"/>
          <w:szCs w:val="26"/>
        </w:rPr>
        <w:t>сульманских кавказских республик призвали к кампа-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нии гражданского неповиновения. Президент Чуваш-</w:t>
      </w:r>
      <w:r>
        <w:rPr>
          <w:rFonts w:ascii="Arial" w:hAnsi="Arial" w:cs="Arial"/>
          <w:color w:val="000000"/>
          <w:sz w:val="25"/>
          <w:szCs w:val="25"/>
        </w:rPr>
        <w:t>ской республики освободил чувашских призывников от службы в частях, действующих против их собра-тьев-мусульман. “Наиболее мощные акции протеста против войны” имели место в двух соседних с Чечней республиках – Ингушетии и Дагестане. Ингуши напада-ли на росс</w:t>
      </w:r>
      <w:r>
        <w:rPr>
          <w:rFonts w:ascii="Arial" w:hAnsi="Arial" w:cs="Arial"/>
          <w:color w:val="000000"/>
          <w:sz w:val="25"/>
          <w:szCs w:val="25"/>
        </w:rPr>
        <w:t xml:space="preserve">ийские войска во время движения послед-них к Чечне, что вызвало заявление российского ми-нистра обороны о том, что ингушское правительство “фактически объявило войну России”; нападения на российские войска происходили также и в Дагестане. Русские ответили </w:t>
      </w:r>
      <w:r>
        <w:rPr>
          <w:rFonts w:ascii="Arial" w:hAnsi="Arial" w:cs="Arial"/>
          <w:color w:val="000000"/>
          <w:sz w:val="25"/>
          <w:szCs w:val="25"/>
        </w:rPr>
        <w:t>обстрелами ингушских и дагестан-ских селений . Враждебность дагестанцев по отноше-нию к русским возросла еще больше, когда после че-ченского рейда на город Кизляр в январе 1996 года русские разрушили деревню Первомайское.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Борьбе своего народа помогала чеч</w:t>
      </w:r>
      <w:r>
        <w:rPr>
          <w:rFonts w:ascii="Arial" w:hAnsi="Arial" w:cs="Arial"/>
          <w:color w:val="000000"/>
          <w:sz w:val="25"/>
          <w:szCs w:val="25"/>
        </w:rPr>
        <w:t xml:space="preserve">енская диаспо-ра, которая по большей части была порождена рос-сийской агрессией против горских народов Кавказа в девятнадцатом веке. Диаспора организовывала сбор финансовых средств, приобретала оружие и набира-ла добровольцев для чеченских войск. Диаспора </w:t>
      </w:r>
      <w:r>
        <w:rPr>
          <w:rFonts w:ascii="Arial" w:hAnsi="Arial" w:cs="Arial"/>
          <w:color w:val="000000"/>
          <w:sz w:val="25"/>
          <w:szCs w:val="25"/>
        </w:rPr>
        <w:t>была особенно многочисленна в Иордании и Турции, что вы-нудило Иорданию занять решительно антироссийскую позицию и укрепило готовность Турции оказывать по-мощь чеченцам. В январе 1996 года, когда война пе-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67" w:name="page1335"/>
      <w:bookmarkEnd w:id="667"/>
      <w:r>
        <w:rPr>
          <w:rFonts w:ascii="Arial" w:hAnsi="Arial" w:cs="Arial"/>
          <w:color w:val="000000"/>
          <w:sz w:val="25"/>
          <w:szCs w:val="25"/>
        </w:rPr>
        <w:t>рекинулас</w:t>
      </w:r>
      <w:r>
        <w:rPr>
          <w:rFonts w:ascii="Arial" w:hAnsi="Arial" w:cs="Arial"/>
          <w:color w:val="000000"/>
          <w:sz w:val="25"/>
          <w:szCs w:val="25"/>
        </w:rPr>
        <w:t>ь в Турцию, турецкое общественное мнение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благожелательно отнеслось к захвату членами диас-поры парома с российскими туристами. С помощью кавказских лидеров турецкое правительство договори-лось о разрешении этого кризиса, причем таким обра-зом, что эта дого</w:t>
      </w:r>
      <w:r>
        <w:rPr>
          <w:rFonts w:ascii="Arial" w:hAnsi="Arial" w:cs="Arial"/>
          <w:color w:val="000000"/>
          <w:sz w:val="25"/>
          <w:szCs w:val="25"/>
        </w:rPr>
        <w:t>вренность еще больше ухудшила и без того натянутые отношения между Турцией и Рос-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сией.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[c.453]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Чеченское вторжение в Дагестан, ответ России и за-хват парома в начале 1996 года высветили возмож-ность перерастания конфликта в более крупный кон-</w:t>
      </w:r>
      <w:r>
        <w:rPr>
          <w:rFonts w:ascii="Arial" w:hAnsi="Arial" w:cs="Arial"/>
          <w:color w:val="000000"/>
          <w:sz w:val="25"/>
          <w:szCs w:val="25"/>
        </w:rPr>
        <w:t>фликт между русскими и горскими народами по тем рубежам, война на которых десятилетиями шла в де-вятнадцатом столетии. “Северный Кавказ – это поро-ховой погреб, – предупреждала в 1995 году Фиона Хилл, – где конфликт в одной республике обладает по-тенциальн</w:t>
      </w:r>
      <w:r>
        <w:rPr>
          <w:rFonts w:ascii="Arial" w:hAnsi="Arial" w:cs="Arial"/>
          <w:color w:val="000000"/>
          <w:sz w:val="25"/>
          <w:szCs w:val="25"/>
        </w:rPr>
        <w:t>ой возможностью воспламенить региональ-ный пожар, который распространится за его границы на остальную Российскую Федерацию и спровоциру-ет вовлечение в него Грузии, Азербайджана, Турции и Ирана и их северокавказских диаспор. Как продемон-стрировала война в</w:t>
      </w:r>
      <w:r>
        <w:rPr>
          <w:rFonts w:ascii="Arial" w:hAnsi="Arial" w:cs="Arial"/>
          <w:color w:val="000000"/>
          <w:sz w:val="25"/>
          <w:szCs w:val="25"/>
        </w:rPr>
        <w:t xml:space="preserve"> Чечне, конфликт в регионе не так-то просто сдержать… и борьба выплескивается на со-седние с Чечней республики и области”. С ней согла-шается и российский аналитик, утверждая, что вдоль цивилизационных линий складываются “неформаль-ные коалиции”. “Христиан</w:t>
      </w:r>
      <w:r>
        <w:rPr>
          <w:rFonts w:ascii="Arial" w:hAnsi="Arial" w:cs="Arial"/>
          <w:color w:val="000000"/>
          <w:sz w:val="25"/>
          <w:szCs w:val="25"/>
        </w:rPr>
        <w:t>ские Грузия, Армения, Нагор-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68" w:name="page1337"/>
      <w:bookmarkEnd w:id="668"/>
      <w:r>
        <w:rPr>
          <w:rFonts w:ascii="Arial" w:hAnsi="Arial" w:cs="Arial"/>
          <w:color w:val="000000"/>
          <w:sz w:val="25"/>
          <w:szCs w:val="25"/>
        </w:rPr>
        <w:t>ный Карабах и Северная Осетия выстраиваются про-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тив мусульманских Азербайджана, Абхазии, Чечни и Ингушетии”. Уже ведя войну в Таджикистане, Россия “идет на</w:t>
      </w:r>
      <w:r>
        <w:rPr>
          <w:rFonts w:ascii="Arial" w:hAnsi="Arial" w:cs="Arial"/>
          <w:color w:val="000000"/>
          <w:sz w:val="26"/>
          <w:szCs w:val="26"/>
        </w:rPr>
        <w:t xml:space="preserve"> риск оказаться втянутой в длительную кон-фронтацию с мусульманским миром”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другой православно-мусульманской войне глав-ными участниками были армяне Нагорно-Карабахско-го анклава и правительство и народ Азербайджана, при этом первые боролись за независ</w:t>
      </w:r>
      <w:r>
        <w:rPr>
          <w:rFonts w:ascii="Arial" w:hAnsi="Arial" w:cs="Arial"/>
          <w:color w:val="000000"/>
          <w:sz w:val="25"/>
          <w:szCs w:val="25"/>
        </w:rPr>
        <w:t>имость от вто-рых. Правительство Армении выступало как второсте-пенный участник, а Россия, Турция и Иран были во-влечены в конфликт на третьих ролях. Кроме того, зна-чительную роль играла многочисленнная армянская диаспора в Западной Европе и в Северной Ам</w:t>
      </w:r>
      <w:r>
        <w:rPr>
          <w:rFonts w:ascii="Arial" w:hAnsi="Arial" w:cs="Arial"/>
          <w:color w:val="000000"/>
          <w:sz w:val="25"/>
          <w:szCs w:val="25"/>
        </w:rPr>
        <w:t xml:space="preserve">ерике. Борьба началась в 1988 году, еще до крушения Совет-ского Союза, обострилась в течение 1992-1993 годов и утихла после договоренности о прекращении огня в 1994 году. Турки и другие мусульмане поддержива-ли. Азербайджан, а Россия – армян, но она затем </w:t>
      </w:r>
      <w:r>
        <w:rPr>
          <w:rFonts w:ascii="Arial" w:hAnsi="Arial" w:cs="Arial"/>
          <w:color w:val="000000"/>
          <w:sz w:val="25"/>
          <w:szCs w:val="25"/>
        </w:rPr>
        <w:t xml:space="preserve">ис-пользовала свое влияние на последних также и для то-го, чтобы компенсировать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[c.454]</w:t>
      </w:r>
      <w:r>
        <w:rPr>
          <w:rFonts w:ascii="Arial" w:hAnsi="Arial" w:cs="Arial"/>
          <w:color w:val="000000"/>
          <w:sz w:val="25"/>
          <w:szCs w:val="25"/>
        </w:rPr>
        <w:t xml:space="preserve"> турецкое влияние в Азербайджане. Эта война стала последним по време-ни эпизодом как в идущей несколько веков борьбе ме-жду Российской и Османской империями за контроль </w:t>
      </w:r>
      <w:r>
        <w:rPr>
          <w:rFonts w:ascii="Arial" w:hAnsi="Arial" w:cs="Arial"/>
          <w:color w:val="000000"/>
          <w:sz w:val="25"/>
          <w:szCs w:val="25"/>
        </w:rPr>
        <w:t>над Черным морем и Кавказом, так и глубокого антаго-низма между армянами и турками, который уходит кор-нями к массовой резне, устроенной вторыми над пер-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69" w:name="page1339"/>
      <w:bookmarkEnd w:id="669"/>
      <w:r>
        <w:rPr>
          <w:rFonts w:ascii="Arial" w:hAnsi="Arial" w:cs="Arial"/>
          <w:color w:val="000000"/>
          <w:sz w:val="26"/>
          <w:szCs w:val="26"/>
        </w:rPr>
        <w:t>выми в самом начале двадцатого века.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этой войне Турция выст</w:t>
      </w:r>
      <w:r>
        <w:rPr>
          <w:rFonts w:ascii="Arial" w:hAnsi="Arial" w:cs="Arial"/>
          <w:color w:val="000000"/>
          <w:sz w:val="25"/>
          <w:szCs w:val="25"/>
        </w:rPr>
        <w:t>упала последовательным сторонником Азербайджана и противником армян. Из всех стран мира Турция стала первой, кто признал независимость какой-либо из неприбалтийских совет-ских республик, и признала она независимость имен-но Азербайджана. На протяжении всег</w:t>
      </w:r>
      <w:r>
        <w:rPr>
          <w:rFonts w:ascii="Arial" w:hAnsi="Arial" w:cs="Arial"/>
          <w:color w:val="000000"/>
          <w:sz w:val="25"/>
          <w:szCs w:val="25"/>
        </w:rPr>
        <w:t>о конфликта Турция оказывала финансовую и материальную по-мощь Азербайджану и осуществляла обучение азер-байджанских солдат. Когда в 1991-1992 годах ситуа-ция обострилась и армяне стали развивать наступле-ние на территорию Азербайджана, в турецком обще-ств</w:t>
      </w:r>
      <w:r>
        <w:rPr>
          <w:rFonts w:ascii="Arial" w:hAnsi="Arial" w:cs="Arial"/>
          <w:color w:val="000000"/>
          <w:sz w:val="25"/>
          <w:szCs w:val="25"/>
        </w:rPr>
        <w:t>е поднялась волна возмущения, и турецкое прави-тельство оказалось под давлением требований о не-обходимости поддержать этнически и религиозно род-ственный народ. Но турецкое правительство также опасалось, что подобным шагом оно привлечет вни-мание к делени</w:t>
      </w:r>
      <w:r>
        <w:rPr>
          <w:rFonts w:ascii="Arial" w:hAnsi="Arial" w:cs="Arial"/>
          <w:color w:val="000000"/>
          <w:sz w:val="25"/>
          <w:szCs w:val="25"/>
        </w:rPr>
        <w:t>ю мира на мусульман и христиан, вы-зовет поток западной помощи Армении и восстановит против себя своих союзников по НАТО. Таким обра-зом, Турция столкнулась с классическим случаем пе-рекрестного давления на второстепенного участника в войне вдоль линии раз</w:t>
      </w:r>
      <w:r>
        <w:rPr>
          <w:rFonts w:ascii="Arial" w:hAnsi="Arial" w:cs="Arial"/>
          <w:color w:val="000000"/>
          <w:sz w:val="25"/>
          <w:szCs w:val="25"/>
        </w:rPr>
        <w:t>лома. Тем не менее, турецкое правительство обнаружило, что в его интересах под-держивать Азербайджан и противодействовать Арме-нии. “Когда убивают твоих родственников, то это не может тебя не касаться”, – заявил один турецкий чи-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70" w:name="page1341"/>
      <w:bookmarkEnd w:id="670"/>
      <w:r>
        <w:rPr>
          <w:rFonts w:ascii="Arial" w:hAnsi="Arial" w:cs="Arial"/>
          <w:color w:val="000000"/>
          <w:sz w:val="25"/>
          <w:szCs w:val="25"/>
        </w:rPr>
        <w:t>новник, а другой прибавил: “Мы находимся под давле-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нием. Наши газеты пестрят фотографиями зверств… Возможно, нам стоило бы продемонстрировать Арме-нии, что в этом регионе есть большая Турция”. Прези-дент Тургут Озал был согласен с этим мнен</w:t>
      </w:r>
      <w:r>
        <w:rPr>
          <w:rFonts w:ascii="Arial" w:hAnsi="Arial" w:cs="Arial"/>
          <w:color w:val="000000"/>
          <w:sz w:val="24"/>
          <w:szCs w:val="24"/>
        </w:rPr>
        <w:t xml:space="preserve">ием; он за-явил, что Турции “следует немного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[c.455]</w:t>
      </w:r>
      <w:r>
        <w:rPr>
          <w:rFonts w:ascii="Arial" w:hAnsi="Arial" w:cs="Arial"/>
          <w:color w:val="000000"/>
          <w:sz w:val="24"/>
          <w:szCs w:val="24"/>
        </w:rPr>
        <w:t xml:space="preserve"> припугнуть армян”. Турция совместно с Ираном предостерегла ар-мян, что не станет мириться с какими-либо изменени-ями границ. Озал заблокировал поставки продоволь-ствия и других грузов в Армению через тер</w:t>
      </w:r>
      <w:r>
        <w:rPr>
          <w:rFonts w:ascii="Arial" w:hAnsi="Arial" w:cs="Arial"/>
          <w:color w:val="000000"/>
          <w:sz w:val="24"/>
          <w:szCs w:val="24"/>
        </w:rPr>
        <w:t xml:space="preserve">риторию Турции, в результате чего зимой 1992-1993 годов насе-ление Армении оказалось на грани голода. В результа-те этих действий российский маршал Евгений Шапош-ников предупредил, что в случае, “если другая сторона [т.е. Турция] будет вовлечена” в войну, </w:t>
      </w:r>
      <w:r>
        <w:rPr>
          <w:rFonts w:ascii="Arial" w:hAnsi="Arial" w:cs="Arial"/>
          <w:color w:val="000000"/>
          <w:sz w:val="24"/>
          <w:szCs w:val="24"/>
        </w:rPr>
        <w:t>“мы окажемся на грани Третьей Мировой войны”. Годом позже Озал был по-прежнему воинственен. “На что способны армяне, – насмехался он, – если начнется стрельба?… Маршем войти в Турцию?” Турция “покажет свои клыки”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Летом и осенью 1993 года армянское насту</w:t>
      </w:r>
      <w:r>
        <w:rPr>
          <w:rFonts w:ascii="Arial" w:hAnsi="Arial" w:cs="Arial"/>
          <w:color w:val="000000"/>
          <w:sz w:val="25"/>
          <w:szCs w:val="25"/>
        </w:rPr>
        <w:t>пление, приближавшееся к иранской границе, вызвало допол-нительные ответные действия со стороны как Турции, так и Ирана: ведь две эти страны соперничают ме-жду собой за влияние в Азербайджане и среди мусуль-манских государств Средней Азии. Турция выступила</w:t>
      </w:r>
      <w:r>
        <w:rPr>
          <w:rFonts w:ascii="Arial" w:hAnsi="Arial" w:cs="Arial"/>
          <w:color w:val="000000"/>
          <w:sz w:val="25"/>
          <w:szCs w:val="25"/>
        </w:rPr>
        <w:t xml:space="preserve"> с заявлением, что наступление угрожает безопасности Турции, потребовала, чтобы армянские войска “неме-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71" w:name="page1343"/>
      <w:bookmarkEnd w:id="671"/>
      <w:r>
        <w:rPr>
          <w:rFonts w:ascii="Arial" w:hAnsi="Arial" w:cs="Arial"/>
          <w:color w:val="000000"/>
          <w:sz w:val="25"/>
          <w:szCs w:val="25"/>
        </w:rPr>
        <w:t>дленно и безусловно” были отведены с азербайджан-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ской территории,</w:t>
      </w:r>
      <w:r>
        <w:rPr>
          <w:rFonts w:ascii="Arial" w:hAnsi="Arial" w:cs="Arial"/>
          <w:color w:val="000000"/>
          <w:sz w:val="25"/>
          <w:szCs w:val="25"/>
        </w:rPr>
        <w:t xml:space="preserve"> и отправила подкрепления к границе с Арменией. Имеются сообщения, что через эту грани-цу российские и турецкие войска обменялись артилле-рийским огнем. Премьер-министр Турции Тансу Чил-лер заявила, что если бы армянские войска вступили в азербайджанский а</w:t>
      </w:r>
      <w:r>
        <w:rPr>
          <w:rFonts w:ascii="Arial" w:hAnsi="Arial" w:cs="Arial"/>
          <w:color w:val="000000"/>
          <w:sz w:val="25"/>
          <w:szCs w:val="25"/>
        </w:rPr>
        <w:t>нклав Нахичевань, находящийся рядом с Турцией, она обратилась бы к парламенту за объявлением войны. Иран также выдвинул к границе войска и ввел их на территорию Азербайджана якобы для организации лагерей беженцев, спасающихся от армянского наступления. Дей</w:t>
      </w:r>
      <w:r>
        <w:rPr>
          <w:rFonts w:ascii="Arial" w:hAnsi="Arial" w:cs="Arial"/>
          <w:color w:val="000000"/>
          <w:sz w:val="25"/>
          <w:szCs w:val="25"/>
        </w:rPr>
        <w:t xml:space="preserve">ствия иранцев, как сооб-щают, привели турок к убеждению, что они могли бы предпринять дополнительные шаги, которые не вызва-ли бы контрмер со стороны России и одновременно придали бы Турции новые стимулы для конкуренции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[c.456] </w:t>
      </w:r>
      <w:r>
        <w:rPr>
          <w:rFonts w:ascii="Arial" w:hAnsi="Arial" w:cs="Arial"/>
          <w:color w:val="000000"/>
          <w:sz w:val="25"/>
          <w:szCs w:val="25"/>
        </w:rPr>
        <w:t>с Ираном в обеспечении защит</w:t>
      </w:r>
      <w:r>
        <w:rPr>
          <w:rFonts w:ascii="Arial" w:hAnsi="Arial" w:cs="Arial"/>
          <w:color w:val="000000"/>
          <w:sz w:val="25"/>
          <w:szCs w:val="25"/>
        </w:rPr>
        <w:t xml:space="preserve">ы Азербайджа-на. В конце концов кризис был разрешен в результа-те переговоров в Москве между лидерами Турции, Ар-мении и Азербайджана, при этом американцы оказали давление на армянское правительство, а армянское правительство – на армян Нагорного Карабаха </w:t>
      </w:r>
      <w:r>
        <w:rPr>
          <w:rFonts w:ascii="Arial" w:hAnsi="Arial" w:cs="Arial"/>
          <w:color w:val="000000"/>
          <w:sz w:val="25"/>
          <w:szCs w:val="25"/>
        </w:rPr>
        <w:t>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Армяне, которые населяют маленькую, закрытую со всех сторон горами страну со скудными ресурса-ми, граничащую с враждебными тюркскими народами, на протяжении всей своей истории искали защиты у православных собратьев, у Грузии и России. Причем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72" w:name="page1345"/>
      <w:bookmarkEnd w:id="672"/>
      <w:r>
        <w:rPr>
          <w:rFonts w:ascii="Arial" w:hAnsi="Arial" w:cs="Arial"/>
          <w:color w:val="000000"/>
          <w:sz w:val="26"/>
          <w:szCs w:val="26"/>
        </w:rPr>
        <w:t>именно к России они относились как к старшему бра-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ту. Однако когда разваливался Советский Союз и ар-мяне Нагорного Карабаха начали свой путь к независи-мости, режим Горбачева отказал им в удовлетворении их требован</w:t>
      </w:r>
      <w:r>
        <w:rPr>
          <w:rFonts w:ascii="Arial" w:hAnsi="Arial" w:cs="Arial"/>
          <w:color w:val="000000"/>
          <w:sz w:val="25"/>
          <w:szCs w:val="25"/>
        </w:rPr>
        <w:t>ий и разместил в регионе войска, как счи-талось, для поддержания власти лояльного коммуни-стического правительства в Баку. После крушения Со-ветского Союза эти соображения уступили место исто-рическим и культурным соображениям, имеющим бо-лее продолжительн</w:t>
      </w:r>
      <w:r>
        <w:rPr>
          <w:rFonts w:ascii="Arial" w:hAnsi="Arial" w:cs="Arial"/>
          <w:color w:val="000000"/>
          <w:sz w:val="25"/>
          <w:szCs w:val="25"/>
        </w:rPr>
        <w:t>ую историю, и азербайджанцы ста-ли обвинять российское правительство в том, что “оно развернулось на 180 градусов” и активно поддержало христианскую Армению. На самом деле военное со-действие русских армянам началось раньше, еще в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СССР, когда армяне, к пр</w:t>
      </w:r>
      <w:r>
        <w:rPr>
          <w:rFonts w:ascii="Arial" w:hAnsi="Arial" w:cs="Arial"/>
          <w:color w:val="000000"/>
          <w:sz w:val="25"/>
          <w:szCs w:val="25"/>
        </w:rPr>
        <w:t xml:space="preserve">имеру, получали армейские звания выше и назначались в боевые части намно-го чаще, чем мусульмане. После начала войны 366-й мотострелковый полк российской армии, базировав-шийся в Нагорном Карабахе, сыграл ведущую роль в армянской атаке на город Ходжалы, в </w:t>
      </w:r>
      <w:r>
        <w:rPr>
          <w:rFonts w:ascii="Arial" w:hAnsi="Arial" w:cs="Arial"/>
          <w:color w:val="000000"/>
          <w:sz w:val="25"/>
          <w:szCs w:val="25"/>
        </w:rPr>
        <w:t>котором, как заявлялось, было убито 1000 азербайджанцев. Впо-следствии в боевых действиях также участвовали ча-сти российского спецназа. Зимой 1992-1993 годов, ко-гда Армения страдала от турецкого эмбарго, она была “спасена от абсолютного экономического кр</w:t>
      </w:r>
      <w:r>
        <w:rPr>
          <w:rFonts w:ascii="Arial" w:hAnsi="Arial" w:cs="Arial"/>
          <w:color w:val="000000"/>
          <w:sz w:val="25"/>
          <w:szCs w:val="25"/>
        </w:rPr>
        <w:t xml:space="preserve">аха влива-нием миллиардов рублей в виде кредитов от России”. Той же весной российские войска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[c.457]</w:t>
      </w:r>
      <w:r>
        <w:rPr>
          <w:rFonts w:ascii="Arial" w:hAnsi="Arial" w:cs="Arial"/>
          <w:color w:val="000000"/>
          <w:sz w:val="25"/>
          <w:szCs w:val="25"/>
        </w:rPr>
        <w:t xml:space="preserve"> совместными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73" w:name="page1347"/>
      <w:bookmarkEnd w:id="673"/>
      <w:r>
        <w:rPr>
          <w:rFonts w:ascii="Arial" w:hAnsi="Arial" w:cs="Arial"/>
          <w:color w:val="000000"/>
          <w:sz w:val="26"/>
          <w:szCs w:val="26"/>
        </w:rPr>
        <w:t>действиями помогли регулярным армянским войскам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пробить коридор, связывающий Армению с Нагорным Караба</w:t>
      </w:r>
      <w:r>
        <w:rPr>
          <w:rFonts w:ascii="Arial" w:hAnsi="Arial" w:cs="Arial"/>
          <w:color w:val="000000"/>
          <w:sz w:val="25"/>
          <w:szCs w:val="25"/>
        </w:rPr>
        <w:t>хом. Затем, как сообщалось, российские броне-танковые части общим числом в сорок танков участво-вали в карабахском наступлении летом 1993 года . У Армении, в свою очередь, как отмечают Хилл и Джу-итт, “не было иного выбора, кроме как связать себя тесными с</w:t>
      </w:r>
      <w:r>
        <w:rPr>
          <w:rFonts w:ascii="Arial" w:hAnsi="Arial" w:cs="Arial"/>
          <w:color w:val="000000"/>
          <w:sz w:val="25"/>
          <w:szCs w:val="25"/>
        </w:rPr>
        <w:t>оюзническими узами с Россией. Она зависит от России в том, что касается поставок сырья, элек-троэнергии и продовольствия и обороны от историче-ских врагов на своих границах, таких как Азербайджан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59"/>
        </w:numPr>
        <w:tabs>
          <w:tab w:val="clear" w:pos="720"/>
          <w:tab w:val="num" w:pos="204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Турция. Армения подписала все экономические и во-енные с</w:t>
      </w:r>
      <w:r>
        <w:rPr>
          <w:rFonts w:ascii="Arial" w:hAnsi="Arial" w:cs="Arial"/>
          <w:color w:val="000000"/>
          <w:sz w:val="25"/>
          <w:szCs w:val="25"/>
        </w:rPr>
        <w:t xml:space="preserve">оглашения СНГ, дала разрешение на разме-щение российских войск на своей территории и отказа-лась от всех претензий на имущество бывшего СССР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 пользу России”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Поддержка армян Россией усилила российское вли-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яние на Азербайджан. В июне 1993</w:t>
      </w:r>
      <w:r>
        <w:rPr>
          <w:rFonts w:ascii="Arial" w:hAnsi="Arial" w:cs="Arial"/>
          <w:color w:val="000000"/>
          <w:sz w:val="24"/>
          <w:szCs w:val="24"/>
        </w:rPr>
        <w:t xml:space="preserve"> года азербайджан-ский националистический лидер Абульфаз Эльчибей был свергнут в результате государственного перево-рота, его заменил бывший коммунист и предположи-тельно пророссийски настроенный Гейдар Алиев. Али-ев понял необходимость расположить к себе </w:t>
      </w:r>
      <w:r>
        <w:rPr>
          <w:rFonts w:ascii="Arial" w:hAnsi="Arial" w:cs="Arial"/>
          <w:color w:val="000000"/>
          <w:sz w:val="24"/>
          <w:szCs w:val="24"/>
        </w:rPr>
        <w:t>Россию, чтобы обуздать Армению. Он аннулировал отказ Азер-байджана присоединиться к Содружеству Независи-мых Государств и позволил разместить на своей терри-тории российские войска. Также он открыл для России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74" w:name="page1349"/>
      <w:bookmarkEnd w:id="674"/>
      <w:r>
        <w:rPr>
          <w:rFonts w:ascii="Arial" w:hAnsi="Arial" w:cs="Arial"/>
          <w:color w:val="000000"/>
          <w:sz w:val="26"/>
          <w:szCs w:val="26"/>
        </w:rPr>
        <w:t>возмож</w:t>
      </w:r>
      <w:r>
        <w:rPr>
          <w:rFonts w:ascii="Arial" w:hAnsi="Arial" w:cs="Arial"/>
          <w:color w:val="000000"/>
          <w:sz w:val="26"/>
          <w:szCs w:val="26"/>
        </w:rPr>
        <w:t>ность участия в международном консорциуме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 разработке азербайджанской нефти. В ответ Рос-сия взяла на себя обучение азербайджанских войск и оказала давление на Армению, чтобы та прекратила поддержку карабахских войск и убедила их отступить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60"/>
        </w:numPr>
        <w:tabs>
          <w:tab w:val="clear" w:pos="720"/>
          <w:tab w:val="num" w:pos="186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азербайджанской территории. Оказывая нажим то на одну сторону, то на другую, Россия получила возмож-ность добиваться результатов и в пользу Азербайджа-на, и противодействовать иранскому и турецкому влия-нию в этой стране. Таким образом, российская помощь А</w:t>
      </w:r>
      <w:r>
        <w:rPr>
          <w:rFonts w:ascii="Arial" w:hAnsi="Arial" w:cs="Arial"/>
          <w:color w:val="000000"/>
          <w:sz w:val="26"/>
          <w:szCs w:val="26"/>
        </w:rPr>
        <w:t xml:space="preserve">рмении не только содействовала укреплению ее бли-жайшего союзника на Кавказе, но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[c.458]</w:t>
      </w:r>
      <w:r>
        <w:rPr>
          <w:rFonts w:ascii="Arial" w:hAnsi="Arial" w:cs="Arial"/>
          <w:color w:val="000000"/>
          <w:sz w:val="26"/>
          <w:szCs w:val="26"/>
        </w:rPr>
        <w:t xml:space="preserve"> также осла-бляла ее главных мусульманских соперников в этом регионе.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Не считая России, основным источником поддержки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Армении была обширная, состоятельная и влияте</w:t>
      </w:r>
      <w:r>
        <w:rPr>
          <w:rFonts w:ascii="Arial" w:hAnsi="Arial" w:cs="Arial"/>
          <w:color w:val="000000"/>
          <w:sz w:val="25"/>
          <w:szCs w:val="25"/>
        </w:rPr>
        <w:t>ль-ная диаспора в Западной Европе и в Северной Аме-рике, которая включает в себя приблизительно 1 мил-лион армян в США и 450 тысяч во Франции. Их по-мощь деньгами и продовольствием помогла Армении пережить турецкую блокаду, они предоставили чинов-ников для</w:t>
      </w:r>
      <w:r>
        <w:rPr>
          <w:rFonts w:ascii="Arial" w:hAnsi="Arial" w:cs="Arial"/>
          <w:color w:val="000000"/>
          <w:sz w:val="25"/>
          <w:szCs w:val="25"/>
        </w:rPr>
        <w:t xml:space="preserve"> армянского правительства и добровольцев для вооруженных сил. В середине 1990-х годов раз-мер помощи армянам со стороны американского об-щества составлял от 50 до 75 миллионов долларов в год. Представители диаспоры также оказывали замет-ное политическое вл</w:t>
      </w:r>
      <w:r>
        <w:rPr>
          <w:rFonts w:ascii="Arial" w:hAnsi="Arial" w:cs="Arial"/>
          <w:color w:val="000000"/>
          <w:sz w:val="25"/>
          <w:szCs w:val="25"/>
        </w:rPr>
        <w:t>ияние на правительства стран, ко-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75" w:name="page1351"/>
      <w:bookmarkEnd w:id="675"/>
      <w:r>
        <w:rPr>
          <w:rFonts w:ascii="Arial" w:hAnsi="Arial" w:cs="Arial"/>
          <w:color w:val="000000"/>
          <w:sz w:val="26"/>
          <w:szCs w:val="26"/>
        </w:rPr>
        <w:t>торые стали их второй родиной. Самые крупные ар-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мянские общины в США находятся в ключевых шта-тах – в Калифорнии, Массачусетсе и Нью-Джерси. В результате Конгресс наложил запрет на</w:t>
      </w:r>
      <w:r>
        <w:rPr>
          <w:rFonts w:ascii="Arial" w:hAnsi="Arial" w:cs="Arial"/>
          <w:color w:val="000000"/>
          <w:sz w:val="25"/>
          <w:szCs w:val="25"/>
        </w:rPr>
        <w:t xml:space="preserve"> любую ино-странную помощь Азербайджану, а Армения стала тре-тьей страной в мире по размеру американской помо-щи в пересчете на душу населения. Эта поддержка из-за границы сыграла важную роль в выживании Ар-мении, отсюда понятна вся справедливость прозвища</w:t>
      </w:r>
      <w:r>
        <w:rPr>
          <w:rFonts w:ascii="Arial" w:hAnsi="Arial" w:cs="Arial"/>
          <w:color w:val="000000"/>
          <w:sz w:val="25"/>
          <w:szCs w:val="25"/>
        </w:rPr>
        <w:t xml:space="preserve"> “Израиль Кавказа” . Как продвижение России на Се-верный Кавказ в девятнадцатом веке породило диас-пору, которая помогала чеченцам оказывать сопроти-вление русским, так и турецкая резня армян в самом начале двадцатого века породила диаспору, которая дала в</w:t>
      </w:r>
      <w:r>
        <w:rPr>
          <w:rFonts w:ascii="Arial" w:hAnsi="Arial" w:cs="Arial"/>
          <w:color w:val="000000"/>
          <w:sz w:val="25"/>
          <w:szCs w:val="25"/>
        </w:rPr>
        <w:t>озможность Армении противостоять Турции и нанести поражение Азербайджану.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Бывшая Югославия стала ареной самого сложного, самого запутанного и самого показательного комплек-са войн по линии разлома, происходивших в начале 1990-х годов. </w:t>
      </w:r>
      <w:r>
        <w:rPr>
          <w:rFonts w:ascii="Arial" w:hAnsi="Arial" w:cs="Arial"/>
          <w:color w:val="000000"/>
          <w:sz w:val="25"/>
          <w:szCs w:val="25"/>
        </w:rPr>
        <w:t xml:space="preserve">На главном уровне в Хорватии хорват-ское правительство и хорваты воевали с хорватскими сербами, в Боснии и Герцеговине боснийское прави-тельство боролось с боснийскими сербами и босний-скими хорватами, которые, к тому же,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[c.459]</w:t>
      </w:r>
      <w:r>
        <w:rPr>
          <w:rFonts w:ascii="Arial" w:hAnsi="Arial" w:cs="Arial"/>
          <w:color w:val="000000"/>
          <w:sz w:val="25"/>
          <w:szCs w:val="25"/>
        </w:rPr>
        <w:t xml:space="preserve"> воевали между собой. На вт</w:t>
      </w:r>
      <w:r>
        <w:rPr>
          <w:rFonts w:ascii="Arial" w:hAnsi="Arial" w:cs="Arial"/>
          <w:color w:val="000000"/>
          <w:sz w:val="25"/>
          <w:szCs w:val="25"/>
        </w:rPr>
        <w:t>ором уровне сербское правитель-ство провозгласило идею “Великой Сербии”, помогая боснийским и хорватским сербам, а хорватское пра-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76" w:name="page1353"/>
      <w:bookmarkEnd w:id="676"/>
      <w:r>
        <w:rPr>
          <w:rFonts w:ascii="Arial" w:hAnsi="Arial" w:cs="Arial"/>
          <w:color w:val="000000"/>
          <w:sz w:val="26"/>
          <w:szCs w:val="26"/>
        </w:rPr>
        <w:t>вительство стремилось к “Великой Хорватии” и под-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держивало боснийских хорватов. На </w:t>
      </w:r>
      <w:r>
        <w:rPr>
          <w:rFonts w:ascii="Arial" w:hAnsi="Arial" w:cs="Arial"/>
          <w:color w:val="000000"/>
          <w:sz w:val="24"/>
          <w:szCs w:val="24"/>
        </w:rPr>
        <w:t>третьестепенном уровне на грандиозный цивилизационный сбор отклик-нулись Германия, Австрия, Ватикан, другие европей-ские католические страны и группировки и, позже, США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от лица Хорватии; Россия, Греция и другие право-славные страны и группы – на сторон</w:t>
      </w:r>
      <w:r>
        <w:rPr>
          <w:rFonts w:ascii="Arial" w:hAnsi="Arial" w:cs="Arial"/>
          <w:color w:val="000000"/>
          <w:sz w:val="25"/>
          <w:szCs w:val="25"/>
        </w:rPr>
        <w:t>е Сербии; Иран, Саудовская Аравия, Турция, Ливия, исламский интер-национал и исламские страны вообще – от имени боснийских мусульман. Последние также получали по-мощь от США – нецивилизационная аномалия в уни-версальной во всех прочих отношениях модели, ко</w:t>
      </w:r>
      <w:r>
        <w:rPr>
          <w:rFonts w:ascii="Arial" w:hAnsi="Arial" w:cs="Arial"/>
          <w:color w:val="000000"/>
          <w:sz w:val="25"/>
          <w:szCs w:val="25"/>
        </w:rPr>
        <w:t>гда родич помогает родичу. Свои родные страны поддер-жали хорватская диаспора в Германии и боснийская диаспора в Турции. На всех трех сторонах активно вы-ступали духовенство и религиозные группы. На дей-ствия по меньшей мере германского, турецкого, рос-сий</w:t>
      </w:r>
      <w:r>
        <w:rPr>
          <w:rFonts w:ascii="Arial" w:hAnsi="Arial" w:cs="Arial"/>
          <w:color w:val="000000"/>
          <w:sz w:val="25"/>
          <w:szCs w:val="25"/>
        </w:rPr>
        <w:t xml:space="preserve">ского и американского правительств существенное влияние оказывали “группы давления” и общественное мнение этих стран.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Поддержка, которую оказывали второстепенные 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третьестепенные участники конфликта, играла суще-ственную роль в ходе войны, и меры сде</w:t>
      </w:r>
      <w:r>
        <w:rPr>
          <w:rFonts w:ascii="Arial" w:hAnsi="Arial" w:cs="Arial"/>
          <w:color w:val="000000"/>
          <w:sz w:val="25"/>
          <w:szCs w:val="25"/>
        </w:rPr>
        <w:t>рживания, которые навязывали эти же участники, сыграли су-щественную роль в прекращении войны. Хорватское и сербское правительства снабжали, соответственно, хорватов и сербов, сражавшихся в других республиках,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77" w:name="page1355"/>
      <w:bookmarkEnd w:id="677"/>
      <w:r>
        <w:rPr>
          <w:rFonts w:ascii="Arial" w:hAnsi="Arial" w:cs="Arial"/>
          <w:color w:val="000000"/>
          <w:sz w:val="25"/>
          <w:szCs w:val="25"/>
        </w:rPr>
        <w:t>оружием, продовольствием, финансами, предоставля-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ли им убежище и – иногда – вооруженные силы сво-их народов. И сербы, и хорваты, и мусульмане полу-чали солидную помощь от цивилизационных собра-тьев за пределами бывшей Югославии в виде денеж-ных средств, о</w:t>
      </w:r>
      <w:r>
        <w:rPr>
          <w:rFonts w:ascii="Arial" w:hAnsi="Arial" w:cs="Arial"/>
          <w:color w:val="000000"/>
          <w:sz w:val="25"/>
          <w:szCs w:val="25"/>
        </w:rPr>
        <w:t xml:space="preserve">ружия, продовольствия, Еоенного об-учения и политической и дипломатической поддерж-ки. На неправительственном первом уровне сербы и хорваты отличались, как правило, крайним экстремиз-мом в своем национализме, неуступчивостью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[c.460]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61"/>
        </w:numPr>
        <w:tabs>
          <w:tab w:val="clear" w:pos="720"/>
          <w:tab w:val="num" w:pos="242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требованиях и наибо</w:t>
      </w:r>
      <w:r>
        <w:rPr>
          <w:rFonts w:ascii="Arial" w:hAnsi="Arial" w:cs="Arial"/>
          <w:color w:val="000000"/>
          <w:sz w:val="25"/>
          <w:szCs w:val="25"/>
        </w:rPr>
        <w:t>льшей воинственностью в до-стижении своих целей. На втором уровне хорватское и сербское правительства вначале решительно под-держивали своих родичей на первом уровне, но соб-ственные, более многообразные интересы заставили их играть посреднические и сдержи</w:t>
      </w:r>
      <w:r>
        <w:rPr>
          <w:rFonts w:ascii="Arial" w:hAnsi="Arial" w:cs="Arial"/>
          <w:color w:val="000000"/>
          <w:sz w:val="25"/>
          <w:szCs w:val="25"/>
        </w:rPr>
        <w:t xml:space="preserve">вающие роли. Ана-логичным образом, третьеуровневые российское, гер-манское и американское правительства подталкивали правительства второго уровня, которые они поддержи-вали, в направлении сдерживания конфликта и поиска компромисса.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Распад Югославии нача</w:t>
      </w:r>
      <w:r>
        <w:rPr>
          <w:rFonts w:ascii="Arial" w:hAnsi="Arial" w:cs="Arial"/>
          <w:color w:val="000000"/>
          <w:sz w:val="25"/>
          <w:szCs w:val="25"/>
        </w:rPr>
        <w:t xml:space="preserve">лся в 1991 году, когда Сло-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вения и Хорватия сделали первые шаги в сторону независимости и обратились к западноевропейским странам с просьбой о поддержке. Ответ Запада был определен Германией, а ответ Германии определял-ся, в основном, католическими взаи</w:t>
      </w:r>
      <w:r>
        <w:rPr>
          <w:rFonts w:ascii="Arial" w:hAnsi="Arial" w:cs="Arial"/>
          <w:color w:val="000000"/>
          <w:sz w:val="26"/>
          <w:szCs w:val="26"/>
        </w:rPr>
        <w:t>мосвязями. Пра-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78" w:name="page1357"/>
      <w:bookmarkEnd w:id="678"/>
      <w:r>
        <w:rPr>
          <w:rFonts w:ascii="Arial" w:hAnsi="Arial" w:cs="Arial"/>
          <w:color w:val="000000"/>
          <w:sz w:val="26"/>
          <w:szCs w:val="26"/>
        </w:rPr>
        <w:t>вительство в Бонне оказалось под нажимом – от не-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го требовали действий немецкие католические церков-ные власти, партнер по правящей коалиции – бавар-ская партия Христианско-социалистический союз, га</w:t>
      </w:r>
      <w:r>
        <w:rPr>
          <w:rFonts w:ascii="Arial" w:hAnsi="Arial" w:cs="Arial"/>
          <w:color w:val="000000"/>
          <w:sz w:val="25"/>
          <w:szCs w:val="25"/>
        </w:rPr>
        <w:t>-зета “Франкфуртер альгемайне цайтунг” и другие сред-ства массовой информации. Причем ключевую роль в формировании немецкого общественного мнения по вопросу признания Хорватии и Словении сыграли ба-варские СМИ. “Когда всерьез началась война [с сер-бами], –</w:t>
      </w:r>
      <w:r>
        <w:rPr>
          <w:rFonts w:ascii="Arial" w:hAnsi="Arial" w:cs="Arial"/>
          <w:color w:val="000000"/>
          <w:sz w:val="25"/>
          <w:szCs w:val="25"/>
        </w:rPr>
        <w:t xml:space="preserve"> отмечала Флора Льюис, – телевизионные ре-портажи для всей Германии предоставляло баварское телевидение, которое во многом находилось под силь-ным влиянием в высшей степени консервативного ба-варского правительства и уверенной в себе баварской католической</w:t>
      </w:r>
      <w:r>
        <w:rPr>
          <w:rFonts w:ascii="Arial" w:hAnsi="Arial" w:cs="Arial"/>
          <w:color w:val="000000"/>
          <w:sz w:val="25"/>
          <w:szCs w:val="25"/>
        </w:rPr>
        <w:t xml:space="preserve"> церкви, имеющей тесные связи с цер-ковью в Хорватии. Освещение событий было край-не предвзятым”. Германское правительство испытыва-ло заметные колебания, не решалось удовлетворить просьбы о признании, но, учитывая давление, которое на него оказывалось в н</w:t>
      </w:r>
      <w:r>
        <w:rPr>
          <w:rFonts w:ascii="Arial" w:hAnsi="Arial" w:cs="Arial"/>
          <w:color w:val="000000"/>
          <w:sz w:val="25"/>
          <w:szCs w:val="25"/>
        </w:rPr>
        <w:t xml:space="preserve">емецком обществе, выбора у него фактически не было. “Решение о признании Хор-ватии в Германии было принято под нажимом обще-ственного мнения, а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[c.461]</w:t>
      </w:r>
      <w:r>
        <w:rPr>
          <w:rFonts w:ascii="Arial" w:hAnsi="Arial" w:cs="Arial"/>
          <w:color w:val="000000"/>
          <w:sz w:val="25"/>
          <w:szCs w:val="25"/>
        </w:rPr>
        <w:t xml:space="preserve"> не под давлением прави-тельства”. Германия оказала нажим на Европейский Союз, чтобы тот признал независи</w:t>
      </w:r>
      <w:r>
        <w:rPr>
          <w:rFonts w:ascii="Arial" w:hAnsi="Arial" w:cs="Arial"/>
          <w:color w:val="000000"/>
          <w:sz w:val="25"/>
          <w:szCs w:val="25"/>
        </w:rPr>
        <w:t>мость Словении и Хорватии, а затем, обеспечив принятие этого реше-ния, поспешила сама признать их, причем раньше, чем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79" w:name="page1359"/>
      <w:bookmarkEnd w:id="679"/>
      <w:r>
        <w:rPr>
          <w:rFonts w:ascii="Arial" w:hAnsi="Arial" w:cs="Arial"/>
          <w:color w:val="000000"/>
          <w:sz w:val="25"/>
          <w:szCs w:val="25"/>
        </w:rPr>
        <w:t>это сделал Союз в декабре 1991 года. “Все время кон-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фликта, – поделился в 1995 году своими наблю</w:t>
      </w:r>
      <w:r>
        <w:rPr>
          <w:rFonts w:ascii="Arial" w:hAnsi="Arial" w:cs="Arial"/>
          <w:color w:val="000000"/>
          <w:sz w:val="25"/>
          <w:szCs w:val="25"/>
        </w:rPr>
        <w:t>дения-ми один немецкий ученый, – Бонн рассматривал Хор-ватию и ее главу Франьо Туджмана как протеже гер-манской внешней политики; его сумасбродное поведе-ние раздражает, но он по-прежнему может рассчиты-вать на неизменную поддержку Германии”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Австрия и И</w:t>
      </w:r>
      <w:r>
        <w:rPr>
          <w:rFonts w:ascii="Arial" w:hAnsi="Arial" w:cs="Arial"/>
          <w:color w:val="000000"/>
          <w:sz w:val="26"/>
          <w:szCs w:val="26"/>
        </w:rPr>
        <w:t>талия немедленно предприняли шаги по признанию двух новых государств, и их примеру очень быстро последовали другие западные страны,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62"/>
        </w:numPr>
        <w:tabs>
          <w:tab w:val="clear" w:pos="720"/>
          <w:tab w:val="num" w:pos="263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том числе и Соединенные Штаты Америки. Веду-щую роль в процессе также сыграл и Ватикан. Папа заявил, что Хорватия являет</w:t>
      </w:r>
      <w:r>
        <w:rPr>
          <w:rFonts w:ascii="Arial" w:hAnsi="Arial" w:cs="Arial"/>
          <w:color w:val="000000"/>
          <w:sz w:val="25"/>
          <w:szCs w:val="25"/>
        </w:rPr>
        <w:t xml:space="preserve">ся “оплотом [западного] христианства”, и поспешил с дипломатическим при-знанием двух государств раньше, чем то успел сде-лать Европейский Союз . Таким образом, Ватикан пре-вратился в участника конфликта, что имело свои по-следствия в 1994 году, когда Папа </w:t>
      </w:r>
      <w:r>
        <w:rPr>
          <w:rFonts w:ascii="Arial" w:hAnsi="Arial" w:cs="Arial"/>
          <w:color w:val="000000"/>
          <w:sz w:val="25"/>
          <w:szCs w:val="25"/>
        </w:rPr>
        <w:t xml:space="preserve">планировал посе-тить с визитом три республики. Оппозиция со сторо-ны Сербской православной церкви воспрепятствовала его приезду в Белград, а нежелание сербов гарантиро-вать безопасность Папы привело к отмене его визита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62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68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Сараево. Тем не менее, Папа напр</w:t>
      </w:r>
      <w:r>
        <w:rPr>
          <w:rFonts w:ascii="Arial" w:hAnsi="Arial" w:cs="Arial"/>
          <w:color w:val="000000"/>
          <w:sz w:val="25"/>
          <w:szCs w:val="25"/>
        </w:rPr>
        <w:t xml:space="preserve">авился в Загреб, где его чествовал кардинал Алоизий Септинак. В годы Второй Мировой войны кардинал был тесно связан с фашистским хорватским режимом, который преследо-вал и безжалостно истреблял сербов, цыган и евреев.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680" w:name="page1361"/>
      <w:bookmarkEnd w:id="680"/>
      <w:r>
        <w:rPr>
          <w:rFonts w:ascii="Arial" w:hAnsi="Arial" w:cs="Arial"/>
          <w:color w:val="000000"/>
          <w:sz w:val="26"/>
          <w:szCs w:val="26"/>
        </w:rPr>
        <w:t>Заручившись гарантией независимости, Хорватия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приступила к наращиванию численности своих воору-женных сил вопреки введенному в сентябре 1991 го-да эмбарго ООН на поставки оружия во все республи-ки бывшей Югославии. Оружие текло в Хорватию из европе</w:t>
      </w:r>
      <w:r>
        <w:rPr>
          <w:rFonts w:ascii="Arial" w:hAnsi="Arial" w:cs="Arial"/>
          <w:color w:val="000000"/>
          <w:sz w:val="25"/>
          <w:szCs w:val="25"/>
        </w:rPr>
        <w:t xml:space="preserve">йских католических стран, таких, как Германия, Польша и Венгрия, а также из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[c.462]</w:t>
      </w:r>
      <w:r>
        <w:rPr>
          <w:rFonts w:ascii="Arial" w:hAnsi="Arial" w:cs="Arial"/>
          <w:color w:val="000000"/>
          <w:sz w:val="25"/>
          <w:szCs w:val="25"/>
        </w:rPr>
        <w:t xml:space="preserve"> латиноамерикан-ских стран наподобие Панамы, Чили и Боливии. Ко-гда война в 1991 году обострилась, экспорт испанско-го оружия, якобы “в основном контролируемый Opus Dei”, за</w:t>
      </w:r>
      <w:r>
        <w:rPr>
          <w:rFonts w:ascii="Arial" w:hAnsi="Arial" w:cs="Arial"/>
          <w:color w:val="000000"/>
          <w:sz w:val="25"/>
          <w:szCs w:val="25"/>
        </w:rPr>
        <w:t xml:space="preserve"> короткое время вырос в шесть раз, причем большая его часть, предположительно, находила до-рогу в Любляну и Загреб. В 1993 году, как сообщалось, Хорватия закупила несколько МиГ-21 у Германии и Польши с ведома их правительств. В хорватские силы обороны влил</w:t>
      </w:r>
      <w:r>
        <w:rPr>
          <w:rFonts w:ascii="Arial" w:hAnsi="Arial" w:cs="Arial"/>
          <w:color w:val="000000"/>
          <w:sz w:val="25"/>
          <w:szCs w:val="25"/>
        </w:rPr>
        <w:t>ись сотни, а возможно, и тысячи добро-вольцев “из Западной Европы, хорватской диаспоры и католических стран Восточной Европы”, которые изъ-явили желание сражаться в “крестовом походе против сербского коммунизма и исламского фундаментализ-ма”. Техническое с</w:t>
      </w:r>
      <w:r>
        <w:rPr>
          <w:rFonts w:ascii="Arial" w:hAnsi="Arial" w:cs="Arial"/>
          <w:color w:val="000000"/>
          <w:sz w:val="25"/>
          <w:szCs w:val="25"/>
        </w:rPr>
        <w:t>одействие осуществляли професси-оналы-военные из западных стран. Отчасти благода-ря этой помощи со стороны родственных стран, хор-ваты оказались способны укрепить свои вооруженные силы и создать противовес югославской армии, в кото-рой преобладали сербы”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Западная поддержка Хорватии выражалась также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81" w:name="page1363"/>
      <w:bookmarkEnd w:id="681"/>
      <w:r>
        <w:rPr>
          <w:rFonts w:ascii="Arial" w:hAnsi="Arial" w:cs="Arial"/>
          <w:color w:val="000000"/>
          <w:sz w:val="26"/>
          <w:szCs w:val="26"/>
        </w:rPr>
        <w:t>в том, что Запад сквозь пальцы смотрел на этниче-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ские чистки и нарушения прав человека и законов и обычаев войны, в чем постоянно обвиняли сербов. За-</w:t>
      </w:r>
      <w:r>
        <w:rPr>
          <w:rFonts w:ascii="Arial" w:hAnsi="Arial" w:cs="Arial"/>
          <w:color w:val="000000"/>
          <w:sz w:val="25"/>
          <w:szCs w:val="25"/>
        </w:rPr>
        <w:t>пад хранил молчание, когда в 1995 году переформи-рованная хорватская армия предприняла наступление на сербов Краины, которые жили там веками, и изгна-ла сотни тысяч сербов в Боснию и Сербию. Хорва-тия также получала помощь от своей диаспоры. Бога-тые хорва</w:t>
      </w:r>
      <w:r>
        <w:rPr>
          <w:rFonts w:ascii="Arial" w:hAnsi="Arial" w:cs="Arial"/>
          <w:color w:val="000000"/>
          <w:sz w:val="25"/>
          <w:szCs w:val="25"/>
        </w:rPr>
        <w:t>ты в Западной Европе и Северной Амери-ке предоставляли денежные средства для закупки ору-жия и снаряжения. Объединения хорватов в США лоб-бировали интересы родины в Конгрессе и президент-ской администрации. Чрезвычайно важную роль сы-грали 600 тысяч хорват</w:t>
      </w:r>
      <w:r>
        <w:rPr>
          <w:rFonts w:ascii="Arial" w:hAnsi="Arial" w:cs="Arial"/>
          <w:color w:val="000000"/>
          <w:sz w:val="25"/>
          <w:szCs w:val="25"/>
        </w:rPr>
        <w:t xml:space="preserve">ов в Германии. Направив сот-ни добровольцев в хорватскую армию, “хорватские об-щины в Канаде, США, Австралии и Германии провели мобилизацию для защиты своей только что обретшей независимость родины” 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[c.463]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1994 году США присоединились к усилиям по на</w:t>
      </w:r>
      <w:r>
        <w:rPr>
          <w:rFonts w:ascii="Arial" w:hAnsi="Arial" w:cs="Arial"/>
          <w:color w:val="000000"/>
          <w:sz w:val="25"/>
          <w:szCs w:val="25"/>
        </w:rPr>
        <w:t>-ращиванию хорватской военной мощи. Игнорируя се-рьезные нарушения Хорватией введенного ООН эм-барго на ввоз оружия, США осуществляли военную подготовку хорватов и дали разрешение высокопо-ставленным отставным американским генералам кон-сультировать их. Пр</w:t>
      </w:r>
      <w:r>
        <w:rPr>
          <w:rFonts w:ascii="Arial" w:hAnsi="Arial" w:cs="Arial"/>
          <w:color w:val="000000"/>
          <w:sz w:val="25"/>
          <w:szCs w:val="25"/>
        </w:rPr>
        <w:t>авительства США и Германии да-ли зеленый свет хорватскому наступлению на Краину в 1995 году. Американские военные советники участво-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82" w:name="page1365"/>
      <w:bookmarkEnd w:id="682"/>
      <w:r>
        <w:rPr>
          <w:rFonts w:ascii="Arial" w:hAnsi="Arial" w:cs="Arial"/>
          <w:color w:val="000000"/>
          <w:sz w:val="25"/>
          <w:szCs w:val="25"/>
        </w:rPr>
        <w:t>вали в планировании этого проведенного в американ-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ском стиле наступления,</w:t>
      </w:r>
      <w:r>
        <w:rPr>
          <w:rFonts w:ascii="Arial" w:hAnsi="Arial" w:cs="Arial"/>
          <w:color w:val="000000"/>
          <w:sz w:val="25"/>
          <w:szCs w:val="25"/>
        </w:rPr>
        <w:t xml:space="preserve"> при котором, по утверждени-ям хорватов, были использованы разведывательные данные, полученные с американских спутников-шпио-нов. Хорватия превратилась, как заявил один чинов-ник государственного департамента, “de facto в наше-го стратегического союзника”.</w:t>
      </w:r>
      <w:r>
        <w:rPr>
          <w:rFonts w:ascii="Arial" w:hAnsi="Arial" w:cs="Arial"/>
          <w:color w:val="000000"/>
          <w:sz w:val="25"/>
          <w:szCs w:val="25"/>
        </w:rPr>
        <w:t xml:space="preserve"> Как утверждалось, такое развитие процесса отражает “перспективное предпо-ложение, что, в конечном счете, в этой части мира бу-дут господствовать две локальные силы – одна в За-гребе, другая в Белграде; одна связана узами с Ва-шингтоном, другая входит в сл</w:t>
      </w:r>
      <w:r>
        <w:rPr>
          <w:rFonts w:ascii="Arial" w:hAnsi="Arial" w:cs="Arial"/>
          <w:color w:val="000000"/>
          <w:sz w:val="25"/>
          <w:szCs w:val="25"/>
        </w:rPr>
        <w:t>авянский блок, прости-рающийся до Москвы”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Югославские войны привели и к практически едино-душному объединению православного мира на сторо-не Сербии. Русские националисты, армейские офице-ры, парламентарии и лидеры православной церкви от-кровенно выражал</w:t>
      </w:r>
      <w:r>
        <w:rPr>
          <w:rFonts w:ascii="Arial" w:hAnsi="Arial" w:cs="Arial"/>
          <w:color w:val="000000"/>
          <w:sz w:val="25"/>
          <w:szCs w:val="25"/>
        </w:rPr>
        <w:t>и свою поддержку Сербии, не стес-нялись в поношении боснийских “турок” и в своем кри-тическом отношении к империализму Запада и НАТО. Русские и сербские националисты действовали сооб-ща, возбуждая в обеих странах оппозицию западно-му “новому мировому поряд</w:t>
      </w:r>
      <w:r>
        <w:rPr>
          <w:rFonts w:ascii="Arial" w:hAnsi="Arial" w:cs="Arial"/>
          <w:color w:val="000000"/>
          <w:sz w:val="25"/>
          <w:szCs w:val="25"/>
        </w:rPr>
        <w:t>ку”. В значительной мере эти настроения разделяли и российские массы, при-чем летом 1995 года свыше 60 процентов москвичей, например, высказывались против воздушных ударов НАТО. Российские националистические группы в не-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83" w:name="page1367"/>
      <w:bookmarkEnd w:id="683"/>
      <w:r>
        <w:rPr>
          <w:rFonts w:ascii="Arial" w:hAnsi="Arial" w:cs="Arial"/>
          <w:color w:val="000000"/>
          <w:sz w:val="25"/>
          <w:szCs w:val="25"/>
        </w:rPr>
        <w:t>скольких крупных городах с успехом вербовали моло-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дых русских для участия в “деле славянского брат-ства”. По сообщениям, тысяча или больше русских, вместе с добровольцами из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[c.464]</w:t>
      </w:r>
      <w:r>
        <w:rPr>
          <w:rFonts w:ascii="Arial" w:hAnsi="Arial" w:cs="Arial"/>
          <w:color w:val="000000"/>
          <w:sz w:val="26"/>
          <w:szCs w:val="26"/>
        </w:rPr>
        <w:t xml:space="preserve"> Румынии и Греции, вступили в вооруженные силы Сербии, чтобы сражать</w:t>
      </w:r>
      <w:r>
        <w:rPr>
          <w:rFonts w:ascii="Arial" w:hAnsi="Arial" w:cs="Arial"/>
          <w:color w:val="000000"/>
          <w:sz w:val="26"/>
          <w:szCs w:val="26"/>
        </w:rPr>
        <w:t>-ся с теми, кого они характеризовали как “католиков-фа-шистов” и “исламских активистов”. Как сообщалось, в 1992 году русская часть “в казачьей форме” действо-вала в Боснии. В 1995 году русские служили в элитных подразделениях сербских войск, и, согласно до</w:t>
      </w:r>
      <w:r>
        <w:rPr>
          <w:rFonts w:ascii="Arial" w:hAnsi="Arial" w:cs="Arial"/>
          <w:color w:val="000000"/>
          <w:sz w:val="26"/>
          <w:szCs w:val="26"/>
        </w:rPr>
        <w:t>кладу ООН, русские и греческие бойцы участвовали в серб-ском нападении на зону безопасности ООН возле Же-пы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Несмотря на эмбарго на поставки оружия, право-славные друзья снабжали Сербию оружием и боевой техникой, в которых та нуждалась. В начале 1993 го-</w:t>
      </w:r>
      <w:r>
        <w:rPr>
          <w:rFonts w:ascii="Arial" w:hAnsi="Arial" w:cs="Arial"/>
          <w:color w:val="000000"/>
          <w:sz w:val="25"/>
          <w:szCs w:val="25"/>
        </w:rPr>
        <w:t>да российские военные и разведывательные организа-ции продали сербам на 300 млн. долларов танки Т-55, ракеты и зенитные управляемые ракеты. Как сообща-лось, в Сербию отправились русские военные специа-листы – для обслуживания этой техники и для обуче-ния с</w:t>
      </w:r>
      <w:r>
        <w:rPr>
          <w:rFonts w:ascii="Arial" w:hAnsi="Arial" w:cs="Arial"/>
          <w:color w:val="000000"/>
          <w:sz w:val="25"/>
          <w:szCs w:val="25"/>
        </w:rPr>
        <w:t>ербов пользованию ею. Сербия приобретала ору-жие и у других православных стран, причем “наиболее деятельными” поставщиками были Румыния и Болга-рия, источником оружия служила также и Украина. Кро-ме того, российские миротворческие войска в Восточ-ной Славо</w:t>
      </w:r>
      <w:r>
        <w:rPr>
          <w:rFonts w:ascii="Arial" w:hAnsi="Arial" w:cs="Arial"/>
          <w:color w:val="000000"/>
          <w:sz w:val="25"/>
          <w:szCs w:val="25"/>
        </w:rPr>
        <w:t>нии переправляли поставки ООН сербам,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84" w:name="page1369"/>
      <w:bookmarkEnd w:id="684"/>
      <w:r>
        <w:rPr>
          <w:rFonts w:ascii="Arial" w:hAnsi="Arial" w:cs="Arial"/>
          <w:color w:val="000000"/>
          <w:sz w:val="25"/>
          <w:szCs w:val="25"/>
        </w:rPr>
        <w:t>облегчали передвижение сербских военных и помога-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left="280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ли сербским войскам приобретать оружие . Несмотря на экономические санкции, Сербия оказа-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лась в состоянии перенести их,</w:t>
      </w:r>
      <w:r>
        <w:rPr>
          <w:rFonts w:ascii="Arial" w:hAnsi="Arial" w:cs="Arial"/>
          <w:color w:val="000000"/>
          <w:sz w:val="25"/>
          <w:szCs w:val="25"/>
        </w:rPr>
        <w:t xml:space="preserve"> благодаря широкомас-штабному контрабандному ввозу топлива и других то-варов из Тимишоары, где контрабанда была организо-вана румынскими государственными служащими, и из Албании, где пункт переброски организовали сначала итальянские, а затем греческие комп</w:t>
      </w:r>
      <w:r>
        <w:rPr>
          <w:rFonts w:ascii="Arial" w:hAnsi="Arial" w:cs="Arial"/>
          <w:color w:val="000000"/>
          <w:sz w:val="25"/>
          <w:szCs w:val="25"/>
        </w:rPr>
        <w:t>ании с попусти-тельства правительства Греции. Продовольствие, хи-мические препараты, компьютеры и другие товары из Греции поступали в Сербию через Македонию, и через Македонию же проходил сравнимый по объему с эти-ми поставками сербский экспорт . Сочетание</w:t>
      </w:r>
      <w:r>
        <w:rPr>
          <w:rFonts w:ascii="Arial" w:hAnsi="Arial" w:cs="Arial"/>
          <w:color w:val="000000"/>
          <w:sz w:val="25"/>
          <w:szCs w:val="25"/>
        </w:rPr>
        <w:t xml:space="preserve"> соблаз-на в виде долларов и сочувствия к собратьям по куль-туре превратили в посмешище экономические санкции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[c.465] </w:t>
      </w:r>
      <w:r>
        <w:rPr>
          <w:rFonts w:ascii="Arial" w:hAnsi="Arial" w:cs="Arial"/>
          <w:color w:val="000000"/>
          <w:sz w:val="25"/>
          <w:szCs w:val="25"/>
        </w:rPr>
        <w:t>ООН против Сербии,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точно так же,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как это про-изошло и с введенным ООН эмбарго на поставки ору-жия во все республики бывшей Югославии.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На </w:t>
      </w:r>
      <w:r>
        <w:rPr>
          <w:rFonts w:ascii="Arial" w:hAnsi="Arial" w:cs="Arial"/>
          <w:color w:val="000000"/>
          <w:sz w:val="25"/>
          <w:szCs w:val="25"/>
        </w:rPr>
        <w:t>протяжении всех югославских войн греческое правительство дистанциировалось от мероприятий, одобренных западными членами НАТО, выступало против военных действий в Боснии, поддерживало сербов в Организации Объединенных Наций и лобби-ровало отмену экономическ</w:t>
      </w:r>
      <w:r>
        <w:rPr>
          <w:rFonts w:ascii="Arial" w:hAnsi="Arial" w:cs="Arial"/>
          <w:color w:val="000000"/>
          <w:sz w:val="25"/>
          <w:szCs w:val="25"/>
        </w:rPr>
        <w:t>их санкций против Сербии. В 1994 году премьер-министр Греции Андреас Папан-дреу, подчеркивая важность православного родства с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85" w:name="page1371"/>
      <w:bookmarkEnd w:id="685"/>
      <w:r>
        <w:rPr>
          <w:rFonts w:ascii="Arial" w:hAnsi="Arial" w:cs="Arial"/>
          <w:color w:val="000000"/>
          <w:sz w:val="26"/>
          <w:szCs w:val="26"/>
        </w:rPr>
        <w:t>Сербией, публично подверг нападкам Ватикан, Гер-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манию и Европейский Союз за поспешность </w:t>
      </w:r>
      <w:r>
        <w:rPr>
          <w:rFonts w:ascii="Arial" w:hAnsi="Arial" w:cs="Arial"/>
          <w:color w:val="000000"/>
          <w:sz w:val="26"/>
          <w:szCs w:val="26"/>
        </w:rPr>
        <w:t>в осуще-ствлении ими дипломатического признания Словении и Хорватии в конце 1991 года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Как глава третьестепенного участника конфликта, Борис Ельцин оказался под перекрестным давлением: с одной стороны, он желал сохранить, расширить и с выгодой использова</w:t>
      </w:r>
      <w:r>
        <w:rPr>
          <w:rFonts w:ascii="Arial" w:hAnsi="Arial" w:cs="Arial"/>
          <w:color w:val="000000"/>
          <w:sz w:val="25"/>
          <w:szCs w:val="25"/>
        </w:rPr>
        <w:t>ть хорошие отношения с Западом, а с другой – помочь сербам и обезоружить свою поли-тическую оппозицию, которая регулярно обвиняла его в постоянных уступках Западу. Последнее стремление взяло верх; российская дипломатическая поддержка сербов была постоянной</w:t>
      </w:r>
      <w:r>
        <w:rPr>
          <w:rFonts w:ascii="Arial" w:hAnsi="Arial" w:cs="Arial"/>
          <w:color w:val="000000"/>
          <w:sz w:val="25"/>
          <w:szCs w:val="25"/>
        </w:rPr>
        <w:t xml:space="preserve"> и последовательной. В 1993 и 1995 годах российское правительство энергично вы-ступало против введения строгих экономических санк-ций против Сербии, российский парламент проголо-совал практически единогласно в пользу отмены дей-ствовавших санкций против Се</w:t>
      </w:r>
      <w:r>
        <w:rPr>
          <w:rFonts w:ascii="Arial" w:hAnsi="Arial" w:cs="Arial"/>
          <w:color w:val="000000"/>
          <w:sz w:val="25"/>
          <w:szCs w:val="25"/>
        </w:rPr>
        <w:t>рбии. Россия также по-стоянно добивалась ужесточения эмбарго на постав-ки оружия мусульманам и применения экономических санкций против Хорватии. В декабре 1993 года Россия настаивала на ослаблении экономических санкций с тем, чтобы ей разрешили поставить в</w:t>
      </w:r>
      <w:r>
        <w:rPr>
          <w:rFonts w:ascii="Arial" w:hAnsi="Arial" w:cs="Arial"/>
          <w:color w:val="000000"/>
          <w:sz w:val="25"/>
          <w:szCs w:val="25"/>
        </w:rPr>
        <w:t xml:space="preserve"> Сербию на зиму природный газ; это предложение было заблокировано США и Великобританией. В 1994 году и год спустя Рос-сия твердо выступила против воздушных ударов НАТО по боснийским сербам. Во второй половине года рос-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86" w:name="page1373"/>
      <w:bookmarkEnd w:id="686"/>
      <w:r>
        <w:rPr>
          <w:rFonts w:ascii="Arial" w:hAnsi="Arial" w:cs="Arial"/>
          <w:color w:val="000000"/>
          <w:sz w:val="25"/>
          <w:szCs w:val="25"/>
        </w:rPr>
        <w:t xml:space="preserve">сийская Дума почти единодушно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[c.466]</w:t>
      </w:r>
      <w:r>
        <w:rPr>
          <w:rFonts w:ascii="Arial" w:hAnsi="Arial" w:cs="Arial"/>
          <w:color w:val="000000"/>
          <w:sz w:val="25"/>
          <w:szCs w:val="25"/>
        </w:rPr>
        <w:t xml:space="preserve"> осудила бом-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бардировки и потребовала ухода в отставку министра иностранных дел Андрея Козырева за его неэффек-тивную защиту российских национальных интересов на Балканах. Также в 1995 году Россия обвинила НАТО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63"/>
        </w:numPr>
        <w:tabs>
          <w:tab w:val="clear" w:pos="720"/>
          <w:tab w:val="num" w:pos="206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“геноциде” в отношении сербов, а президент Ельцин предупредил, что продолжение бомбардировок корен-ным образом скажется на сотрудничестве России с За-падом, включая ее участие в программе НАТО “Парт-нерство во имя мира”. “Как мы можем заключать со-глашени</w:t>
      </w:r>
      <w:r>
        <w:rPr>
          <w:rFonts w:ascii="Arial" w:hAnsi="Arial" w:cs="Arial"/>
          <w:color w:val="000000"/>
          <w:sz w:val="25"/>
          <w:szCs w:val="25"/>
        </w:rPr>
        <w:t>е с НАТО, – спрашивал он, – когда НАТО бом-бит сербов?” Запад, очевидно, использовал двойные стандарты: “Почему тогда, когда нападают мусульма-не, против них не предпринимают никаких действий? Или когда нападают хорваты?” . Россия также после-довательно пр</w:t>
      </w:r>
      <w:r>
        <w:rPr>
          <w:rFonts w:ascii="Arial" w:hAnsi="Arial" w:cs="Arial"/>
          <w:color w:val="000000"/>
          <w:sz w:val="25"/>
          <w:szCs w:val="25"/>
        </w:rPr>
        <w:t xml:space="preserve">отиводействовала попыткам временно приостановить действие эмбарго на поставки оружия в бывшие республики Югославии, которое сказывалось, главным образом, на боснийских мусульманах, и регу-лярно предпринимала усилия для ужесточения этого эмбарго.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>Различн</w:t>
      </w:r>
      <w:r>
        <w:rPr>
          <w:rFonts w:ascii="Arial" w:hAnsi="Arial" w:cs="Arial"/>
          <w:color w:val="000000"/>
          <w:sz w:val="26"/>
          <w:szCs w:val="26"/>
        </w:rPr>
        <w:t xml:space="preserve">ыми способами Россия использовала свое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положение в ООН и в других международных организа-циях для защиты сербских интересов. В декабре 1994 года она наложила вето на резолюцию Совета Без-опасности ООН, выдвинутую мусульманскими страна-ми, которая запрети</w:t>
      </w:r>
      <w:r>
        <w:rPr>
          <w:rFonts w:ascii="Arial" w:hAnsi="Arial" w:cs="Arial"/>
          <w:color w:val="000000"/>
          <w:sz w:val="24"/>
          <w:szCs w:val="24"/>
        </w:rPr>
        <w:t>ла бы переброску топлива из Сер-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87" w:name="page1375"/>
      <w:bookmarkEnd w:id="687"/>
      <w:r>
        <w:rPr>
          <w:rFonts w:ascii="Arial" w:hAnsi="Arial" w:cs="Arial"/>
          <w:color w:val="000000"/>
          <w:sz w:val="26"/>
          <w:szCs w:val="26"/>
        </w:rPr>
        <w:t>бии боснийским и хорватским сербам. В апреле 1994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года Россия заблокировала резолюцию ООН, осуждав-шую сербов за проведение этнических чисток. Она так-же помешала назначению представ</w:t>
      </w:r>
      <w:r>
        <w:rPr>
          <w:rFonts w:ascii="Arial" w:hAnsi="Arial" w:cs="Arial"/>
          <w:color w:val="000000"/>
          <w:sz w:val="25"/>
          <w:szCs w:val="25"/>
        </w:rPr>
        <w:t>ителя какой-либо страны НАТО на должность обвинителя ООН по воен-ным преступлениям из-за возможного предубеждения против сербов, возражала против предъявления Ме-ждународным трибуналом по военным преступлениям обвинения командующему войсками боснийских сер</w:t>
      </w:r>
      <w:r>
        <w:rPr>
          <w:rFonts w:ascii="Arial" w:hAnsi="Arial" w:cs="Arial"/>
          <w:color w:val="000000"/>
          <w:sz w:val="25"/>
          <w:szCs w:val="25"/>
        </w:rPr>
        <w:t>-бов Ратко Младичу и предложила Младичу убежище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64"/>
        </w:numPr>
        <w:tabs>
          <w:tab w:val="clear" w:pos="720"/>
          <w:tab w:val="num" w:pos="224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России . В сентябре 1993 года Россия поддержала продление срока действия мандата ООН для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[c.467]</w:t>
      </w:r>
      <w:r>
        <w:rPr>
          <w:rFonts w:ascii="Arial" w:hAnsi="Arial" w:cs="Arial"/>
          <w:color w:val="000000"/>
          <w:sz w:val="26"/>
          <w:szCs w:val="26"/>
        </w:rPr>
        <w:t xml:space="preserve"> 22000 миротворцев ООН в бывшей Югославии. Летом 1995 года Россия выступила против резолюции Совета Безопасн</w:t>
      </w:r>
      <w:r>
        <w:rPr>
          <w:rFonts w:ascii="Arial" w:hAnsi="Arial" w:cs="Arial"/>
          <w:color w:val="000000"/>
          <w:sz w:val="26"/>
          <w:szCs w:val="26"/>
        </w:rPr>
        <w:t xml:space="preserve">ости, разрешающей размещение еще 12000 миротворцев ООН, хотя и не воспользовалась правом вето, и осудила как хорватское наступление на сербов Краины, так и неспособность западных правительств предпринять действия по пресечению этого наступле-ния.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Самым широким и наиболее эффективным циви-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лизационным фронтом выступил мусульманский мир, вставший на сторону боснийских мусульман. Борьбе боснийцев повсюду в мусульманских странах оказыва-лась широкая поддержка; помощь боснийцам поступа-</w:t>
      </w:r>
      <w:r>
        <w:rPr>
          <w:rFonts w:ascii="Arial" w:hAnsi="Arial" w:cs="Arial"/>
          <w:color w:val="000000"/>
          <w:sz w:val="25"/>
          <w:szCs w:val="25"/>
        </w:rPr>
        <w:t>ла из многочисленных источников, как общественных, так и частных; мусульманские правительства, среди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88" w:name="page1377"/>
      <w:bookmarkEnd w:id="688"/>
      <w:r>
        <w:rPr>
          <w:rFonts w:ascii="Arial" w:hAnsi="Arial" w:cs="Arial"/>
          <w:color w:val="000000"/>
          <w:sz w:val="25"/>
          <w:szCs w:val="25"/>
        </w:rPr>
        <w:t>которых особо выделялись Иран и Саудовская Аравия,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соперничали друг с другом в предоставлении различ-ной помощи, з</w:t>
      </w:r>
      <w:r>
        <w:rPr>
          <w:rFonts w:ascii="Arial" w:hAnsi="Arial" w:cs="Arial"/>
          <w:color w:val="000000"/>
          <w:sz w:val="25"/>
          <w:szCs w:val="25"/>
        </w:rPr>
        <w:t>аодно стремясь добиться за счет нее по-литического влияния. Суннитские и шиитские, фунда-менталистские и сугубо светские, арабские и неараб-ские мусульманские страны от Марокко до Малайзии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все сплотились воедино в поддержку Боснии. Му-сульманская помощь</w:t>
      </w:r>
      <w:r>
        <w:rPr>
          <w:rFonts w:ascii="Arial" w:hAnsi="Arial" w:cs="Arial"/>
          <w:color w:val="000000"/>
          <w:sz w:val="25"/>
          <w:szCs w:val="25"/>
        </w:rPr>
        <w:t xml:space="preserve"> боснийцам проявлялась по-раз-ному: начиная от гуманитарной помощи (включая со-бранные в Саудовской Аравии в 1995 году 90 млн. дол-ларов) и дипломатического содействия и значитель-ной военной помощи вплоть до актов насилия, как, на-пример, убийство в 1993 </w:t>
      </w:r>
      <w:r>
        <w:rPr>
          <w:rFonts w:ascii="Arial" w:hAnsi="Arial" w:cs="Arial"/>
          <w:color w:val="000000"/>
          <w:sz w:val="25"/>
          <w:szCs w:val="25"/>
        </w:rPr>
        <w:t>году исламскими экстреми-стами двенадцати хорватов в Алжире – “в ответ на гибель наших мусульманских братьев по вере, кото-рым перерезали горло в Боснии” . Единение мусуль-ман в поддержку Боснии имело огромное влияние на ход войны. Без него боснийское госу</w:t>
      </w:r>
      <w:r>
        <w:rPr>
          <w:rFonts w:ascii="Arial" w:hAnsi="Arial" w:cs="Arial"/>
          <w:color w:val="000000"/>
          <w:sz w:val="25"/>
          <w:szCs w:val="25"/>
        </w:rPr>
        <w:t>дарство могло и не выжить; оно сыграло существенную роль в успехах боснийцев по возвращению районов, потерянных по-сле первоначальных сокрушительных побед сербов. В значительной мере это цивилизационное единение по-служило стимулом к исламизации боснийског</w:t>
      </w:r>
      <w:r>
        <w:rPr>
          <w:rFonts w:ascii="Arial" w:hAnsi="Arial" w:cs="Arial"/>
          <w:color w:val="000000"/>
          <w:sz w:val="25"/>
          <w:szCs w:val="25"/>
        </w:rPr>
        <w:t xml:space="preserve">о обще-ства и отождествлению боснийских мусульман с миро-вым исламским сообществом.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[c.468]</w:t>
      </w:r>
      <w:r>
        <w:rPr>
          <w:rFonts w:ascii="Arial" w:hAnsi="Arial" w:cs="Arial"/>
          <w:color w:val="000000"/>
          <w:sz w:val="25"/>
          <w:szCs w:val="25"/>
        </w:rPr>
        <w:t xml:space="preserve"> И благодаря ему у США появилась причина с сочувствием отнестись к нуждам боснийцев.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689" w:name="page1379"/>
      <w:bookmarkEnd w:id="689"/>
      <w:r>
        <w:rPr>
          <w:rFonts w:ascii="Arial" w:hAnsi="Arial" w:cs="Arial"/>
          <w:color w:val="000000"/>
          <w:sz w:val="26"/>
          <w:szCs w:val="26"/>
        </w:rPr>
        <w:t>И по отдельности,</w:t>
      </w:r>
      <w:r>
        <w:rPr>
          <w:rFonts w:ascii="Arial" w:hAnsi="Arial" w:cs="Arial"/>
          <w:color w:val="000000"/>
          <w:sz w:val="26"/>
          <w:szCs w:val="26"/>
        </w:rPr>
        <w:t xml:space="preserve"> и сообща мусульманские прави-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тельства постоянно выражали свою солидарность с боснийскими собратьями по вере. В 1992 году инициа-тиву проявил Иран, определивший эту войну как рели-гиозный конфликт с сербами-христианами, повинными в геноциде в отношении бо</w:t>
      </w:r>
      <w:r>
        <w:rPr>
          <w:rFonts w:ascii="Arial" w:hAnsi="Arial" w:cs="Arial"/>
          <w:color w:val="000000"/>
          <w:sz w:val="24"/>
          <w:szCs w:val="24"/>
        </w:rPr>
        <w:t>снийских мусульман. Взяв на себя лидерство, как отмечал Фуад Аджами, Иран “сделал первый взнос в расчете на признательность боснийского государства” и, показав пример для по-дражания, подтолкнул к действию другие мусульман-ские страны, такие как, например,</w:t>
      </w:r>
      <w:r>
        <w:rPr>
          <w:rFonts w:ascii="Arial" w:hAnsi="Arial" w:cs="Arial"/>
          <w:color w:val="000000"/>
          <w:sz w:val="24"/>
          <w:szCs w:val="24"/>
        </w:rPr>
        <w:t xml:space="preserve"> Турция и Саудовская Аравия. С подачи Ирана Организация исламской кон-ференции (ОИК) поставила на рассмотрение босний-ский вопрос и создала группу для его лоббирования в ООН. В августе 1992 года на Генеральной ассамблее ООН исламские представители осудили </w:t>
      </w:r>
      <w:r>
        <w:rPr>
          <w:rFonts w:ascii="Arial" w:hAnsi="Arial" w:cs="Arial"/>
          <w:color w:val="000000"/>
          <w:sz w:val="24"/>
          <w:szCs w:val="24"/>
        </w:rPr>
        <w:t>якобы имев-ший место геноцид и от имени ОИК Турция постави-ла на обсуждение резолюцию, призывавшую к военно-му вмешательству согласно Статье 7 Устава ООН. В начале 1993 года мусульманские страны установили предельный срок, к которому Запад должен был пред-</w:t>
      </w:r>
      <w:r>
        <w:rPr>
          <w:rFonts w:ascii="Arial" w:hAnsi="Arial" w:cs="Arial"/>
          <w:color w:val="000000"/>
          <w:sz w:val="24"/>
          <w:szCs w:val="24"/>
        </w:rPr>
        <w:t>принять действия для защиты боснийцев и после ис-течения которого они сочтут себя свободными от обя-зательств не поставлять оружие в Боснию. В мае 1993 года ОИК осудила разработанный западными страна-ми и Россией план, направленный на обеспечение зон безоп</w:t>
      </w:r>
      <w:r>
        <w:rPr>
          <w:rFonts w:ascii="Arial" w:hAnsi="Arial" w:cs="Arial"/>
          <w:color w:val="000000"/>
          <w:sz w:val="24"/>
          <w:szCs w:val="24"/>
        </w:rPr>
        <w:t>асности для мусульман и на контроль границы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90" w:name="page1381"/>
      <w:bookmarkEnd w:id="690"/>
      <w:r>
        <w:rPr>
          <w:rFonts w:ascii="Arial" w:hAnsi="Arial" w:cs="Arial"/>
          <w:color w:val="000000"/>
          <w:sz w:val="25"/>
          <w:szCs w:val="25"/>
        </w:rPr>
        <w:t>с Сербией, но не предусматривающий никакого воен-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ного вмешательства. ОИК потребовала отмены эмбар-го на поставки оружия, применения силы в отноше-нии сербского тяжелого в</w:t>
      </w:r>
      <w:r>
        <w:rPr>
          <w:rFonts w:ascii="Arial" w:hAnsi="Arial" w:cs="Arial"/>
          <w:color w:val="000000"/>
          <w:sz w:val="25"/>
          <w:szCs w:val="25"/>
        </w:rPr>
        <w:t>ооружения, активного патру-лирования сербской границы и включения в миротвор-ческие силы войск, выделенных мусульманскими госу-дарствами. В следующем месяце ОИК, преодолев воз-ражения Запада и России, добилась от Конференции ООН по правам человека одобрени</w:t>
      </w:r>
      <w:r>
        <w:rPr>
          <w:rFonts w:ascii="Arial" w:hAnsi="Arial" w:cs="Arial"/>
          <w:color w:val="000000"/>
          <w:sz w:val="25"/>
          <w:szCs w:val="25"/>
        </w:rPr>
        <w:t xml:space="preserve">я резолюции, осу-дившей сербскую и хорватскую агрессию 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[c.469]</w:t>
      </w:r>
      <w:r>
        <w:rPr>
          <w:rFonts w:ascii="Arial" w:hAnsi="Arial" w:cs="Arial"/>
          <w:color w:val="000000"/>
          <w:sz w:val="25"/>
          <w:szCs w:val="25"/>
        </w:rPr>
        <w:t xml:space="preserve"> при-звавшей отказаться от эмбарго на поставки оружия. В июле 1993 года, к некоторому замешательству За-пада, ОИК предложила предоставить в распоряжение ООН 18-тысячный корпус миротворческих в</w:t>
      </w:r>
      <w:r>
        <w:rPr>
          <w:rFonts w:ascii="Arial" w:hAnsi="Arial" w:cs="Arial"/>
          <w:color w:val="000000"/>
          <w:sz w:val="25"/>
          <w:szCs w:val="25"/>
        </w:rPr>
        <w:t>ойск, при-чем солдаты должны были быть из Ирана, Турции, Ма-лайзии, Туниса, Пакистана и Бангладеш. США отвер-гли кандидатуру Ирана, а сербы яростно возражали против турецких войск. Тем не менее, летом 1994 го-да последние прибыли в Боснию, и к 1995 году си</w:t>
      </w:r>
      <w:r>
        <w:rPr>
          <w:rFonts w:ascii="Arial" w:hAnsi="Arial" w:cs="Arial"/>
          <w:color w:val="000000"/>
          <w:sz w:val="25"/>
          <w:szCs w:val="25"/>
        </w:rPr>
        <w:t>лы ООН по поддержанию мира численностью в 25000 че-ловек включали 7000 солдат из Турции, Пакистана, Ма-лайзии, Индонезии и Бангладеш. В августе 1993 года делегация ОИК, возглавляемая министром иностран-ных дел Турции, оказывала закулисное давление на Бутро</w:t>
      </w:r>
      <w:r>
        <w:rPr>
          <w:rFonts w:ascii="Arial" w:hAnsi="Arial" w:cs="Arial"/>
          <w:color w:val="000000"/>
          <w:sz w:val="25"/>
          <w:szCs w:val="25"/>
        </w:rPr>
        <w:t>са Гали и Уоррена Кристофера в пользу экстрен-ных воздушных ударов НАТО, чтобы защитить босний-цев от атак сербов. Западу не удалось этого сделать,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91" w:name="page1383"/>
      <w:bookmarkEnd w:id="691"/>
      <w:r>
        <w:rPr>
          <w:rFonts w:ascii="Arial" w:hAnsi="Arial" w:cs="Arial"/>
          <w:color w:val="000000"/>
          <w:sz w:val="26"/>
          <w:szCs w:val="26"/>
        </w:rPr>
        <w:t>что, как сообщалось, создало серьезную напряжен-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left="280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ность между Турцие</w:t>
      </w:r>
      <w:r>
        <w:rPr>
          <w:rFonts w:ascii="Arial" w:hAnsi="Arial" w:cs="Arial"/>
          <w:color w:val="000000"/>
          <w:sz w:val="25"/>
          <w:szCs w:val="25"/>
        </w:rPr>
        <w:t>й и ее союзниками по НАТО . Впоследствии премьер-министры Турции и Пакиста-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 совершили преданный широкой гласности визит в Сараево, которым стремились подчеркнуть поддерж-ку мусульман, а ОИК вновь повторила свои требова-ния о военной помощи боснийцам. Л</w:t>
      </w:r>
      <w:r>
        <w:rPr>
          <w:rFonts w:ascii="Arial" w:hAnsi="Arial" w:cs="Arial"/>
          <w:color w:val="000000"/>
          <w:sz w:val="25"/>
          <w:szCs w:val="25"/>
        </w:rPr>
        <w:t xml:space="preserve">етом 1995 года неспособность Запада защитить зоны безопасности от нападений сербов привела к тому, что Турция санкци-онировала военное содействие Боснии и подготовку боснийских войск, Малайзия взяла на себя обязатель-ство продать Боснии оружие в нарушение </w:t>
      </w:r>
      <w:r>
        <w:rPr>
          <w:rFonts w:ascii="Arial" w:hAnsi="Arial" w:cs="Arial"/>
          <w:color w:val="000000"/>
          <w:sz w:val="25"/>
          <w:szCs w:val="25"/>
        </w:rPr>
        <w:t>междуна-родного эмбарго, а Объединенные Арабские Эмираты согласились предоставить денежные средства для во-енных и гуманитарных целей. В августе 1995 года ми-нистры иностранных дел девяти стран – членов ОИК объявили недействительным эмбарго ООН на постав-к</w:t>
      </w:r>
      <w:r>
        <w:rPr>
          <w:rFonts w:ascii="Arial" w:hAnsi="Arial" w:cs="Arial"/>
          <w:color w:val="000000"/>
          <w:sz w:val="25"/>
          <w:szCs w:val="25"/>
        </w:rPr>
        <w:t>у оружия, и в сентябре пятьдесят два члена ОИК одо-брили экономическую помощь боснийцам и поставки им оружия.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Хотя никакая другая проблема не обернулась бо-лее единодушной поддержкой во всем исламском ми-ре, особый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[c.470]</w:t>
      </w:r>
      <w:r>
        <w:rPr>
          <w:rFonts w:ascii="Arial" w:hAnsi="Arial" w:cs="Arial"/>
          <w:color w:val="000000"/>
          <w:sz w:val="24"/>
          <w:szCs w:val="24"/>
        </w:rPr>
        <w:t xml:space="preserve"> резонанс положение боснийских му</w:t>
      </w:r>
      <w:r>
        <w:rPr>
          <w:rFonts w:ascii="Arial" w:hAnsi="Arial" w:cs="Arial"/>
          <w:color w:val="000000"/>
          <w:sz w:val="24"/>
          <w:szCs w:val="24"/>
        </w:rPr>
        <w:t>-сульман вызывало в Турции. Фактически вплоть до 1878 года (а до 1908 года – на бумаге) Босния являлась частью Османской империи, и боснийские иммигран-ты и беженцы составляют примерно 5 процентов насе-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92" w:name="page1385"/>
      <w:bookmarkEnd w:id="692"/>
      <w:r>
        <w:rPr>
          <w:rFonts w:ascii="Arial" w:hAnsi="Arial" w:cs="Arial"/>
          <w:color w:val="000000"/>
          <w:sz w:val="26"/>
          <w:szCs w:val="26"/>
        </w:rPr>
        <w:t>ления Турции</w:t>
      </w:r>
      <w:r>
        <w:rPr>
          <w:rFonts w:ascii="Arial" w:hAnsi="Arial" w:cs="Arial"/>
          <w:color w:val="000000"/>
          <w:sz w:val="26"/>
          <w:szCs w:val="26"/>
        </w:rPr>
        <w:t>. Турецкий народ в подавляющем боль-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шинстве выражал сочувствие боснийскому делу и воз-мущался очевидной неспособностью Запада защитить боснийцев, чем не замедлила с выгодой воспользо-ваться оппозиционная правительству Исламская пар-тия благоденствия. В св</w:t>
      </w:r>
      <w:r>
        <w:rPr>
          <w:rFonts w:ascii="Arial" w:hAnsi="Arial" w:cs="Arial"/>
          <w:color w:val="000000"/>
          <w:sz w:val="25"/>
          <w:szCs w:val="25"/>
        </w:rPr>
        <w:t>ою очередь, официальные ли-ца делали упор на особую ответственность Турции по отношению к балканским мусульманам, и правитель-ство постоянно подталкивало ООН к военной интер-венции для спасения боснийских мусульман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До сих пор самая важная поддержка, ока</w:t>
      </w:r>
      <w:r>
        <w:rPr>
          <w:rFonts w:ascii="Arial" w:hAnsi="Arial" w:cs="Arial"/>
          <w:color w:val="000000"/>
          <w:sz w:val="25"/>
          <w:szCs w:val="25"/>
        </w:rPr>
        <w:t>занная уммой боснийским мусульманам, заключалась в во-енной помощи: оружие, деньги на его закупку, воен-ная подготовка и добровольцы. Сразу же после нача-ла войны боснийское правительство пригласило му-джахеддинов, и общая численность добровольцев, как соо</w:t>
      </w:r>
      <w:r>
        <w:rPr>
          <w:rFonts w:ascii="Arial" w:hAnsi="Arial" w:cs="Arial"/>
          <w:color w:val="000000"/>
          <w:sz w:val="25"/>
          <w:szCs w:val="25"/>
        </w:rPr>
        <w:t>бщалось, достигла 4000 – их было больше, чем иностранцев, сражавшихся за сербов или хорватов. В их число входили части из иранских “республикан-ских стражей” и множество тех, кто воевал в Афгани-стане. Среди них были уроженцы Пакистана, Турции, Ирана, Алжи</w:t>
      </w:r>
      <w:r>
        <w:rPr>
          <w:rFonts w:ascii="Arial" w:hAnsi="Arial" w:cs="Arial"/>
          <w:color w:val="000000"/>
          <w:sz w:val="25"/>
          <w:szCs w:val="25"/>
        </w:rPr>
        <w:t xml:space="preserve">ра, Саудовской Аравии, Египта и Суда-на, плюс албанские и турецкие гастарбайтеры из Гер-мании, Австрии и Швейцарии. Многих добровольцев отправили саудовские религиозные организации; две дюжины саудовцев были убиты в самые первые ме-сяцы войны в 1992 году; </w:t>
      </w:r>
      <w:r>
        <w:rPr>
          <w:rFonts w:ascii="Arial" w:hAnsi="Arial" w:cs="Arial"/>
          <w:color w:val="000000"/>
          <w:sz w:val="25"/>
          <w:szCs w:val="25"/>
        </w:rPr>
        <w:t>а раненых боевиков обрат-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93" w:name="page1387"/>
      <w:bookmarkEnd w:id="693"/>
      <w:r>
        <w:rPr>
          <w:rFonts w:ascii="Arial" w:hAnsi="Arial" w:cs="Arial"/>
          <w:color w:val="000000"/>
          <w:sz w:val="25"/>
          <w:szCs w:val="25"/>
        </w:rPr>
        <w:t>но в Джидду для лечения перевозила по воздуху Все-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мирная ассамблея мусульманской молодежи. Осенью 1992 года для обучения боснийской армии прибыли партизаны из шиитского ливанского движения</w:t>
      </w:r>
      <w:r>
        <w:rPr>
          <w:rFonts w:ascii="Arial" w:hAnsi="Arial" w:cs="Arial"/>
          <w:color w:val="000000"/>
          <w:sz w:val="25"/>
          <w:szCs w:val="25"/>
        </w:rPr>
        <w:t xml:space="preserve"> “Хезбол-лах”, в последующем обучением занимались в основ-ном иранские “республиканские стражи”. Весной 1994 года западная разведка сообщила, что отряд иран-ских “республиканских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[c.471]</w:t>
      </w:r>
      <w:r>
        <w:rPr>
          <w:rFonts w:ascii="Arial" w:hAnsi="Arial" w:cs="Arial"/>
          <w:color w:val="000000"/>
          <w:sz w:val="25"/>
          <w:szCs w:val="25"/>
        </w:rPr>
        <w:t xml:space="preserve"> стражей” численностью в 400 человек организует экстремистские партиза</w:t>
      </w:r>
      <w:r>
        <w:rPr>
          <w:rFonts w:ascii="Arial" w:hAnsi="Arial" w:cs="Arial"/>
          <w:color w:val="000000"/>
          <w:sz w:val="25"/>
          <w:szCs w:val="25"/>
        </w:rPr>
        <w:t>н-ские и террористические подразделения. “Иранцы, – как заявил американский чиновник, – рассматрива-ют эту ситуацию как способ проникнуть в мягкое под-брюшье Европы”. Согласно ООН, муджахеддины об-учили для специальных исламских бригад 3000-5000 боснийцев.</w:t>
      </w:r>
      <w:r>
        <w:rPr>
          <w:rFonts w:ascii="Arial" w:hAnsi="Arial" w:cs="Arial"/>
          <w:color w:val="000000"/>
          <w:sz w:val="25"/>
          <w:szCs w:val="25"/>
        </w:rPr>
        <w:t xml:space="preserve"> Боснийское правительство использовало муджахеддинов для “террористических, противозакон-ных действий и в качестве ударных частей”, хотя эти подразделения зачастую причиняли беспокойство местному населению и создавали правительству дру-гие проблемы. По усл</w:t>
      </w:r>
      <w:r>
        <w:rPr>
          <w:rFonts w:ascii="Arial" w:hAnsi="Arial" w:cs="Arial"/>
          <w:color w:val="000000"/>
          <w:sz w:val="25"/>
          <w:szCs w:val="25"/>
        </w:rPr>
        <w:t>овиям Дейтонских соглашений все иностранные участники боевых действий обязаны были покинуть Боснию, но боснийское правительство помогло некоторым боевикам остаться, предоставив им боснийское гражданство и записав иранских “ре-спубликанских стражей” как общ</w:t>
      </w:r>
      <w:r>
        <w:rPr>
          <w:rFonts w:ascii="Arial" w:hAnsi="Arial" w:cs="Arial"/>
          <w:color w:val="000000"/>
          <w:sz w:val="25"/>
          <w:szCs w:val="25"/>
        </w:rPr>
        <w:t>ественных работни-ков. “Боснийское правительство многим обязано этим группам, особенно иранским”, – предупреждал в нача-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94" w:name="page1389"/>
      <w:bookmarkEnd w:id="694"/>
      <w:r>
        <w:rPr>
          <w:rFonts w:ascii="Arial" w:hAnsi="Arial" w:cs="Arial"/>
          <w:color w:val="000000"/>
          <w:sz w:val="25"/>
          <w:szCs w:val="25"/>
        </w:rPr>
        <w:t>ле 1996 года американский чиновник. “Правительство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оказалось неспособным противостоять им. Чер</w:t>
      </w:r>
      <w:r>
        <w:rPr>
          <w:rFonts w:ascii="Arial" w:hAnsi="Arial" w:cs="Arial"/>
          <w:color w:val="000000"/>
          <w:sz w:val="26"/>
          <w:szCs w:val="26"/>
        </w:rPr>
        <w:t xml:space="preserve">ез две-надцать месяцев мы уйдем, но муджахеддины наме-рены остаться” </w:t>
      </w:r>
      <w:r>
        <w:rPr>
          <w:rFonts w:ascii="Arial" w:hAnsi="Arial" w:cs="Arial"/>
          <w:b/>
          <w:bCs/>
          <w:color w:val="000000"/>
          <w:sz w:val="26"/>
          <w:szCs w:val="26"/>
        </w:rPr>
        <w:t>49</w:t>
      </w:r>
      <w:r>
        <w:rPr>
          <w:rFonts w:ascii="Arial" w:hAnsi="Arial" w:cs="Arial"/>
          <w:color w:val="000000"/>
          <w:sz w:val="26"/>
          <w:szCs w:val="26"/>
        </w:rPr>
        <w:t xml:space="preserve">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Богатые страны уммы, возглавляемые Саудовской Аравией и Ираном, выделили огромные денежные средства для наращивания боснийской военной мо-щи. В первые месяцы войны в 1992</w:t>
      </w:r>
      <w:r>
        <w:rPr>
          <w:rFonts w:ascii="Arial" w:hAnsi="Arial" w:cs="Arial"/>
          <w:color w:val="000000"/>
          <w:sz w:val="25"/>
          <w:szCs w:val="25"/>
        </w:rPr>
        <w:t xml:space="preserve"> году саудовское правительство и частные лица собрали 150 млн. дол-ларов для помощи боснийцам, якобы на гуманитар-ные цели, но известно, что использовали эти деньги в основном для военных надобностей. По сообщени-ям прессы, за два первых года войны боснийц</w:t>
      </w:r>
      <w:r>
        <w:rPr>
          <w:rFonts w:ascii="Arial" w:hAnsi="Arial" w:cs="Arial"/>
          <w:color w:val="000000"/>
          <w:sz w:val="25"/>
          <w:szCs w:val="25"/>
        </w:rPr>
        <w:t>ы полу-чили вооружений на общую сумму в 160 млн. долла-ров. В период 1993-1995 годов боснийцы дополнитель-но получили от саудовцев 300 млн. долларов на закуп-ки оружия, плюс еще 500 млн. долларов было выделе-но предположительно на гуманитарную помощь. Иран</w:t>
      </w:r>
      <w:r>
        <w:rPr>
          <w:rFonts w:ascii="Arial" w:hAnsi="Arial" w:cs="Arial"/>
          <w:color w:val="000000"/>
          <w:sz w:val="25"/>
          <w:szCs w:val="25"/>
        </w:rPr>
        <w:t xml:space="preserve"> также выступал источником военной помощи и, соглас-но американским официальным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[c.472]</w:t>
      </w:r>
      <w:r>
        <w:rPr>
          <w:rFonts w:ascii="Arial" w:hAnsi="Arial" w:cs="Arial"/>
          <w:color w:val="000000"/>
          <w:sz w:val="25"/>
          <w:szCs w:val="25"/>
        </w:rPr>
        <w:t xml:space="preserve"> лицам, тратил сотни миллионов долларов в год на закупки оружия для боснийцев. Согласно еще одному сообщению, из направленного в Боснию в первые годы войны ору-жия на об</w:t>
      </w:r>
      <w:r>
        <w:rPr>
          <w:rFonts w:ascii="Arial" w:hAnsi="Arial" w:cs="Arial"/>
          <w:color w:val="000000"/>
          <w:sz w:val="25"/>
          <w:szCs w:val="25"/>
        </w:rPr>
        <w:t>щую стоимость в 2 млрд. долларов мусуль-манам досталось от 80 до 90 процентов. В результа-те предоставленной финансовой поддержки боснийцы оказались в состоянии закупить тысячи тонн вооруже-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95" w:name="page1391"/>
      <w:bookmarkEnd w:id="695"/>
      <w:r>
        <w:rPr>
          <w:rFonts w:ascii="Arial" w:hAnsi="Arial" w:cs="Arial"/>
          <w:color w:val="000000"/>
          <w:sz w:val="25"/>
          <w:szCs w:val="25"/>
        </w:rPr>
        <w:t>ния. Среди перехваченных</w:t>
      </w:r>
      <w:r>
        <w:rPr>
          <w:rFonts w:ascii="Arial" w:hAnsi="Arial" w:cs="Arial"/>
          <w:color w:val="000000"/>
          <w:sz w:val="25"/>
          <w:szCs w:val="25"/>
        </w:rPr>
        <w:t xml:space="preserve"> грузов были такие постав-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ки: одна – 4000 винтовок и миллион патронов, вторая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11.000 винтовок, 30 минометов и 750.000 патронов, а третья включала в себя ракеты “земля – земля”, бое-припасы, джипы и пистолеты. Все эти грузы были от-правлены из Ирана,</w:t>
      </w:r>
      <w:r>
        <w:rPr>
          <w:rFonts w:ascii="Arial" w:hAnsi="Arial" w:cs="Arial"/>
          <w:color w:val="000000"/>
          <w:sz w:val="25"/>
          <w:szCs w:val="25"/>
        </w:rPr>
        <w:t xml:space="preserve"> который выступал основным по-ставщиком оружия, но Турция и Малайзия также вне-сли существенный вклад в поставку вооружений. Неко-торая часть военных грузов была направлена по воз-духу прямо в Боснию, но большая часть поставок осу-ществлялась через Хорвати</w:t>
      </w:r>
      <w:r>
        <w:rPr>
          <w:rFonts w:ascii="Arial" w:hAnsi="Arial" w:cs="Arial"/>
          <w:color w:val="000000"/>
          <w:sz w:val="25"/>
          <w:szCs w:val="25"/>
        </w:rPr>
        <w:t>ю: либо по воздуху в За-греб, а затем по суше, либо морем через Сплит или другие хорватские порты, а затем по суше. Разреше-ние на подобный маршрут транспортировки хорваты дали не бескорыстно: определенную долю оружия – по сообщениям, одну треть всех грузо</w:t>
      </w:r>
      <w:r>
        <w:rPr>
          <w:rFonts w:ascii="Arial" w:hAnsi="Arial" w:cs="Arial"/>
          <w:color w:val="000000"/>
          <w:sz w:val="25"/>
          <w:szCs w:val="25"/>
        </w:rPr>
        <w:t xml:space="preserve">в – они оставляли себе, и, помня о том, что в будущем им, возможно, и самим придется воевать с Боснией, наложили запрет на транспортировку через свою территорию танков и тяжелой артиллерии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50</w:t>
      </w:r>
      <w:r>
        <w:rPr>
          <w:rFonts w:ascii="Arial" w:hAnsi="Arial" w:cs="Arial"/>
          <w:color w:val="000000"/>
          <w:sz w:val="25"/>
          <w:szCs w:val="25"/>
        </w:rPr>
        <w:t xml:space="preserve"> 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Деньги, люди, помощь в военной подготовке и ору-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жие из И</w:t>
      </w:r>
      <w:r>
        <w:rPr>
          <w:rFonts w:ascii="Arial" w:hAnsi="Arial" w:cs="Arial"/>
          <w:color w:val="000000"/>
          <w:sz w:val="25"/>
          <w:szCs w:val="25"/>
        </w:rPr>
        <w:t>рана, Саудовской Аравии, Турции и других му-сульманских стран дали возможность боснийцам пре-вратить то, что все называли армией “сброда”, в доста-точно хорошо оснащенные и обученные вооруженные силы. К зиме 1994 года зарубежные наблюдатели со-общали о впе</w:t>
      </w:r>
      <w:r>
        <w:rPr>
          <w:rFonts w:ascii="Arial" w:hAnsi="Arial" w:cs="Arial"/>
          <w:color w:val="000000"/>
          <w:sz w:val="25"/>
          <w:szCs w:val="25"/>
        </w:rPr>
        <w:t>чатляющем росте организационной связ-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96" w:name="page1393"/>
      <w:bookmarkEnd w:id="696"/>
      <w:r>
        <w:rPr>
          <w:rFonts w:ascii="Arial" w:hAnsi="Arial" w:cs="Arial"/>
          <w:color w:val="000000"/>
          <w:sz w:val="25"/>
          <w:szCs w:val="25"/>
        </w:rPr>
        <w:t xml:space="preserve">ности и боевой эффективности боснийской армии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51</w:t>
      </w:r>
      <w:r>
        <w:rPr>
          <w:rFonts w:ascii="Arial" w:hAnsi="Arial" w:cs="Arial"/>
          <w:color w:val="000000"/>
          <w:sz w:val="25"/>
          <w:szCs w:val="25"/>
        </w:rPr>
        <w:t xml:space="preserve"> 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Пустив в ход новообретенную военную мощь, босний-цы нарушили соглашение о прекращении огня и пред-приняли успешное наступление</w:t>
      </w:r>
      <w:r>
        <w:rPr>
          <w:rFonts w:ascii="Arial" w:hAnsi="Arial" w:cs="Arial"/>
          <w:color w:val="000000"/>
          <w:sz w:val="26"/>
          <w:szCs w:val="26"/>
        </w:rPr>
        <w:t xml:space="preserve">, сначала против хор-ватского ополчения, а затем, позже, весной, против сербов.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[c.473]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Осенью 1994 года боснийский Пятый корпус выдви-нулся из зоны безопасности ООН у Бихача и отбросил сербские войска, одержав самую крупную на то время боснийскую победу </w:t>
      </w:r>
      <w:r>
        <w:rPr>
          <w:rFonts w:ascii="Arial" w:hAnsi="Arial" w:cs="Arial"/>
          <w:color w:val="000000"/>
          <w:sz w:val="25"/>
          <w:szCs w:val="25"/>
        </w:rPr>
        <w:t>и вернув себе значительную тер-риторию, прежде занятую сербами. Последних стесня-ло введенное президентом Милошевичем эмбарго на оказание помощи. В марте 1995 года боснийская ар-мия вновь нарушила перемирие и начала крупное на-ступление возле Тузлы, за кот</w:t>
      </w:r>
      <w:r>
        <w:rPr>
          <w:rFonts w:ascii="Arial" w:hAnsi="Arial" w:cs="Arial"/>
          <w:color w:val="000000"/>
          <w:sz w:val="25"/>
          <w:szCs w:val="25"/>
        </w:rPr>
        <w:t>орым в июне последова-ло наступление в районе Сараево. Поддержка мусуль-манских собратьев оказалась необходимым и решаю-щим фактором, позволившим боснийскому правитель-ству осуществить эти изменения в балансе вооружен-ных сил в Боснии.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Война в Боснии явля</w:t>
      </w:r>
      <w:r>
        <w:rPr>
          <w:rFonts w:ascii="Arial" w:hAnsi="Arial" w:cs="Arial"/>
          <w:color w:val="000000"/>
          <w:sz w:val="25"/>
          <w:szCs w:val="25"/>
        </w:rPr>
        <w:t>лась войной цивилизаций. Три главных участника принадлежали к различным циви-лизациям и исповедывали разные религии. За одним частичным исключением, участники второго и третье-го уровней в точности следовали цивилизационной модели. Мусульманские страны и о</w:t>
      </w:r>
      <w:r>
        <w:rPr>
          <w:rFonts w:ascii="Arial" w:hAnsi="Arial" w:cs="Arial"/>
          <w:color w:val="000000"/>
          <w:sz w:val="25"/>
          <w:szCs w:val="25"/>
        </w:rPr>
        <w:t>рганизации повсе-местно сплачивались в поддержку боснийских мусуль-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697" w:name="page1395"/>
      <w:bookmarkEnd w:id="697"/>
      <w:r>
        <w:rPr>
          <w:rFonts w:ascii="Arial" w:hAnsi="Arial" w:cs="Arial"/>
          <w:color w:val="000000"/>
          <w:sz w:val="26"/>
          <w:szCs w:val="26"/>
        </w:rPr>
        <w:t>ман и противостояли хорватам и сербам. Православ-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ные страны и организации во всем мире поддержива-ли сербов и противостояли хорватам и мусульманам</w:t>
      </w:r>
      <w:r>
        <w:rPr>
          <w:rFonts w:ascii="Arial" w:hAnsi="Arial" w:cs="Arial"/>
          <w:color w:val="000000"/>
          <w:sz w:val="25"/>
          <w:szCs w:val="25"/>
        </w:rPr>
        <w:t>. Западные правительства и элиты оказывали содей-ствие хорватам, жестоко критиковали сербов и были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65"/>
        </w:numPr>
        <w:tabs>
          <w:tab w:val="clear" w:pos="720"/>
          <w:tab w:val="num" w:pos="224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общем-то индифферентны к мусульманам или опа-сались их. По мере продолжения войны ненависть и раскол между группами углублялись,</w:t>
      </w:r>
      <w:r>
        <w:rPr>
          <w:rFonts w:ascii="Arial" w:hAnsi="Arial" w:cs="Arial"/>
          <w:color w:val="000000"/>
          <w:sz w:val="25"/>
          <w:szCs w:val="25"/>
        </w:rPr>
        <w:t xml:space="preserve"> а их религиозные и цивилизационные идентичности усиливались, при-чем наиболее заметно – у мусульман. Общие уроки боснийской войны состоят, во-первых, в том, что глав-ные участники войн по линии разлома могут рассчи-тывать на получение помощи – которая мож</w:t>
      </w:r>
      <w:r>
        <w:rPr>
          <w:rFonts w:ascii="Arial" w:hAnsi="Arial" w:cs="Arial"/>
          <w:color w:val="000000"/>
          <w:sz w:val="25"/>
          <w:szCs w:val="25"/>
        </w:rPr>
        <w:t>ет быть значительной – от своих цивилизационных собратьев; во-вторых, в том, что подобная помощь может оказать существенное влияние на ход войны; и в-третьих, в том, что правительства и народы одной цивилизации не тратят ни материальных, ни человеческих ре</w:t>
      </w:r>
      <w:r>
        <w:rPr>
          <w:rFonts w:ascii="Arial" w:hAnsi="Arial" w:cs="Arial"/>
          <w:color w:val="000000"/>
          <w:sz w:val="25"/>
          <w:szCs w:val="25"/>
        </w:rPr>
        <w:t xml:space="preserve">сурсов для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[c.474]</w:t>
      </w:r>
      <w:r>
        <w:rPr>
          <w:rFonts w:ascii="Arial" w:hAnsi="Arial" w:cs="Arial"/>
          <w:color w:val="000000"/>
          <w:sz w:val="25"/>
          <w:szCs w:val="25"/>
        </w:rPr>
        <w:t xml:space="preserve"> того, чтобы помогать вести войну по линии разлома народу, принадлежащему к другой цивилиза-ции.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Единственным частичным исключением в этом ци-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вилизационном раскладе были Соединенные Штаты Америки, чьи лидеры на словах склонялись на </w:t>
      </w:r>
      <w:r>
        <w:rPr>
          <w:rFonts w:ascii="Arial" w:hAnsi="Arial" w:cs="Arial"/>
          <w:color w:val="000000"/>
          <w:sz w:val="25"/>
          <w:szCs w:val="25"/>
        </w:rPr>
        <w:t>сторо-ну мусульман. Однако на практике их поддержка бы-ла ограничена. Администрация Клинтона одобрила ис-пользование американской воздушной мощи, но не на-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98" w:name="page1397"/>
      <w:bookmarkEnd w:id="698"/>
      <w:r>
        <w:rPr>
          <w:rFonts w:ascii="Arial" w:hAnsi="Arial" w:cs="Arial"/>
          <w:color w:val="000000"/>
          <w:sz w:val="25"/>
          <w:szCs w:val="25"/>
        </w:rPr>
        <w:t>земных войск для защиты зон безопасности ООН и на-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стаивала</w:t>
      </w:r>
      <w:r>
        <w:rPr>
          <w:rFonts w:ascii="Arial" w:hAnsi="Arial" w:cs="Arial"/>
          <w:color w:val="000000"/>
          <w:sz w:val="25"/>
          <w:szCs w:val="25"/>
        </w:rPr>
        <w:t xml:space="preserve"> на отмене эмбарго на поставки оружия. Она не оказывала серьезного нажима на своих союзников, чтобы те поддержали отмену эмбарго, но закрывала глаза как на поставки Ираном оружия боснийцам, так и на финансирование саудовцами закупок боснийца-ми вооружений,</w:t>
      </w:r>
      <w:r>
        <w:rPr>
          <w:rFonts w:ascii="Arial" w:hAnsi="Arial" w:cs="Arial"/>
          <w:color w:val="000000"/>
          <w:sz w:val="25"/>
          <w:szCs w:val="25"/>
        </w:rPr>
        <w:t xml:space="preserve"> а в 1994 году США прекратили сле-дить за соблюдением эмбарго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52</w:t>
      </w:r>
      <w:r>
        <w:rPr>
          <w:rFonts w:ascii="Arial" w:hAnsi="Arial" w:cs="Arial"/>
          <w:color w:val="000000"/>
          <w:sz w:val="25"/>
          <w:szCs w:val="25"/>
        </w:rPr>
        <w:t xml:space="preserve"> . Подобными дей-ствиями США восстановили против себя своих союз-ников и вызвали серьезный – как многие посчитали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кризис в НАТО. После подписания Дейтонских со-глашений США дали согласие со</w:t>
      </w:r>
      <w:r>
        <w:rPr>
          <w:rFonts w:ascii="Arial" w:hAnsi="Arial" w:cs="Arial"/>
          <w:color w:val="000000"/>
          <w:sz w:val="25"/>
          <w:szCs w:val="25"/>
        </w:rPr>
        <w:t>трудничать с Саудов-ской Аравией и другими мусульманскими странами в обучении и в обеспечении оружием и боевой техни-кой боснийских вооруженных сил. Таким образом, воз-никает вопрос: почему во время и после войны имен-но США оказались единственной страной,</w:t>
      </w:r>
      <w:r>
        <w:rPr>
          <w:rFonts w:ascii="Arial" w:hAnsi="Arial" w:cs="Arial"/>
          <w:color w:val="000000"/>
          <w:sz w:val="25"/>
          <w:szCs w:val="25"/>
        </w:rPr>
        <w:t xml:space="preserve"> которая на-рушила цивилизационную модель, и стали единствен-ной немусульманской страной, отстаивавшей интере-сы боснийских мусульман и действовавшей от их име-ни вместе с мусульманскими странами? Что объясня-ет эту аномалию?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Один из возможных ответов заключается в том, что на самом деле это не аномалия, а, скорее, тщатель-но просчитанная цивилизационная realpolitik. Встав на сторону боснийцев и предлагая, пусть безуспешно, от-менить эмбарго, США стремились уменьшить влияние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699" w:name="page1399"/>
      <w:bookmarkEnd w:id="699"/>
      <w:r>
        <w:rPr>
          <w:rFonts w:ascii="Arial" w:hAnsi="Arial" w:cs="Arial"/>
          <w:color w:val="000000"/>
          <w:sz w:val="25"/>
          <w:szCs w:val="25"/>
        </w:rPr>
        <w:t>фундаменталистских мусульманских стран, подобных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Ирану и Саудовской Аравии, на прежде светских и европейски ориентированных боснийцев. Однако если таковы были их мотивы, почему США не возражали против иранской и сау</w:t>
      </w:r>
      <w:r>
        <w:rPr>
          <w:rFonts w:ascii="Arial" w:hAnsi="Arial" w:cs="Arial"/>
          <w:color w:val="000000"/>
          <w:sz w:val="25"/>
          <w:szCs w:val="25"/>
        </w:rPr>
        <w:t xml:space="preserve">довской помощи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[c.475]</w:t>
      </w:r>
      <w:r>
        <w:rPr>
          <w:rFonts w:ascii="Arial" w:hAnsi="Arial" w:cs="Arial"/>
          <w:color w:val="000000"/>
          <w:sz w:val="25"/>
          <w:szCs w:val="25"/>
        </w:rPr>
        <w:t xml:space="preserve"> и почему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66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большей энергичностью не добивались отмены эм-барго, что узаконило бы помощь Запада? Почему аме-риканские официальные лица публично предупрежда-ли об опасности исламского фундаментализма на Бал-канах? Альтернативным объя</w:t>
      </w:r>
      <w:r>
        <w:rPr>
          <w:rFonts w:ascii="Arial" w:hAnsi="Arial" w:cs="Arial"/>
          <w:color w:val="000000"/>
          <w:sz w:val="25"/>
          <w:szCs w:val="25"/>
        </w:rPr>
        <w:t xml:space="preserve">снением поведения Аме-рики является то, что правительство США находилось под давлением своих друзей в исламском мире, среди которых наиболее заметны Турция и Саудовская Ара-вия, и соглашалось с их просьбами, чтобы сохранить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66"/>
        </w:numPr>
        <w:tabs>
          <w:tab w:val="clear" w:pos="720"/>
          <w:tab w:val="num" w:pos="205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ними хорошие отношения. Одн</w:t>
      </w:r>
      <w:r>
        <w:rPr>
          <w:rFonts w:ascii="Arial" w:hAnsi="Arial" w:cs="Arial"/>
          <w:color w:val="000000"/>
          <w:sz w:val="25"/>
          <w:szCs w:val="25"/>
        </w:rPr>
        <w:t>ако коренятся эти от-ношения в общих интересах, не имеющих отношения к Боснии, и маловероятно, чтобы существующие связи претерпели существенный ущерб из-за неспособности американцев помочь Боснии. Кроме того, такое объяс-нение не дает ответа на вопрос, поч</w:t>
      </w:r>
      <w:r>
        <w:rPr>
          <w:rFonts w:ascii="Arial" w:hAnsi="Arial" w:cs="Arial"/>
          <w:color w:val="000000"/>
          <w:sz w:val="25"/>
          <w:szCs w:val="25"/>
        </w:rPr>
        <w:t xml:space="preserve">ему США неявным образом одобряли громадный поток иранского оружия, направляемого в Боснию, в то время как сами регуляр-но бросали вызов Ирану на других фронтах, а Саудов-ская Аравия была соперником Ирана в борьбе за вли-яние в Боснии.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Хотя соображения цивилизационной realpolitik 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способны были сыграть некоторую роль в формирова-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00" w:name="page1401"/>
      <w:bookmarkEnd w:id="700"/>
      <w:r>
        <w:rPr>
          <w:rFonts w:ascii="Arial" w:hAnsi="Arial" w:cs="Arial"/>
          <w:color w:val="000000"/>
          <w:sz w:val="25"/>
          <w:szCs w:val="25"/>
        </w:rPr>
        <w:t>нии американского курса, по-видимому, большее вли-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яние имели другие факторы. В любом конф</w:t>
      </w:r>
      <w:r>
        <w:rPr>
          <w:rFonts w:ascii="Arial" w:hAnsi="Arial" w:cs="Arial"/>
          <w:color w:val="000000"/>
          <w:sz w:val="25"/>
          <w:szCs w:val="25"/>
        </w:rPr>
        <w:t>ликте за пределами своей страны американцы стремятся опре-делить силы добра и силы зла и встать на сторону первых. Жестокости сербов в начале войны привели к тому, что их изображали как “плохих парней”, кото-рые убивают невинных и творят геноцид, в то врем</w:t>
      </w:r>
      <w:r>
        <w:rPr>
          <w:rFonts w:ascii="Arial" w:hAnsi="Arial" w:cs="Arial"/>
          <w:color w:val="000000"/>
          <w:sz w:val="25"/>
          <w:szCs w:val="25"/>
        </w:rPr>
        <w:t>я как боснийцам удалось выставить себя в образе бес-помощных жертв. На протяжении всей войны амери-канская пресса уделяла мало внимания хорватским и мусульманским этническим чисткам и их военным пре-ступлениям или нарушениям зон безопасности ООН и договоре</w:t>
      </w:r>
      <w:r>
        <w:rPr>
          <w:rFonts w:ascii="Arial" w:hAnsi="Arial" w:cs="Arial"/>
          <w:color w:val="000000"/>
          <w:sz w:val="25"/>
          <w:szCs w:val="25"/>
        </w:rPr>
        <w:t xml:space="preserve">нностей о прекращении огня со стороны боснийских войск. Для американцев боснийцы, по вы-ражению Ребекки Уэст, превратились в “любимчиков, в тот балканский народ, который укоренился в их ду-шах как страдающий и невинный,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[c.476]</w:t>
      </w:r>
      <w:r>
        <w:rPr>
          <w:rFonts w:ascii="Arial" w:hAnsi="Arial" w:cs="Arial"/>
          <w:color w:val="000000"/>
          <w:sz w:val="25"/>
          <w:szCs w:val="25"/>
        </w:rPr>
        <w:t xml:space="preserve"> который веч-но оказывается ж</w:t>
      </w:r>
      <w:r>
        <w:rPr>
          <w:rFonts w:ascii="Arial" w:hAnsi="Arial" w:cs="Arial"/>
          <w:color w:val="000000"/>
          <w:sz w:val="25"/>
          <w:szCs w:val="25"/>
        </w:rPr>
        <w:t xml:space="preserve">ертвой резни и никогда – ее устрои-телем”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53</w:t>
      </w:r>
      <w:r>
        <w:rPr>
          <w:rFonts w:ascii="Arial" w:hAnsi="Arial" w:cs="Arial"/>
          <w:color w:val="000000"/>
          <w:sz w:val="25"/>
          <w:szCs w:val="25"/>
        </w:rPr>
        <w:t xml:space="preserve">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Американская элита также с благосклонностью от-неслась к боснийцам, потому что ей импонировала идея мультикультурной страны, и на ранних стади-ях войны боснийское правительство с успехом экс-плуатировало этот</w:t>
      </w:r>
      <w:r>
        <w:rPr>
          <w:rFonts w:ascii="Arial" w:hAnsi="Arial" w:cs="Arial"/>
          <w:color w:val="000000"/>
          <w:sz w:val="25"/>
          <w:szCs w:val="25"/>
        </w:rPr>
        <w:t xml:space="preserve"> образ. На протяжении войны аме-риканская политика оставалась неизменно связанной с многоэтнической Боснией, вопреки тому факту, что боснийские сербы и боснийские хорваты в подавляю-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01" w:name="page1403"/>
      <w:bookmarkEnd w:id="701"/>
      <w:r>
        <w:rPr>
          <w:rFonts w:ascii="Arial" w:hAnsi="Arial" w:cs="Arial"/>
          <w:color w:val="000000"/>
          <w:sz w:val="25"/>
          <w:szCs w:val="25"/>
        </w:rPr>
        <w:t>щем большинстве отвергали подобн</w:t>
      </w:r>
      <w:r>
        <w:rPr>
          <w:rFonts w:ascii="Arial" w:hAnsi="Arial" w:cs="Arial"/>
          <w:color w:val="000000"/>
          <w:sz w:val="25"/>
          <w:szCs w:val="25"/>
        </w:rPr>
        <w:t>ое государствен-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ное устройство. Несмотря на то, что создание много-этнического государства со всей очевидностью невоз-можно, если – как полагали американцы – одна этни-ческая группа проводит геноцид по отношению дру-гой,</w:t>
      </w:r>
      <w:r>
        <w:rPr>
          <w:rFonts w:ascii="Arial" w:hAnsi="Arial" w:cs="Arial"/>
          <w:color w:val="000000"/>
          <w:sz w:val="25"/>
          <w:szCs w:val="25"/>
        </w:rPr>
        <w:t xml:space="preserve"> в умах американской элиты эти противоречивые представления мирно уживались, рождая глубокое со-чувствие борьбе боснийцев. Американский идеализм, страсть к морализированию, гуманистические инстинк-ты, наивность и невежество относительно Балкан при-вели, та</w:t>
      </w:r>
      <w:r>
        <w:rPr>
          <w:rFonts w:ascii="Arial" w:hAnsi="Arial" w:cs="Arial"/>
          <w:color w:val="000000"/>
          <w:sz w:val="25"/>
          <w:szCs w:val="25"/>
        </w:rPr>
        <w:t>ким образом, к тому, что Америка заняла по-зицию пробоснийскую и антисербскую. В то же вре-мя Босния не представляла существенного интереса с точки зрения обеспечения безопасности США и ме-жду этими странами отсутствовала какая-либо куль-турная связь, поэт</w:t>
      </w:r>
      <w:r>
        <w:rPr>
          <w:rFonts w:ascii="Arial" w:hAnsi="Arial" w:cs="Arial"/>
          <w:color w:val="000000"/>
          <w:sz w:val="25"/>
          <w:szCs w:val="25"/>
        </w:rPr>
        <w:t>ому у правительства США не бы-ло причин предпринимать сколько-нибудь значитель-ные шаги для помощи боснийцам, за исключением то-го, чтобы позволить иранцам и саудовцам вооружать их. Не желая признавать войну таковой, какая она бы-ла, американское правитель</w:t>
      </w:r>
      <w:r>
        <w:rPr>
          <w:rFonts w:ascii="Arial" w:hAnsi="Arial" w:cs="Arial"/>
          <w:color w:val="000000"/>
          <w:sz w:val="25"/>
          <w:szCs w:val="25"/>
        </w:rPr>
        <w:t>ство оттолкнуло своих со-юзников, затянуло кровопролитие и содействовало по-явлению на Балканах мусульманского государства, на которое огромное влияние имеет Иран. В конечном счете боснийцы испытывали только горечь и разочаро-вание по отношению к США, кото</w:t>
      </w:r>
      <w:r>
        <w:rPr>
          <w:rFonts w:ascii="Arial" w:hAnsi="Arial" w:cs="Arial"/>
          <w:color w:val="000000"/>
          <w:sz w:val="25"/>
          <w:szCs w:val="25"/>
        </w:rPr>
        <w:t>рые рассуждали воз-вышенно, но помогали мало, и глубочайшую благодар-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02" w:name="page1405"/>
      <w:bookmarkEnd w:id="702"/>
      <w:r>
        <w:rPr>
          <w:rFonts w:ascii="Arial" w:hAnsi="Arial" w:cs="Arial"/>
          <w:color w:val="000000"/>
          <w:sz w:val="25"/>
          <w:szCs w:val="25"/>
        </w:rPr>
        <w:t>ность к своим мусульманским собратьям, которые пре-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доставили деньги и оружие, ставшие залогом выжива-ния и важных военных побед.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[c.477]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“</w:t>
      </w:r>
      <w:r>
        <w:rPr>
          <w:rFonts w:ascii="Arial" w:hAnsi="Arial" w:cs="Arial"/>
          <w:color w:val="000000"/>
          <w:sz w:val="24"/>
          <w:szCs w:val="24"/>
        </w:rPr>
        <w:t>Босния – это наша Испания”, – заметил Бер-нар-Анри Леви, а саудовский редактор согласился: “Война в Боснии и Герцеговине превратилась в эмоци-ональный эквивалент борьбы с фашизмом во время гражданской войны в Испании. Тех, кто там погиб, по-читают за мучен</w:t>
      </w:r>
      <w:r>
        <w:rPr>
          <w:rFonts w:ascii="Arial" w:hAnsi="Arial" w:cs="Arial"/>
          <w:color w:val="000000"/>
          <w:sz w:val="24"/>
          <w:szCs w:val="24"/>
        </w:rPr>
        <w:t xml:space="preserve">иков, которые старались спасти своих собратьев-мусульман” </w:t>
      </w:r>
      <w:r>
        <w:rPr>
          <w:rFonts w:ascii="Arial" w:hAnsi="Arial" w:cs="Arial"/>
          <w:b/>
          <w:bCs/>
          <w:color w:val="000000"/>
          <w:sz w:val="24"/>
          <w:szCs w:val="24"/>
        </w:rPr>
        <w:t>54</w:t>
      </w:r>
      <w:r>
        <w:rPr>
          <w:rFonts w:ascii="Arial" w:hAnsi="Arial" w:cs="Arial"/>
          <w:color w:val="000000"/>
          <w:sz w:val="24"/>
          <w:szCs w:val="24"/>
        </w:rPr>
        <w:t xml:space="preserve"> . Сравнение вполне умест-но. По возрасту цивилизаций Босния – для всех Испа-ния. Гражданская война в Испании шла между полити-ческими системами и идеологиями, а боснийская вой-на – война между ци</w:t>
      </w:r>
      <w:r>
        <w:rPr>
          <w:rFonts w:ascii="Arial" w:hAnsi="Arial" w:cs="Arial"/>
          <w:color w:val="000000"/>
          <w:sz w:val="24"/>
          <w:szCs w:val="24"/>
        </w:rPr>
        <w:t>вилизациями и религиями. Демо-краты, коммунисты и фашисты отправлялись в Испа-нию, чтобы сражаться плечом к плечу со своими идей-ными товарищами, и демократические, коммунистиче-ские и – наиболее активно – фашистские правитель-ства оказывали помощь сражающ</w:t>
      </w:r>
      <w:r>
        <w:rPr>
          <w:rFonts w:ascii="Arial" w:hAnsi="Arial" w:cs="Arial"/>
          <w:color w:val="000000"/>
          <w:sz w:val="24"/>
          <w:szCs w:val="24"/>
        </w:rPr>
        <w:t>имся сторонам. Вой-ны в Югославии продемонстрировали схожий пример разнообразной внешней поддержки со стороны запад-ных христиан, православных и мусульман в интере-сах своих цивилизационных родственников. В процесс оказания помощи оказались глубоко вовлече</w:t>
      </w:r>
      <w:r>
        <w:rPr>
          <w:rFonts w:ascii="Arial" w:hAnsi="Arial" w:cs="Arial"/>
          <w:color w:val="000000"/>
          <w:sz w:val="24"/>
          <w:szCs w:val="24"/>
        </w:rPr>
        <w:t>ны веду-щие державы православия, ислама и Запада. После четырех лет сражений, с победой сил Франко, граждан-ская война в Испании окончательно завершилась. Вой-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03" w:name="page1407"/>
      <w:bookmarkEnd w:id="703"/>
      <w:r>
        <w:rPr>
          <w:rFonts w:ascii="Arial" w:hAnsi="Arial" w:cs="Arial"/>
          <w:color w:val="000000"/>
          <w:sz w:val="25"/>
          <w:szCs w:val="25"/>
        </w:rPr>
        <w:t>ны среди религиозных общин на Балканах, возможно,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стихн</w:t>
      </w:r>
      <w:r>
        <w:rPr>
          <w:rFonts w:ascii="Arial" w:hAnsi="Arial" w:cs="Arial"/>
          <w:color w:val="000000"/>
          <w:sz w:val="26"/>
          <w:szCs w:val="26"/>
        </w:rPr>
        <w:t>ут и даже на время приостановятся, но, вероятно, ни одна сторона не одержит полную победу, и никакая победа не будет означать конца вражде. Гражданская война в Испании стала прелюдией ко Второй Мировой войне. Боснийская война является наиболее кровавым эпи</w:t>
      </w:r>
      <w:r>
        <w:rPr>
          <w:rFonts w:ascii="Arial" w:hAnsi="Arial" w:cs="Arial"/>
          <w:color w:val="000000"/>
          <w:sz w:val="26"/>
          <w:szCs w:val="26"/>
        </w:rPr>
        <w:t>зодом в продолжающемся столкновении цивилиза-ций.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1380" w:right="1380" w:firstLine="56"/>
        <w:rPr>
          <w:rFonts w:ascii="Times New Roman" w:hAnsi="Times New Roman" w:cs="Times New Roman"/>
          <w:sz w:val="24"/>
          <w:szCs w:val="24"/>
        </w:rPr>
      </w:pPr>
      <w:bookmarkStart w:id="704" w:name="page1409"/>
      <w:bookmarkEnd w:id="704"/>
      <w:r>
        <w:rPr>
          <w:rFonts w:ascii="Arial" w:hAnsi="Arial" w:cs="Arial"/>
          <w:b/>
          <w:bCs/>
          <w:color w:val="000000"/>
          <w:sz w:val="38"/>
          <w:szCs w:val="38"/>
        </w:rPr>
        <w:t>Прекращение войн по линиям разлома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“Все войны должны кончаться”, – таков традицион-ный образ мыслей. Верно ли подобное суждение в слу-чае войн, которые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[c.478]</w:t>
      </w:r>
      <w:r>
        <w:rPr>
          <w:rFonts w:ascii="Arial" w:hAnsi="Arial" w:cs="Arial"/>
          <w:color w:val="000000"/>
          <w:sz w:val="25"/>
          <w:szCs w:val="25"/>
        </w:rPr>
        <w:t xml:space="preserve"> идут в</w:t>
      </w:r>
      <w:r>
        <w:rPr>
          <w:rFonts w:ascii="Arial" w:hAnsi="Arial" w:cs="Arial"/>
          <w:color w:val="000000"/>
          <w:sz w:val="25"/>
          <w:szCs w:val="25"/>
        </w:rPr>
        <w:t>доль цивилизацион-ных разломов? И да, и нет. На какое-то время наси-лие по линии разлома остановить возможно, но надол-го его прекратить удается редко. Для войн по линиям разлома свойственны частые периоды затишья, дого-воренности о прекращении огня, перем</w:t>
      </w:r>
      <w:r>
        <w:rPr>
          <w:rFonts w:ascii="Arial" w:hAnsi="Arial" w:cs="Arial"/>
          <w:color w:val="000000"/>
          <w:sz w:val="25"/>
          <w:szCs w:val="25"/>
        </w:rPr>
        <w:t>ирия, но вовсе не всеобъемлющие соглашения о мире, которые при-званы разрешить основополагающие политические во-просы. Подобный переменчивый характер такие вой-ны имеют потому, что корни их – в глубоком конфлик-те по линии разлома, который приводит к длите</w:t>
      </w:r>
      <w:r>
        <w:rPr>
          <w:rFonts w:ascii="Arial" w:hAnsi="Arial" w:cs="Arial"/>
          <w:color w:val="000000"/>
          <w:sz w:val="25"/>
          <w:szCs w:val="25"/>
        </w:rPr>
        <w:t>льным враждебным отношениям между группами, принадле-жащими к различным цивилизациям. В основе кон-фликтов, в свою очередь, лежат географическая бли-зость, различные религии и культуры, разные социаль-ные структуры и разная историческая память двух об-щест</w:t>
      </w:r>
      <w:r>
        <w:rPr>
          <w:rFonts w:ascii="Arial" w:hAnsi="Arial" w:cs="Arial"/>
          <w:color w:val="000000"/>
          <w:sz w:val="25"/>
          <w:szCs w:val="25"/>
        </w:rPr>
        <w:t>в. В течение столетий они могут эволюциониро-вать, и лежащий в первооснове конфликт может исчез-нуть без следа. Или же конфликт будет исчерпан бы-стро и жестоко – если одна группа уничтожит другую.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05" w:name="page1411"/>
      <w:bookmarkEnd w:id="705"/>
      <w:r>
        <w:rPr>
          <w:rFonts w:ascii="Arial" w:hAnsi="Arial" w:cs="Arial"/>
          <w:color w:val="000000"/>
          <w:sz w:val="25"/>
          <w:szCs w:val="25"/>
        </w:rPr>
        <w:t>Однако если ничего из вышесказанного не произойдет,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то конфликт продолжится, как продолжатся и повторя-ющиеся периоды насилия. Войны по линиям разлома являются периодическими, они то вспыхивают, то зату-хают; а конфликты по линиям разломов являются нес-кон</w:t>
      </w:r>
      <w:r>
        <w:rPr>
          <w:rFonts w:ascii="Arial" w:hAnsi="Arial" w:cs="Arial"/>
          <w:color w:val="000000"/>
          <w:sz w:val="26"/>
          <w:szCs w:val="26"/>
        </w:rPr>
        <w:t>чаемыми.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Войну, идущую по линии разлома, возможно прекра-тить хотя бы на время; обычно это зависит от двух факторов. Первый – истощение главных участников. В какой-то момент, когда людские потери возрастают до десятков тысяч, число беженцев исчисляется со</w:t>
      </w:r>
      <w:r>
        <w:rPr>
          <w:rFonts w:ascii="Arial" w:hAnsi="Arial" w:cs="Arial"/>
          <w:color w:val="000000"/>
          <w:sz w:val="24"/>
          <w:szCs w:val="24"/>
        </w:rPr>
        <w:t>т-нями тысяч, а города – Бейрут, Грозный, Вуковар – превращаются в руины, люди взывают: “Безумие, без-умие! Хватит, натерпелись!”, а радикалы по обе сторо-ны больше не способны разжечь народную ярость, пе-реговоры, которые до того вяло и непродуктивно ве-л</w:t>
      </w:r>
      <w:r>
        <w:rPr>
          <w:rFonts w:ascii="Arial" w:hAnsi="Arial" w:cs="Arial"/>
          <w:color w:val="000000"/>
          <w:sz w:val="24"/>
          <w:szCs w:val="24"/>
        </w:rPr>
        <w:t xml:space="preserve">ись годами, оживают, на переднем плане вновь возни-кают умеренные, и достигается некая разновидность соглашения для приостановки кровавой бойни. К вес-не 1994 года шестилетняя война за Нагорный Карабах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[c.479] </w:t>
      </w:r>
      <w:r>
        <w:rPr>
          <w:rFonts w:ascii="Arial" w:hAnsi="Arial" w:cs="Arial"/>
          <w:color w:val="000000"/>
          <w:sz w:val="24"/>
          <w:szCs w:val="24"/>
        </w:rPr>
        <w:t>истощила как армян,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так и азербайджанцев,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и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по</w:t>
      </w:r>
      <w:r>
        <w:rPr>
          <w:rFonts w:ascii="Arial" w:hAnsi="Arial" w:cs="Arial"/>
          <w:color w:val="000000"/>
          <w:sz w:val="24"/>
          <w:szCs w:val="24"/>
        </w:rPr>
        <w:t xml:space="preserve">этому очи согласились на перемирие. Аналогичным образом, как сообщалось, осенью 1995 года в Боснии “все стороны выдохлись”, и в жизнь были претворе-ны Дейтонские договоренности </w:t>
      </w:r>
      <w:r>
        <w:rPr>
          <w:rFonts w:ascii="Arial" w:hAnsi="Arial" w:cs="Arial"/>
          <w:b/>
          <w:bCs/>
          <w:color w:val="000000"/>
          <w:sz w:val="24"/>
          <w:szCs w:val="24"/>
        </w:rPr>
        <w:t>55</w:t>
      </w:r>
      <w:r>
        <w:rPr>
          <w:rFonts w:ascii="Arial" w:hAnsi="Arial" w:cs="Arial"/>
          <w:color w:val="000000"/>
          <w:sz w:val="24"/>
          <w:szCs w:val="24"/>
        </w:rPr>
        <w:t xml:space="preserve"> . Тем не менее, по-добные приостановки ограничены по срокам. Они да-ют возмо</w:t>
      </w:r>
      <w:r>
        <w:rPr>
          <w:rFonts w:ascii="Arial" w:hAnsi="Arial" w:cs="Arial"/>
          <w:color w:val="000000"/>
          <w:sz w:val="24"/>
          <w:szCs w:val="24"/>
        </w:rPr>
        <w:t>жность обеим сторонам собраться с силами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06" w:name="page1413"/>
      <w:bookmarkEnd w:id="706"/>
      <w:r>
        <w:rPr>
          <w:rFonts w:ascii="Arial" w:hAnsi="Arial" w:cs="Arial"/>
          <w:color w:val="000000"/>
          <w:sz w:val="25"/>
          <w:szCs w:val="25"/>
        </w:rPr>
        <w:t>и пополнить ресурсы. Затем, когда одна из сторон со-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чтет, что настал благоприятный для нее момент, война возобновляется.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Для достижения временной паузы также требует-ся нал</w:t>
      </w:r>
      <w:r>
        <w:rPr>
          <w:rFonts w:ascii="Arial" w:hAnsi="Arial" w:cs="Arial"/>
          <w:color w:val="000000"/>
          <w:sz w:val="25"/>
          <w:szCs w:val="25"/>
        </w:rPr>
        <w:t>ичие второго фактора: вовлеченность участни-ков неглавных уровней, заинтересованных в урегули-ровании и обладающих значительным политическим весом, чтобы свести вместе воюющие стороны. Войны по линиям разломов почти никогда не удается остано-вить непосредс</w:t>
      </w:r>
      <w:r>
        <w:rPr>
          <w:rFonts w:ascii="Arial" w:hAnsi="Arial" w:cs="Arial"/>
          <w:color w:val="000000"/>
          <w:sz w:val="25"/>
          <w:szCs w:val="25"/>
        </w:rPr>
        <w:t xml:space="preserve">твенными переговорами между одними только главными участниками и крайне редко – при по-средничестве незаинтересованных сторон. Для глав-ных участников чрезвычайно сложно сесть за стол пе-реговоров и начать продуктивное обсуждение с тем, чтобы рассчитывать </w:t>
      </w:r>
      <w:r>
        <w:rPr>
          <w:rFonts w:ascii="Arial" w:hAnsi="Arial" w:cs="Arial"/>
          <w:color w:val="000000"/>
          <w:sz w:val="25"/>
          <w:szCs w:val="25"/>
        </w:rPr>
        <w:t>на какую-то форму прекращения огня – слишком велика культурная дистанция между ними, слишком сильна взаимная ненависть и жесто-кость. На первом месте продолжают оставаться лежа-щие в основе конфликта политические проблемы – кто и на каких условиях какую те</w:t>
      </w:r>
      <w:r>
        <w:rPr>
          <w:rFonts w:ascii="Arial" w:hAnsi="Arial" w:cs="Arial"/>
          <w:color w:val="000000"/>
          <w:sz w:val="25"/>
          <w:szCs w:val="25"/>
        </w:rPr>
        <w:t>рриторию и каких людей контролирует, – и это обстоятельство мешает достичь согласия по более узким вопросам.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Войны по линиям разлома прекращают вовсе не бескорыстные личности, группы или организации, а за-интересованные второстепенные и третьестепенные уч</w:t>
      </w:r>
      <w:r>
        <w:rPr>
          <w:rFonts w:ascii="Arial" w:hAnsi="Arial" w:cs="Arial"/>
          <w:color w:val="000000"/>
          <w:sz w:val="25"/>
          <w:szCs w:val="25"/>
        </w:rPr>
        <w:t>астники конфликта, которые объединились в под-держку родственных им главных участников и которые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07" w:name="page1415"/>
      <w:bookmarkEnd w:id="707"/>
      <w:r>
        <w:rPr>
          <w:rFonts w:ascii="Arial" w:hAnsi="Arial" w:cs="Arial"/>
          <w:color w:val="000000"/>
          <w:sz w:val="25"/>
          <w:szCs w:val="25"/>
        </w:rPr>
        <w:t>имеют, с одной стороны, возможность вести перегово-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ры о соглашениях со своими противниками и, с другой стороны,</w:t>
      </w:r>
      <w:r>
        <w:rPr>
          <w:rFonts w:ascii="Arial" w:hAnsi="Arial" w:cs="Arial"/>
          <w:color w:val="000000"/>
          <w:sz w:val="24"/>
          <w:szCs w:val="24"/>
        </w:rPr>
        <w:t xml:space="preserve"> средства оказать воздействие на своих циви-лизационных родичей, чтобы те приняли эти соглаше-ния. В то время как сплочение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[c.480]</w:t>
      </w:r>
      <w:r>
        <w:rPr>
          <w:rFonts w:ascii="Arial" w:hAnsi="Arial" w:cs="Arial"/>
          <w:color w:val="000000"/>
          <w:sz w:val="24"/>
          <w:szCs w:val="24"/>
        </w:rPr>
        <w:t xml:space="preserve"> обостряет и затя-гивает войну, оно, как правило, является также необхо-димым, хотя и недостаточным условием для ограниче-</w:t>
      </w:r>
      <w:r>
        <w:rPr>
          <w:rFonts w:ascii="Arial" w:hAnsi="Arial" w:cs="Arial"/>
          <w:color w:val="000000"/>
          <w:sz w:val="24"/>
          <w:szCs w:val="24"/>
        </w:rPr>
        <w:t>ния и приостановления войны. Страны, участвующие в конфликте на втором и третьем уровнях, обычно не хотят превращаться в воюющие стороны первого уров-ня, и, следовательно, стараются удержать войну под контролем. Интересы у них также более разнообраз-ны, че</w:t>
      </w:r>
      <w:r>
        <w:rPr>
          <w:rFonts w:ascii="Arial" w:hAnsi="Arial" w:cs="Arial"/>
          <w:color w:val="000000"/>
          <w:sz w:val="24"/>
          <w:szCs w:val="24"/>
        </w:rPr>
        <w:t>м у основных участников, которые сосредоточе-ны исключительно на войне, и в своих взаимоотноше-ниях друг с другом у этих стран есть и другие насущные вопросы. Следовательно, на каком-то этапе они, веро-ятно, придут к выводу, что в их интересах остановить в</w:t>
      </w:r>
      <w:r>
        <w:rPr>
          <w:rFonts w:ascii="Arial" w:hAnsi="Arial" w:cs="Arial"/>
          <w:color w:val="000000"/>
          <w:sz w:val="24"/>
          <w:szCs w:val="24"/>
        </w:rPr>
        <w:t>ооруженную борьбу. Поскольку они поддержали свое-го цивилизационного родича, то у них имеются рычаги воздействия на него. Таким образом, те, кто оказывал поддержку воюющей стороне, превращаются в тех, кто стремится сдержать и обуздать войну.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Эскалация вой</w:t>
      </w:r>
      <w:r>
        <w:rPr>
          <w:rFonts w:ascii="Arial" w:hAnsi="Arial" w:cs="Arial"/>
          <w:color w:val="000000"/>
          <w:sz w:val="25"/>
          <w:szCs w:val="25"/>
        </w:rPr>
        <w:t>н, в которых не принимают участия второстепенные и третьестепенные стороны, менее вероятна по сравнению с прочими, но и остановить их труднее; таковыми являются войны между группами, принадлежащими к разным цивилизациям, в которых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08" w:name="page1417"/>
      <w:bookmarkEnd w:id="708"/>
      <w:r>
        <w:rPr>
          <w:rFonts w:ascii="Arial" w:hAnsi="Arial" w:cs="Arial"/>
          <w:color w:val="000000"/>
          <w:sz w:val="25"/>
          <w:szCs w:val="25"/>
        </w:rPr>
        <w:t>недостает стержневых государств. Отдельные пробле-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мы возникают и в тех случаях войн по линиям раз-ломов, которые представляют собой восстание в пре-делах признанного государства или конфликт с недо-статочным числом сплотившихся стран-родич</w:t>
      </w:r>
      <w:r>
        <w:rPr>
          <w:rFonts w:ascii="Arial" w:hAnsi="Arial" w:cs="Arial"/>
          <w:color w:val="000000"/>
          <w:sz w:val="25"/>
          <w:szCs w:val="25"/>
        </w:rPr>
        <w:t>ей. Чем дольше длится восстание, тем безмернее становятся аппетиты его участников, от автономии в каком-то ви-де – к полной независимости, на что правительство от-вечает отказом. Обычно в качестве первого шага по урегулированию конфликта, правительство выд</w:t>
      </w:r>
      <w:r>
        <w:rPr>
          <w:rFonts w:ascii="Arial" w:hAnsi="Arial" w:cs="Arial"/>
          <w:color w:val="000000"/>
          <w:sz w:val="25"/>
          <w:szCs w:val="25"/>
        </w:rPr>
        <w:t>вигает требование, чтобы повстанцы сложили оружие, от чего отказываются уже восставшие. Правительство, впол-не естественно, оказывает противодействие привле-чению участников извне в то, что оно рассматривает как сугубо внутреннюю проблему, связанную с “пре</w:t>
      </w:r>
      <w:r>
        <w:rPr>
          <w:rFonts w:ascii="Arial" w:hAnsi="Arial" w:cs="Arial"/>
          <w:color w:val="000000"/>
          <w:sz w:val="25"/>
          <w:szCs w:val="25"/>
        </w:rPr>
        <w:t xml:space="preserve">-ступными элементами”. Характеристика происходяще-го как внутреннего дела страны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[c.481]</w:t>
      </w:r>
      <w:r>
        <w:rPr>
          <w:rFonts w:ascii="Arial" w:hAnsi="Arial" w:cs="Arial"/>
          <w:color w:val="000000"/>
          <w:sz w:val="25"/>
          <w:szCs w:val="25"/>
        </w:rPr>
        <w:t xml:space="preserve"> служит для дру-гих государств оправданием тому, чтобы держаться в стороне от войны, как то имело место в случае запад-ных держав и Чечни.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Подобные проблемы осложняютс</w:t>
      </w:r>
      <w:r>
        <w:rPr>
          <w:rFonts w:ascii="Arial" w:hAnsi="Arial" w:cs="Arial"/>
          <w:color w:val="000000"/>
          <w:sz w:val="25"/>
          <w:szCs w:val="25"/>
        </w:rPr>
        <w:t>я в том случае, если у участвующих в конфликте цивилизаций отсут-ствуют стержневые страны. Например, война в Суда-не, которая началась в 1956 году, была приостано-влена в 1972 году, когда участники конфликта оказа-лись истощены, и Всемирный совет церквей и</w:t>
      </w:r>
      <w:r>
        <w:rPr>
          <w:rFonts w:ascii="Arial" w:hAnsi="Arial" w:cs="Arial"/>
          <w:color w:val="000000"/>
          <w:sz w:val="25"/>
          <w:szCs w:val="25"/>
        </w:rPr>
        <w:t xml:space="preserve"> Всеа-фриканский совет церквей – практически единствен-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09" w:name="page1419"/>
      <w:bookmarkEnd w:id="709"/>
      <w:r>
        <w:rPr>
          <w:rFonts w:ascii="Arial" w:hAnsi="Arial" w:cs="Arial"/>
          <w:color w:val="000000"/>
          <w:sz w:val="26"/>
          <w:szCs w:val="26"/>
        </w:rPr>
        <w:t>ное в своем роде достижение неправительственных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международных организаций – с успехом заключили Аддис-Абебское соглашение, предоставлявшее само-управление Южно</w:t>
      </w:r>
      <w:r>
        <w:rPr>
          <w:rFonts w:ascii="Arial" w:hAnsi="Arial" w:cs="Arial"/>
          <w:color w:val="000000"/>
          <w:sz w:val="25"/>
          <w:szCs w:val="25"/>
        </w:rPr>
        <w:t>му Судану. Тем не менее, десять лет спустя правительство аннулировало соглашение, война возобновилась, требования восставших стали больше, позиция правительства ужесточилась, и пере-говорные усилия по очередной приостановке боевых действий потерпели неудач</w:t>
      </w:r>
      <w:r>
        <w:rPr>
          <w:rFonts w:ascii="Arial" w:hAnsi="Arial" w:cs="Arial"/>
          <w:color w:val="000000"/>
          <w:sz w:val="25"/>
          <w:szCs w:val="25"/>
        </w:rPr>
        <w:t>у. Ни в арабском мире, ни в Африке нет стержневых государств, имеющих опре-деленные интересы и обладающих необходимым вли-янием, чтобы оказывать давление на участников кон-фликта. Посреднические усилия Джимми Картера и ря-да африканских лидеров не принесли</w:t>
      </w:r>
      <w:r>
        <w:rPr>
          <w:rFonts w:ascii="Arial" w:hAnsi="Arial" w:cs="Arial"/>
          <w:color w:val="000000"/>
          <w:sz w:val="25"/>
          <w:szCs w:val="25"/>
        </w:rPr>
        <w:t xml:space="preserve"> успеха, как и ста-рания комитета восточно-африканских стран в соста-ве Кении, Эритреи, Уганды и Эфиопии. Соединенные Штаты Америки, которые с Суданом находятся в глубо-ко враждебных отношениях, не могли ни действовать напрямую, ни обратиться с просьбой вз</w:t>
      </w:r>
      <w:r>
        <w:rPr>
          <w:rFonts w:ascii="Arial" w:hAnsi="Arial" w:cs="Arial"/>
          <w:color w:val="000000"/>
          <w:sz w:val="25"/>
          <w:szCs w:val="25"/>
        </w:rPr>
        <w:t xml:space="preserve">ять на себя по-средническую миссию ни к Ирану, ни к Ираку, ни к Ли-вии, имеющим тесные связи с Суданом; следователь-но, в сократившемся списке оставалась лишь Саудов-ская Аравия, но саудовское влияние на Судан тоже бы-ло ограниченным </w:t>
      </w:r>
      <w:r>
        <w:rPr>
          <w:rFonts w:ascii="Arial" w:hAnsi="Arial" w:cs="Arial"/>
          <w:b/>
          <w:bCs/>
          <w:color w:val="000000"/>
          <w:sz w:val="25"/>
          <w:szCs w:val="25"/>
        </w:rPr>
        <w:t>56</w:t>
      </w:r>
      <w:r>
        <w:rPr>
          <w:rFonts w:ascii="Arial" w:hAnsi="Arial" w:cs="Arial"/>
          <w:color w:val="000000"/>
          <w:sz w:val="25"/>
          <w:szCs w:val="25"/>
        </w:rPr>
        <w:t xml:space="preserve">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общем,</w:t>
      </w:r>
      <w:r>
        <w:rPr>
          <w:rFonts w:ascii="Arial" w:hAnsi="Arial" w:cs="Arial"/>
          <w:color w:val="000000"/>
          <w:sz w:val="25"/>
          <w:szCs w:val="25"/>
        </w:rPr>
        <w:t xml:space="preserve"> чтобы переговоры о прекращении огня бы-ли успешны, к ним одновременно и в равной мере должны быть привлечены второстепенные и третье-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10" w:name="page1421"/>
      <w:bookmarkEnd w:id="710"/>
      <w:r>
        <w:rPr>
          <w:rFonts w:ascii="Arial" w:hAnsi="Arial" w:cs="Arial"/>
          <w:color w:val="000000"/>
          <w:sz w:val="25"/>
          <w:szCs w:val="25"/>
        </w:rPr>
        <w:t>степенные участники с обеих сторон. Тем не менее, в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некоторых обстоятельствах од</w:t>
      </w:r>
      <w:r>
        <w:rPr>
          <w:rFonts w:ascii="Arial" w:hAnsi="Arial" w:cs="Arial"/>
          <w:color w:val="000000"/>
          <w:sz w:val="25"/>
          <w:szCs w:val="25"/>
        </w:rPr>
        <w:t xml:space="preserve">но-единственное стерж-невое государство может оказаться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[c.482]</w:t>
      </w:r>
      <w:r>
        <w:rPr>
          <w:rFonts w:ascii="Arial" w:hAnsi="Arial" w:cs="Arial"/>
          <w:color w:val="000000"/>
          <w:sz w:val="25"/>
          <w:szCs w:val="25"/>
        </w:rPr>
        <w:t xml:space="preserve"> достаточ-но влиятельным, чтобы добиться прекращения вой-ны. В 1992 году Совещание по безопасности и сотруд-ничеству в Европе (СБСЕ) предприняло попытку по-средничать в армяно-азербайджанской в</w:t>
      </w:r>
      <w:r>
        <w:rPr>
          <w:rFonts w:ascii="Arial" w:hAnsi="Arial" w:cs="Arial"/>
          <w:color w:val="000000"/>
          <w:sz w:val="25"/>
          <w:szCs w:val="25"/>
        </w:rPr>
        <w:t>ойне. В спе-циально созданный комитет, так называемую Минскую группу, вошли главные, второстепенные и третьесте-пенные участники конфликта (армяне Нагорного Кара-баха, Армения, Азербайджан, Россия, Турция), плюс Франция, Германия, Италия, Швеция, Чехия, Бе</w:t>
      </w:r>
      <w:r>
        <w:rPr>
          <w:rFonts w:ascii="Arial" w:hAnsi="Arial" w:cs="Arial"/>
          <w:color w:val="000000"/>
          <w:sz w:val="25"/>
          <w:szCs w:val="25"/>
        </w:rPr>
        <w:t>ларусь и США. Не считая США и Франции, где есть заметная армянская диаспора, остальные страны были мало за-интересованы в результате переговоров, а их способ-ность добиться окончания боевых действий была мала или отсутствовала вовсе. Когда два третьестепен</w:t>
      </w:r>
      <w:r>
        <w:rPr>
          <w:rFonts w:ascii="Arial" w:hAnsi="Arial" w:cs="Arial"/>
          <w:color w:val="000000"/>
          <w:sz w:val="25"/>
          <w:szCs w:val="25"/>
        </w:rPr>
        <w:t>ных участника, Россия и Турция, совместно с США согла-совали план урегулирования, его отвергли армяне На-горного Карабаха. Однако Россия независимо высту-пила спонсором длительного ряда переговоров в Мо-скве между Арменией и Азербайджаном, которые “со-здал</w:t>
      </w:r>
      <w:r>
        <w:rPr>
          <w:rFonts w:ascii="Arial" w:hAnsi="Arial" w:cs="Arial"/>
          <w:color w:val="000000"/>
          <w:sz w:val="25"/>
          <w:szCs w:val="25"/>
        </w:rPr>
        <w:t xml:space="preserve">и альтернативу Минской группе, и… потому уси-лия международного сообщества пропали втуне”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57</w:t>
      </w:r>
      <w:r>
        <w:rPr>
          <w:rFonts w:ascii="Arial" w:hAnsi="Arial" w:cs="Arial"/>
          <w:color w:val="000000"/>
          <w:sz w:val="25"/>
          <w:szCs w:val="25"/>
        </w:rPr>
        <w:t xml:space="preserve"> . В конце концов, после того, как главные соперники ис-тощили силы и русские заручились поддержкой пере-говоров со стороны Ирана, усилия России привели к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11" w:name="page1423"/>
      <w:bookmarkEnd w:id="711"/>
      <w:r>
        <w:rPr>
          <w:rFonts w:ascii="Arial" w:hAnsi="Arial" w:cs="Arial"/>
          <w:color w:val="000000"/>
          <w:sz w:val="25"/>
          <w:szCs w:val="25"/>
        </w:rPr>
        <w:t>заключению соглашения о прекращении огня. Как вто-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ростепенные участники, Россия и Иран также действо-вали сообща в имевших переменный успех попытках достичь прекращения огня в Таджикистане.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Россия сохранит свое пр</w:t>
      </w:r>
      <w:r>
        <w:rPr>
          <w:rFonts w:ascii="Arial" w:hAnsi="Arial" w:cs="Arial"/>
          <w:color w:val="000000"/>
          <w:sz w:val="24"/>
          <w:szCs w:val="24"/>
        </w:rPr>
        <w:t>исутствие в Закавказье, и у нее будут средства для обеспечения соблюдения до-говора о прекращении огня, заключенного при ее уча-стии, до тех пор, пока она в нем заинтересована. Поло-жение США по отношению к Боснии совершенно иное. Дейтонские договоренности</w:t>
      </w:r>
      <w:r>
        <w:rPr>
          <w:rFonts w:ascii="Arial" w:hAnsi="Arial" w:cs="Arial"/>
          <w:color w:val="000000"/>
          <w:sz w:val="24"/>
          <w:szCs w:val="24"/>
        </w:rPr>
        <w:t xml:space="preserve"> основывались на предло-жениях, которые были разработаны контактной груп-пой заинтересованных стержневых государств (Герма-нии, Великобритании, Франции, России и США), но для разработки окончательного соглашения не была при-влечена ни одна страна из числа </w:t>
      </w:r>
      <w:r>
        <w:rPr>
          <w:rFonts w:ascii="Arial" w:hAnsi="Arial" w:cs="Arial"/>
          <w:color w:val="000000"/>
          <w:sz w:val="24"/>
          <w:szCs w:val="24"/>
        </w:rPr>
        <w:t xml:space="preserve">участвовавших в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[c.483] </w:t>
      </w:r>
      <w:r>
        <w:rPr>
          <w:rFonts w:ascii="Arial" w:hAnsi="Arial" w:cs="Arial"/>
          <w:color w:val="000000"/>
          <w:sz w:val="24"/>
          <w:szCs w:val="24"/>
        </w:rPr>
        <w:t>войне на третьем уровне,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а два из трех глав-ных участников войны оказались на обочине перего-ворного процесса. Обеспечение соглашения возлага-ется на силы НАТО, в которых ведущую роль играют американцы. Если США выведут из Боснии св</w:t>
      </w:r>
      <w:r>
        <w:rPr>
          <w:rFonts w:ascii="Arial" w:hAnsi="Arial" w:cs="Arial"/>
          <w:color w:val="000000"/>
          <w:sz w:val="24"/>
          <w:szCs w:val="24"/>
        </w:rPr>
        <w:t xml:space="preserve">ои вой-ска, ни у европейских держав, ни у России не будет мо-тивировки для продолжения выполнения соглашения, и у боснийского правительства, сербов и хорватов, как только они восстановят свои силы, будут развязаны ру-ки для возобновления войны, а сербское </w:t>
      </w:r>
      <w:r>
        <w:rPr>
          <w:rFonts w:ascii="Arial" w:hAnsi="Arial" w:cs="Arial"/>
          <w:color w:val="000000"/>
          <w:sz w:val="24"/>
          <w:szCs w:val="24"/>
        </w:rPr>
        <w:t>и хорватское правительства будет одолевать искушение воспользо-ваться возможностью воплотить в жизнь свои мечты 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12" w:name="page1425"/>
      <w:bookmarkEnd w:id="712"/>
      <w:r>
        <w:rPr>
          <w:rFonts w:ascii="Arial" w:hAnsi="Arial" w:cs="Arial"/>
          <w:color w:val="000000"/>
          <w:sz w:val="26"/>
          <w:szCs w:val="26"/>
        </w:rPr>
        <w:t>Великой Сербии и Великой Хорватии.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Роберт Путнэм придавал большое значение тому,</w:t>
      </w:r>
      <w:r>
        <w:rPr>
          <w:rFonts w:ascii="Arial" w:hAnsi="Arial" w:cs="Arial"/>
          <w:color w:val="000000"/>
          <w:sz w:val="25"/>
          <w:szCs w:val="25"/>
        </w:rPr>
        <w:t xml:space="preserve"> в какой степени переговоры между государствами явля-ются “играми на двух уровнях”, в которых диплома-ты ведут переговоры одновременно с избирателями в своих странах и со своими коллегами из другой стра-ны. В аналогичном анализе Хантингтон показал, что реф</w:t>
      </w:r>
      <w:r>
        <w:rPr>
          <w:rFonts w:ascii="Arial" w:hAnsi="Arial" w:cs="Arial"/>
          <w:color w:val="000000"/>
          <w:sz w:val="25"/>
          <w:szCs w:val="25"/>
        </w:rPr>
        <w:t xml:space="preserve">орматоры в авторитарном правительстве, догова-ривающиеся с умеренными оппозиционерами о пере-ходе к демократии, должны вести переговоры со сто-ронниками жесткой линии в правительстве или проти-востоять им, в то время как умеренные должны вести себя схожим </w:t>
      </w:r>
      <w:r>
        <w:rPr>
          <w:rFonts w:ascii="Arial" w:hAnsi="Arial" w:cs="Arial"/>
          <w:color w:val="000000"/>
          <w:sz w:val="25"/>
          <w:szCs w:val="25"/>
        </w:rPr>
        <w:t xml:space="preserve">образом по отношению к радикалам в оп-позиции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58</w:t>
      </w:r>
      <w:r>
        <w:rPr>
          <w:rFonts w:ascii="Arial" w:hAnsi="Arial" w:cs="Arial"/>
          <w:color w:val="000000"/>
          <w:sz w:val="25"/>
          <w:szCs w:val="25"/>
        </w:rPr>
        <w:t xml:space="preserve"> . В эти игры на двух уровнях вовлечено как минимум четверо участников, и между ними скла-дываются по меньшей мере три, а чаще четыре связи. Однако усложненная война по линии разлома являет-ся игрой на трех у</w:t>
      </w:r>
      <w:r>
        <w:rPr>
          <w:rFonts w:ascii="Arial" w:hAnsi="Arial" w:cs="Arial"/>
          <w:color w:val="000000"/>
          <w:sz w:val="25"/>
          <w:szCs w:val="25"/>
        </w:rPr>
        <w:t>ровнях, про меньшей мере с шестью участниками и по меньшей мере с семью связями ме-жду ними (см. рисунок 11.1). Горизонтальные связи че-рез линию разлома существуют между парами основ-ных, второстепенных и третьестепенных участников. Вертикальные связи сущ</w:t>
      </w:r>
      <w:r>
        <w:rPr>
          <w:rFonts w:ascii="Arial" w:hAnsi="Arial" w:cs="Arial"/>
          <w:color w:val="000000"/>
          <w:sz w:val="25"/>
          <w:szCs w:val="25"/>
        </w:rPr>
        <w:t xml:space="preserve">ествуют между участниками на различных уровнях в рамках каждой цивилизации. Следовательно, для достижения прекращения боевых действий в войне в случае “полной модели”, вероятно, требуется, чтобы: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[c.484]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 w:rsidP="00083655">
      <w:pPr>
        <w:pStyle w:val="a0"/>
        <w:widowControl w:val="0"/>
        <w:numPr>
          <w:ilvl w:val="1"/>
          <w:numId w:val="167"/>
        </w:numPr>
        <w:tabs>
          <w:tab w:val="clear" w:pos="1440"/>
          <w:tab w:val="num" w:pos="420"/>
        </w:tabs>
        <w:overflowPunct w:val="0"/>
        <w:autoSpaceDE w:val="0"/>
        <w:autoSpaceDN w:val="0"/>
        <w:adjustRightInd w:val="0"/>
        <w:spacing w:after="0" w:line="234" w:lineRule="auto"/>
        <w:ind w:left="420" w:hanging="137"/>
        <w:jc w:val="both"/>
        <w:rPr>
          <w:rFonts w:ascii="Arial" w:hAnsi="Arial" w:cs="Arial"/>
          <w:color w:val="000000"/>
          <w:sz w:val="25"/>
          <w:szCs w:val="25"/>
        </w:rPr>
      </w:pPr>
      <w:bookmarkStart w:id="713" w:name="page1427"/>
      <w:bookmarkEnd w:id="713"/>
      <w:r>
        <w:rPr>
          <w:rFonts w:ascii="Arial" w:hAnsi="Arial" w:cs="Arial"/>
          <w:color w:val="000000"/>
          <w:sz w:val="25"/>
          <w:szCs w:val="25"/>
        </w:rPr>
        <w:t>в процес</w:t>
      </w:r>
      <w:r>
        <w:rPr>
          <w:rFonts w:ascii="Arial" w:hAnsi="Arial" w:cs="Arial"/>
          <w:color w:val="000000"/>
          <w:sz w:val="25"/>
          <w:szCs w:val="25"/>
        </w:rPr>
        <w:t xml:space="preserve">се активно действовали участники второго </w:t>
      </w:r>
    </w:p>
    <w:p w:rsidR="00000000" w:rsidRDefault="00083655" w:rsidP="00083655">
      <w:pPr>
        <w:pStyle w:val="a0"/>
        <w:widowControl w:val="0"/>
        <w:numPr>
          <w:ilvl w:val="0"/>
          <w:numId w:val="167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40" w:lineRule="auto"/>
        <w:ind w:left="220" w:hanging="22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третьего уровней;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1"/>
          <w:numId w:val="167"/>
        </w:numPr>
        <w:tabs>
          <w:tab w:val="clear" w:pos="1440"/>
          <w:tab w:val="num" w:pos="441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участники третьего уровня вели переговоры об об-щих принципах прекращения боевых действий;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1"/>
          <w:numId w:val="167"/>
        </w:numPr>
        <w:tabs>
          <w:tab w:val="clear" w:pos="1440"/>
          <w:tab w:val="num" w:pos="502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третьеуровневые участники проводили политику “кнута и пряника”, вынуждая участников второго </w:t>
      </w:r>
      <w:r>
        <w:rPr>
          <w:rFonts w:ascii="Arial" w:hAnsi="Arial" w:cs="Arial"/>
          <w:color w:val="000000"/>
          <w:sz w:val="26"/>
          <w:szCs w:val="26"/>
        </w:rPr>
        <w:t xml:space="preserve">уров-ня принять условия договора и оказать, со своей сто-роны, давление на основных участников, чтобы заста-вить и тех принять условия соглашения;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1"/>
          <w:numId w:val="167"/>
        </w:numPr>
        <w:tabs>
          <w:tab w:val="clear" w:pos="1440"/>
          <w:tab w:val="num" w:pos="465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второстепенные участники прекратили поддержи-вать главных участников, таким образом, в сущности,</w:t>
      </w:r>
      <w:r>
        <w:rPr>
          <w:rFonts w:ascii="Arial" w:hAnsi="Arial" w:cs="Arial"/>
          <w:color w:val="000000"/>
          <w:sz w:val="26"/>
          <w:szCs w:val="26"/>
        </w:rPr>
        <w:t xml:space="preserve"> предав их;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1"/>
          <w:numId w:val="167"/>
        </w:numPr>
        <w:tabs>
          <w:tab w:val="clear" w:pos="1440"/>
          <w:tab w:val="num" w:pos="433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 результате оказанного давления основные участ-ники должны согласиться на условия соглашения, ко-торые, разумеется, они нарушат, когда сочтут, что это в их интересах.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Процесс  мирного  урегулирования  ситуации  в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Боснии включал в себ</w:t>
      </w:r>
      <w:r>
        <w:rPr>
          <w:rFonts w:ascii="Arial" w:hAnsi="Arial" w:cs="Arial"/>
          <w:color w:val="000000"/>
          <w:sz w:val="25"/>
          <w:szCs w:val="25"/>
        </w:rPr>
        <w:t>я все эти элементы. Для вы-работки соглашения усилиям отдельных действую-щих сторон – Соединенным Штатам Америки, России, Европейскому Союзу – заметно недоставало успеха. Западным державам не хотелось включать Россию в процесс достижения мира как полноправ</w:t>
      </w:r>
      <w:r>
        <w:rPr>
          <w:rFonts w:ascii="Arial" w:hAnsi="Arial" w:cs="Arial"/>
          <w:color w:val="000000"/>
          <w:sz w:val="25"/>
          <w:szCs w:val="25"/>
        </w:rPr>
        <w:t>ного партне-ра. Русские энергично возражали против своего неуча-стия, приводя те доводы, что их связывают с сербами исторические узы и что они непосредственно заинте-ресованы в Балканах, причем больше, чем какая-ли-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14" w:name="page1429"/>
      <w:bookmarkEnd w:id="714"/>
      <w:r>
        <w:rPr>
          <w:rFonts w:ascii="Arial" w:hAnsi="Arial" w:cs="Arial"/>
          <w:color w:val="000000"/>
          <w:sz w:val="25"/>
          <w:szCs w:val="25"/>
        </w:rPr>
        <w:t>бо другая великая держава. Россия настаивала на сво-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ей роли полноправного игрока в усилиях по разреше-нию конфликта и решительно осуждала “стремление со стороны США диктовать собственные условия”. Не-обходимость включить русских в мирный пр</w:t>
      </w:r>
      <w:r>
        <w:rPr>
          <w:rFonts w:ascii="Arial" w:hAnsi="Arial" w:cs="Arial"/>
          <w:color w:val="000000"/>
          <w:sz w:val="25"/>
          <w:szCs w:val="25"/>
        </w:rPr>
        <w:t>оцесс ста-ла очевидна в феврале 1994 года. Без консультаций с Россией НАТО предъявило боснийским сербам ульти-матум: вывести тяжелые вооружения из района вокруг Сараево, в противном случае по ним будут нанесены воздушные удары. Сербы не поддавались этому т</w:t>
      </w:r>
      <w:r>
        <w:rPr>
          <w:rFonts w:ascii="Arial" w:hAnsi="Arial" w:cs="Arial"/>
          <w:color w:val="000000"/>
          <w:sz w:val="25"/>
          <w:szCs w:val="25"/>
        </w:rPr>
        <w:t xml:space="preserve">ре-бованию, и вооруженное столкновение с НАТО каза-лось весьма вероятным. Ельцин предупредил,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[c.485]</w:t>
      </w:r>
      <w:r>
        <w:rPr>
          <w:rFonts w:ascii="Arial" w:hAnsi="Arial" w:cs="Arial"/>
          <w:color w:val="000000"/>
          <w:sz w:val="25"/>
          <w:szCs w:val="25"/>
        </w:rPr>
        <w:t xml:space="preserve"> что “кое-кто пытается разрешить боснийский вопрос без участия России” и что “мы этого не позволим”. За-тем российское правительство перехватило инициати-в</w:t>
      </w:r>
      <w:r>
        <w:rPr>
          <w:rFonts w:ascii="Arial" w:hAnsi="Arial" w:cs="Arial"/>
          <w:color w:val="000000"/>
          <w:sz w:val="25"/>
          <w:szCs w:val="25"/>
        </w:rPr>
        <w:t>у и уговорило сербов на отвод тяжелого вооружения, при условии, что Россия разместит в районе Сараево войска по поддержанию мира. Этот удачный диплома-тический ход предотвратил эскалацию насилия, про-демонстрировал Западу влияние России на сербов, российск</w:t>
      </w:r>
      <w:r>
        <w:rPr>
          <w:rFonts w:ascii="Arial" w:hAnsi="Arial" w:cs="Arial"/>
          <w:color w:val="000000"/>
          <w:sz w:val="25"/>
          <w:szCs w:val="25"/>
        </w:rPr>
        <w:t xml:space="preserve">ие войска оказались в самом сердце спорно-го района между боснийскими мусульманами и серба-ми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59</w:t>
      </w:r>
      <w:r>
        <w:rPr>
          <w:rFonts w:ascii="Arial" w:hAnsi="Arial" w:cs="Arial"/>
          <w:color w:val="000000"/>
          <w:sz w:val="25"/>
          <w:szCs w:val="25"/>
        </w:rPr>
        <w:t xml:space="preserve"> . Посредством этого маневра Россия действен-ным образом подкрепила свое требование на “равное партнерство” с Западом в отношении Боснии.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Однако в апреле НАТО,</w:t>
      </w:r>
      <w:r>
        <w:rPr>
          <w:rFonts w:ascii="Arial" w:hAnsi="Arial" w:cs="Arial"/>
          <w:color w:val="000000"/>
          <w:sz w:val="26"/>
          <w:szCs w:val="26"/>
        </w:rPr>
        <w:t xml:space="preserve"> без консультаций с Росси-ей, вновь санкционировало бомбардировку сербских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15" w:name="page1431"/>
      <w:bookmarkEnd w:id="715"/>
      <w:r>
        <w:rPr>
          <w:rFonts w:ascii="Arial" w:hAnsi="Arial" w:cs="Arial"/>
          <w:color w:val="000000"/>
          <w:sz w:val="26"/>
          <w:szCs w:val="26"/>
        </w:rPr>
        <w:t>позиций. Этот шаг вызвал негативную реакцию всего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российского политического истеблишмента и усилил националистическую оппозицию Ельцину и Ко</w:t>
      </w:r>
      <w:r>
        <w:rPr>
          <w:rFonts w:ascii="Arial" w:hAnsi="Arial" w:cs="Arial"/>
          <w:color w:val="000000"/>
          <w:sz w:val="25"/>
          <w:szCs w:val="25"/>
        </w:rPr>
        <w:t>зыреву. Немедленно после этого имеющие отношение к поис-кам мира третьестепенные страны – Великобритания, Франция, Германия, Россия и США – сформировали контактную группу для выработки условий перемирия.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68"/>
        </w:numPr>
        <w:tabs>
          <w:tab w:val="clear" w:pos="720"/>
          <w:tab w:val="num" w:pos="243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июне 1994 года группа предложила план, по которо</w:t>
      </w:r>
      <w:r>
        <w:rPr>
          <w:rFonts w:ascii="Arial" w:hAnsi="Arial" w:cs="Arial"/>
          <w:color w:val="000000"/>
          <w:sz w:val="25"/>
          <w:szCs w:val="25"/>
        </w:rPr>
        <w:t>-му 51 процент Боснии передавался мусульманско-хор-ватской федерации, а 49 процентов – боснийским сер-бам и который заложил основу для последующих Дей-тонских соглашений. На следующий год оказалось не-обходимым разработать договоренности по участию российс</w:t>
      </w:r>
      <w:r>
        <w:rPr>
          <w:rFonts w:ascii="Arial" w:hAnsi="Arial" w:cs="Arial"/>
          <w:color w:val="000000"/>
          <w:sz w:val="25"/>
          <w:szCs w:val="25"/>
        </w:rPr>
        <w:t xml:space="preserve">ких войск в обеспечении выполнения Дейтон-ских соглашений.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Теперь нужно было склонить к принятию догово-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ренностей, согласованных между третьестепенными участниками, второстепенных и основных действую-щих лиц. Американцы, как сказал российский дипло-</w:t>
      </w:r>
      <w:r>
        <w:rPr>
          <w:rFonts w:ascii="Arial" w:hAnsi="Arial" w:cs="Arial"/>
          <w:color w:val="000000"/>
          <w:sz w:val="25"/>
          <w:szCs w:val="25"/>
        </w:rPr>
        <w:t xml:space="preserve">мат Виталий Чуркин, должны были оказать нажим на боснийцев, немцы – на хорватов, а русские – на сер-бов </w:t>
      </w:r>
      <w:r>
        <w:rPr>
          <w:rFonts w:ascii="Arial" w:hAnsi="Arial" w:cs="Arial"/>
          <w:b/>
          <w:bCs/>
          <w:color w:val="000000"/>
          <w:sz w:val="25"/>
          <w:szCs w:val="25"/>
        </w:rPr>
        <w:t>60</w:t>
      </w:r>
      <w:r>
        <w:rPr>
          <w:rFonts w:ascii="Arial" w:hAnsi="Arial" w:cs="Arial"/>
          <w:color w:val="000000"/>
          <w:sz w:val="25"/>
          <w:szCs w:val="25"/>
        </w:rPr>
        <w:t xml:space="preserve"> . На ранних стадиях югославских войн Рос-сия пошла на важнейшую уступку,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[c.486]</w:t>
      </w:r>
      <w:r>
        <w:rPr>
          <w:rFonts w:ascii="Arial" w:hAnsi="Arial" w:cs="Arial"/>
          <w:color w:val="000000"/>
          <w:sz w:val="25"/>
          <w:szCs w:val="25"/>
        </w:rPr>
        <w:t xml:space="preserve"> согласив-шись на введение экономических санкций против Сер-бии. Как </w:t>
      </w:r>
      <w:r>
        <w:rPr>
          <w:rFonts w:ascii="Arial" w:hAnsi="Arial" w:cs="Arial"/>
          <w:color w:val="000000"/>
          <w:sz w:val="25"/>
          <w:szCs w:val="25"/>
        </w:rPr>
        <w:t>родственная страна, которой сербы могли до-верять, Россия также иногда была способна сдержи-вать сербов и оказывать на них давление, чтобы за-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16" w:name="page1433"/>
      <w:bookmarkEnd w:id="716"/>
      <w:r>
        <w:rPr>
          <w:rFonts w:ascii="Arial" w:hAnsi="Arial" w:cs="Arial"/>
          <w:color w:val="000000"/>
          <w:sz w:val="25"/>
          <w:szCs w:val="25"/>
        </w:rPr>
        <w:t>ставить тех пойти на компромисс, от которого они ина-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че отказались бы. </w:t>
      </w:r>
      <w:r>
        <w:rPr>
          <w:rFonts w:ascii="Arial" w:hAnsi="Arial" w:cs="Arial"/>
          <w:color w:val="000000"/>
          <w:sz w:val="25"/>
          <w:szCs w:val="25"/>
        </w:rPr>
        <w:t>В 1995 году, например, Россия вме-сте с Грецией обратилась с просьбой к боснийским сербам гарантировать освобождение голландских ми-ротворцев, которых те удерживали в качестве залож-ников. Тем не менее, при благоприятной возможности боснийские сербы наруша</w:t>
      </w:r>
      <w:r>
        <w:rPr>
          <w:rFonts w:ascii="Arial" w:hAnsi="Arial" w:cs="Arial"/>
          <w:color w:val="000000"/>
          <w:sz w:val="25"/>
          <w:szCs w:val="25"/>
        </w:rPr>
        <w:t>ли соглашения, которые за-ключали под нажимом России, и, таким образом, со-здавали проблемы для России, которую обвиняли в неспособности контролировать своего цивилизацион-ного родича. В апреле 1994 года, например, Россия добилась от боснийских сербов отка</w:t>
      </w:r>
      <w:r>
        <w:rPr>
          <w:rFonts w:ascii="Arial" w:hAnsi="Arial" w:cs="Arial"/>
          <w:color w:val="000000"/>
          <w:sz w:val="25"/>
          <w:szCs w:val="25"/>
        </w:rPr>
        <w:t>за от нападений на Горажде, но сербы нарушили договоренность. Рус-ские пришли в бешенство: как заявил один российский дипломат, боснийские сербы “помешались на войне”; Ельцин настаивал на том, что “сербское руководство должно выполнить обязательства, данны</w:t>
      </w:r>
      <w:r>
        <w:rPr>
          <w:rFonts w:ascii="Arial" w:hAnsi="Arial" w:cs="Arial"/>
          <w:color w:val="000000"/>
          <w:sz w:val="25"/>
          <w:szCs w:val="25"/>
        </w:rPr>
        <w:t xml:space="preserve">е им России”, и Россия сняла свои возражения против авиационных ударов НАТО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61</w:t>
      </w:r>
      <w:r>
        <w:rPr>
          <w:rFonts w:ascii="Arial" w:hAnsi="Arial" w:cs="Arial"/>
          <w:color w:val="000000"/>
          <w:sz w:val="25"/>
          <w:szCs w:val="25"/>
        </w:rPr>
        <w:t xml:space="preserve">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Поддерживая и усиливая Хорватию, Германия и дру-гие западные страны имели возможность воздейство-вать на поведение Хорватии. Президент Туджман был глубоко озабочен тем, чтобы</w:t>
      </w:r>
      <w:r>
        <w:rPr>
          <w:rFonts w:ascii="Arial" w:hAnsi="Arial" w:cs="Arial"/>
          <w:color w:val="000000"/>
          <w:sz w:val="24"/>
          <w:szCs w:val="24"/>
        </w:rPr>
        <w:t xml:space="preserve"> его католическая страна была принята как европейская и ее допустили в евро-пейские организации. Западные державы воспользо-вались и дипломатической, и экономической, и воен-ной поддержкой, которую они оказывали Хорватии,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17" w:name="page1435"/>
      <w:bookmarkEnd w:id="717"/>
      <w:r>
        <w:rPr>
          <w:rFonts w:ascii="Arial" w:hAnsi="Arial" w:cs="Arial"/>
          <w:color w:val="000000"/>
          <w:sz w:val="26"/>
          <w:szCs w:val="26"/>
        </w:rPr>
        <w:t>хорватским желанием быть принятой в “клуб” и суме-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ли вынудить Туджмана пойти на компромисс по мно-гим вопросам. В марте 1995 года до сведения Туджма-на было доведено, что если он хочет стать частью За-пада, то должен дать согласие на пребывание в</w:t>
      </w:r>
      <w:r>
        <w:rPr>
          <w:rFonts w:ascii="Arial" w:hAnsi="Arial" w:cs="Arial"/>
          <w:color w:val="000000"/>
          <w:sz w:val="25"/>
          <w:szCs w:val="25"/>
        </w:rPr>
        <w:t xml:space="preserve"> Край-не сил безопасности ООН. “Для Туджмана очень важ-но присоединиться к Западу, – говорил один европей-ский дипломат. – Он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[c.487]</w:t>
      </w:r>
      <w:r>
        <w:rPr>
          <w:rFonts w:ascii="Arial" w:hAnsi="Arial" w:cs="Arial"/>
          <w:color w:val="000000"/>
          <w:sz w:val="25"/>
          <w:szCs w:val="25"/>
        </w:rPr>
        <w:t xml:space="preserve"> не хочет, чтобы его оста-вили наедине с сербами и русскими”. Когда войска Ту-джмана захватили ряд населенных сербами терри</w:t>
      </w:r>
      <w:r>
        <w:rPr>
          <w:rFonts w:ascii="Arial" w:hAnsi="Arial" w:cs="Arial"/>
          <w:color w:val="000000"/>
          <w:sz w:val="25"/>
          <w:szCs w:val="25"/>
        </w:rPr>
        <w:t>то-рий в Крайне и в других местах, его предупредили о недопустимости этнических чисток и потребовали воз-держаться от продолжения наступления на Восточную Славонию. По другому спорному вопросу хорватам бы-ло заявлено, что если они не присоединятся к феде-р</w:t>
      </w:r>
      <w:r>
        <w:rPr>
          <w:rFonts w:ascii="Arial" w:hAnsi="Arial" w:cs="Arial"/>
          <w:color w:val="000000"/>
          <w:sz w:val="25"/>
          <w:szCs w:val="25"/>
        </w:rPr>
        <w:t xml:space="preserve">ации с мусульманами, то, как выразился один амери-канский чиновник, “для них двери на Запад будут за-крыты навсегда”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62</w:t>
      </w:r>
      <w:r>
        <w:rPr>
          <w:rFonts w:ascii="Arial" w:hAnsi="Arial" w:cs="Arial"/>
          <w:color w:val="000000"/>
          <w:sz w:val="25"/>
          <w:szCs w:val="25"/>
        </w:rPr>
        <w:t xml:space="preserve"> . В качестве основного внешне-го источника финансовой подпитки Хорватии Германия занимала особенно надежную позицию для оказания влияния</w:t>
      </w:r>
      <w:r>
        <w:rPr>
          <w:rFonts w:ascii="Arial" w:hAnsi="Arial" w:cs="Arial"/>
          <w:color w:val="000000"/>
          <w:sz w:val="25"/>
          <w:szCs w:val="25"/>
        </w:rPr>
        <w:t xml:space="preserve"> на поведение хорватов. Тесные взаимосвязи, которые установили с Хорватией США, также помогали удерживать Туджмана, по крайней мере, на протяже-нии 1995 года, от претворения в жизнь его неоднократ-но высказанного желания разделить Боснию и Герце-говину меж</w:t>
      </w:r>
      <w:r>
        <w:rPr>
          <w:rFonts w:ascii="Arial" w:hAnsi="Arial" w:cs="Arial"/>
          <w:color w:val="000000"/>
          <w:sz w:val="25"/>
          <w:szCs w:val="25"/>
        </w:rPr>
        <w:t>ду Хорватией и Сербией.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отличие от России и Германии, США недоставало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18" w:name="page1437"/>
      <w:bookmarkEnd w:id="718"/>
      <w:r>
        <w:rPr>
          <w:rFonts w:ascii="Arial" w:hAnsi="Arial" w:cs="Arial"/>
          <w:color w:val="000000"/>
          <w:sz w:val="25"/>
          <w:szCs w:val="25"/>
        </w:rPr>
        <w:t>культурной общности с Боснией, следовательно, сла-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бая позиция не позволяла им оказывать давление на мусульман,</w:t>
      </w:r>
      <w:r>
        <w:rPr>
          <w:rFonts w:ascii="Arial" w:hAnsi="Arial" w:cs="Arial"/>
          <w:color w:val="000000"/>
          <w:sz w:val="25"/>
          <w:szCs w:val="25"/>
        </w:rPr>
        <w:t xml:space="preserve"> чтобы склонить тех к компромиссу. Кро-ме того, если оставить в стороне риторические пасса-жи, США помогали боснийцам единственно тем, что закрывали глаза на поставки оружия Ираном и други-ми мусульманскими государствами в обход эмбарго. А значит, боснийск</w:t>
      </w:r>
      <w:r>
        <w:rPr>
          <w:rFonts w:ascii="Arial" w:hAnsi="Arial" w:cs="Arial"/>
          <w:color w:val="000000"/>
          <w:sz w:val="25"/>
          <w:szCs w:val="25"/>
        </w:rPr>
        <w:t>ие мусульмане все в большей степени чувствовали благодарность к исламскому сообществу и все больше соотносили себя с ним. Одновременно они осуждали США за приверженность “двойным стан-дартам” и за то, что те не предприняли для отражения агрессии против бос</w:t>
      </w:r>
      <w:r>
        <w:rPr>
          <w:rFonts w:ascii="Arial" w:hAnsi="Arial" w:cs="Arial"/>
          <w:color w:val="000000"/>
          <w:sz w:val="25"/>
          <w:szCs w:val="25"/>
        </w:rPr>
        <w:t>нийцев таких же шагов, на которые американцы пошли после нападения на Кувейт. И ли-чина жертвы, под которую боснийцам удалось укрыть-ся, по-прежнему затрудняла для США оказание давле-ния на несговорчивых. Таким образом, боснийцы мо-гли отвергать предложени</w:t>
      </w:r>
      <w:r>
        <w:rPr>
          <w:rFonts w:ascii="Arial" w:hAnsi="Arial" w:cs="Arial"/>
          <w:color w:val="000000"/>
          <w:sz w:val="25"/>
          <w:szCs w:val="25"/>
        </w:rPr>
        <w:t xml:space="preserve">я о мире, с помощью сво-их мусульманских друзей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[c.488]</w:t>
      </w:r>
      <w:r>
        <w:rPr>
          <w:rFonts w:ascii="Arial" w:hAnsi="Arial" w:cs="Arial"/>
          <w:color w:val="000000"/>
          <w:sz w:val="25"/>
          <w:szCs w:val="25"/>
        </w:rPr>
        <w:t xml:space="preserve"> наращивали военную мощь и в конечном счете перехватили инициативу и вернули потерянные ими ранее значительные терри-тории.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Труднее всего склонить к компромиссу главных участников. В войне в Закавказь</w:t>
      </w:r>
      <w:r>
        <w:rPr>
          <w:rFonts w:ascii="Arial" w:hAnsi="Arial" w:cs="Arial"/>
          <w:color w:val="000000"/>
          <w:sz w:val="25"/>
          <w:szCs w:val="25"/>
        </w:rPr>
        <w:t>е ультранациона-листический Армянский революционный союз (“Даш-нак”), чья позиция в армянской диаспоре была очень сильна, имел преобладающее влияние в Нагорно-Ка-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19" w:name="page1439"/>
      <w:bookmarkEnd w:id="719"/>
      <w:r>
        <w:rPr>
          <w:rFonts w:ascii="Arial" w:hAnsi="Arial" w:cs="Arial"/>
          <w:color w:val="000000"/>
          <w:sz w:val="25"/>
          <w:szCs w:val="25"/>
        </w:rPr>
        <w:t>рабахской области и отверг турецко-российско-амери-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канское предложение о мире от мая 1993 года, приня-тое армянским и азербайджанским правительствами. Затем он предпринял военное наступление, которое вызвало обвинения в этнических чистках, встревожи-ло перспективами более широкой войны и обострило отношени</w:t>
      </w:r>
      <w:r>
        <w:rPr>
          <w:rFonts w:ascii="Arial" w:hAnsi="Arial" w:cs="Arial"/>
          <w:color w:val="000000"/>
          <w:sz w:val="24"/>
          <w:szCs w:val="24"/>
        </w:rPr>
        <w:t>я с более умеренным армянским правитель-ством. Успех нагорно-карабахского наступления поро-дил проблемы для Армении, которая была озабочена улучшением своих отношений с Турцией и Ираном – ей необходимо было ослабить дефицит продовольствия и энергии, явивши</w:t>
      </w:r>
      <w:r>
        <w:rPr>
          <w:rFonts w:ascii="Arial" w:hAnsi="Arial" w:cs="Arial"/>
          <w:color w:val="000000"/>
          <w:sz w:val="24"/>
          <w:szCs w:val="24"/>
        </w:rPr>
        <w:t xml:space="preserve">йся следствием войны и турецкой блокады. “Чем лучше идут дела в Карабахе, тем хуже ситуация для Еревана”, – прокомментировал один за-падный дипломат </w:t>
      </w:r>
      <w:r>
        <w:rPr>
          <w:rFonts w:ascii="Arial" w:hAnsi="Arial" w:cs="Arial"/>
          <w:b/>
          <w:bCs/>
          <w:color w:val="000000"/>
          <w:sz w:val="24"/>
          <w:szCs w:val="24"/>
        </w:rPr>
        <w:t>63</w:t>
      </w:r>
      <w:r>
        <w:rPr>
          <w:rFonts w:ascii="Arial" w:hAnsi="Arial" w:cs="Arial"/>
          <w:color w:val="000000"/>
          <w:sz w:val="24"/>
          <w:szCs w:val="24"/>
        </w:rPr>
        <w:t xml:space="preserve"> . Подобно президенту Ельцину, президенту Армении Левону Тер-Петросяну приходи-лось противостоять натиску</w:t>
      </w:r>
      <w:r>
        <w:rPr>
          <w:rFonts w:ascii="Arial" w:hAnsi="Arial" w:cs="Arial"/>
          <w:color w:val="000000"/>
          <w:sz w:val="24"/>
          <w:szCs w:val="24"/>
        </w:rPr>
        <w:t xml:space="preserve"> националистов в законо-дательном органе страны на учитывающий более ши-рокие интересы внешнеполитический курс, направлен-ный на примирение с другими странами, и в конце 1994 года его правительство запретило в Армении деятель-ность дашнакской партии.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Подо</w:t>
      </w:r>
      <w:r>
        <w:rPr>
          <w:rFonts w:ascii="Arial" w:hAnsi="Arial" w:cs="Arial"/>
          <w:color w:val="000000"/>
          <w:sz w:val="25"/>
          <w:szCs w:val="25"/>
        </w:rPr>
        <w:t>бно армянам Нагорного Карабаха, боснийские сербы и хорваты заняли жесткую позицию и отка-зались от компромисса. В результате, когда на хор-ватское и сербское правительства для содействия в процессе мирного урегулирования оказали давле-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20" w:name="page1441"/>
      <w:bookmarkEnd w:id="720"/>
      <w:r>
        <w:rPr>
          <w:rFonts w:ascii="Arial" w:hAnsi="Arial" w:cs="Arial"/>
          <w:color w:val="000000"/>
          <w:sz w:val="26"/>
          <w:szCs w:val="26"/>
        </w:rPr>
        <w:t>ние, вскрылись проблемы в их взаимоотношениях с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боснийскими единоплеменниками. В случае с хорвата-ми эти проблемы оказались менее серьезны,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[c.489]</w:t>
      </w:r>
      <w:r>
        <w:rPr>
          <w:rFonts w:ascii="Arial" w:hAnsi="Arial" w:cs="Arial"/>
          <w:color w:val="000000"/>
          <w:sz w:val="25"/>
          <w:szCs w:val="25"/>
        </w:rPr>
        <w:t xml:space="preserve"> так как боснийские хорваты согласились хотя бы фор-</w:t>
      </w:r>
      <w:r>
        <w:rPr>
          <w:rFonts w:ascii="Arial" w:hAnsi="Arial" w:cs="Arial"/>
          <w:color w:val="000000"/>
          <w:sz w:val="25"/>
          <w:szCs w:val="25"/>
        </w:rPr>
        <w:t>мально присоединиться к федерации с мусульманами. Конфликт между президентом Милошевичем и лиде-ром боснийских сербов Радованом Караджичем, под-стегиваемый личной враждебностью, наоборот, углу-бился и стал публичным. В августе 1994 года Кара-джич отверг пл</w:t>
      </w:r>
      <w:r>
        <w:rPr>
          <w:rFonts w:ascii="Arial" w:hAnsi="Arial" w:cs="Arial"/>
          <w:color w:val="000000"/>
          <w:sz w:val="25"/>
          <w:szCs w:val="25"/>
        </w:rPr>
        <w:t>ан мирного урегулирования, одобрен-ный Милошевичем. Сербское правительство, озабо-ченное тем, чтобы добиться снятия санкций, заявило, что оно прекращает все торговые операции с босний-скими сербами, сделав исключение для продоволь-ствия и медикаментов. В о</w:t>
      </w:r>
      <w:r>
        <w:rPr>
          <w:rFonts w:ascii="Arial" w:hAnsi="Arial" w:cs="Arial"/>
          <w:color w:val="000000"/>
          <w:sz w:val="25"/>
          <w:szCs w:val="25"/>
        </w:rPr>
        <w:t>твет ООН ослабил санкции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69"/>
        </w:numPr>
        <w:tabs>
          <w:tab w:val="clear" w:pos="720"/>
          <w:tab w:val="num" w:pos="234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отношении Сербии. На следующий год Милошевич позволил хорватской армии изгнать сербов из Краи-ны, а хорватским и мусульманским войскам оттеснить их обратно в северозападную Боснию. Он также со-гласился с Туджманом и д</w:t>
      </w:r>
      <w:r>
        <w:rPr>
          <w:rFonts w:ascii="Arial" w:hAnsi="Arial" w:cs="Arial"/>
          <w:color w:val="000000"/>
          <w:sz w:val="25"/>
          <w:szCs w:val="25"/>
        </w:rPr>
        <w:t xml:space="preserve">ал разрешение на посте-пенное возвращение оккупированной сербами Восточ-ной Славонии под хорватский контроль. С одобрения великих держав, впоследствии он, в сущности, “ввел” боснийских сербов в Дейтонский переговорный про-цесс, включив их представителей в </w:t>
      </w:r>
      <w:r>
        <w:rPr>
          <w:rFonts w:ascii="Arial" w:hAnsi="Arial" w:cs="Arial"/>
          <w:color w:val="000000"/>
          <w:sz w:val="25"/>
          <w:szCs w:val="25"/>
        </w:rPr>
        <w:t xml:space="preserve">свою делегацию.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Благодаря действиям Милошевича, с Сербии сняли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санкции ООН. Благодаря этим же действиям, он удо-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21" w:name="page1443"/>
      <w:bookmarkEnd w:id="721"/>
      <w:r>
        <w:rPr>
          <w:rFonts w:ascii="Arial" w:hAnsi="Arial" w:cs="Arial"/>
          <w:color w:val="000000"/>
          <w:sz w:val="25"/>
          <w:szCs w:val="25"/>
        </w:rPr>
        <w:t>стоился осторожной похвалы от несколько удивленно-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го международного со</w:t>
      </w:r>
      <w:r>
        <w:rPr>
          <w:rFonts w:ascii="Arial" w:hAnsi="Arial" w:cs="Arial"/>
          <w:color w:val="000000"/>
          <w:sz w:val="24"/>
          <w:szCs w:val="24"/>
        </w:rPr>
        <w:t>общества. Агрессивный нацио-налист, сторонник этнических чисток, радетель Вели-кой Сербии, милитарист образца 1992 года превратил-ся в миротворца образца 1995 года. Но для многих сер-бов он стал предателем. В Белграде его осудили серб-ские националисты и г</w:t>
      </w:r>
      <w:r>
        <w:rPr>
          <w:rFonts w:ascii="Arial" w:hAnsi="Arial" w:cs="Arial"/>
          <w:color w:val="000000"/>
          <w:sz w:val="24"/>
          <w:szCs w:val="24"/>
        </w:rPr>
        <w:t>лавы православной церкви, и сербы Краины и Боснии в резких выражениях обвини-ли его в измене. В этом отношении они, разумеется, были неоригинальны: такие же обвинения бросали из-раильскому правительству за его соглашение с ООП поселенцы Западного берега ре</w:t>
      </w:r>
      <w:r>
        <w:rPr>
          <w:rFonts w:ascii="Arial" w:hAnsi="Arial" w:cs="Arial"/>
          <w:color w:val="000000"/>
          <w:sz w:val="24"/>
          <w:szCs w:val="24"/>
        </w:rPr>
        <w:t>ки Иордан. Предатель-ство родича – вот цена мира в войне по линии разло-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ма.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[c.490]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Усталость от войны и давление и посулы третьесте-пенных участников вынуждают уступить второстепен-ных и главных участников. И либо умеренные сменя-</w:t>
      </w:r>
      <w:r>
        <w:rPr>
          <w:rFonts w:ascii="Arial" w:hAnsi="Arial" w:cs="Arial"/>
          <w:color w:val="000000"/>
          <w:sz w:val="25"/>
          <w:szCs w:val="25"/>
        </w:rPr>
        <w:t>ют у власти экстремистов, либо экстремисты, подоб-но Милошевичу, понимают, что в их интересах стать умеренными. Однако подобные действия сопряжены с риском. Те, кого считают предателями, возбуждают куда более неистовую ненависть, чем враги. Лидеров кашмирс</w:t>
      </w:r>
      <w:r>
        <w:rPr>
          <w:rFonts w:ascii="Arial" w:hAnsi="Arial" w:cs="Arial"/>
          <w:color w:val="000000"/>
          <w:sz w:val="25"/>
          <w:szCs w:val="25"/>
        </w:rPr>
        <w:t>ких мусульман, чеченцев и шри-ланкийских сингальцев не единожды постигала судьба Садата и Рабина за предательство и попытку добиться компро-мисса с врагом рода человеческого. В 1914 году серб-ский националист убил австрийского эрцгерцога. По-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22" w:name="page1445"/>
      <w:bookmarkEnd w:id="722"/>
      <w:r>
        <w:rPr>
          <w:rFonts w:ascii="Arial" w:hAnsi="Arial" w:cs="Arial"/>
          <w:color w:val="000000"/>
          <w:sz w:val="26"/>
          <w:szCs w:val="26"/>
        </w:rPr>
        <w:t>сле Дейтонских соглашений его наиболее вероятной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280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мишенью может стать Слободан Милошевич. Соглашению о прекращении войны по линии раз-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лома будет сопутствовать успех – пусть всего лишь на время – в той мере, в какой</w:t>
      </w:r>
      <w:r>
        <w:rPr>
          <w:rFonts w:ascii="Arial" w:hAnsi="Arial" w:cs="Arial"/>
          <w:color w:val="000000"/>
          <w:sz w:val="25"/>
          <w:szCs w:val="25"/>
        </w:rPr>
        <w:t xml:space="preserve"> оно отражает локаль-ный баланс сил среди первостепенных участников и интересы третьестепенных и второстепенных участни-ков. Разделение Боснии в пропорции 51 процент – 49 процентов не было осуществимым в 1994 году, когда сербы контролировали 70 процентов с</w:t>
      </w:r>
      <w:r>
        <w:rPr>
          <w:rFonts w:ascii="Arial" w:hAnsi="Arial" w:cs="Arial"/>
          <w:color w:val="000000"/>
          <w:sz w:val="25"/>
          <w:szCs w:val="25"/>
        </w:rPr>
        <w:t>траны; оно ста-ло реальным, когда наступления хорватов и мусуль-ман уменьшили контролируемую сербами территорию почти до половины. Мирному процессу также способ-ствовали происходившие этнические чистки, причем доля сербов сократилась менее чем до 3 процент</w:t>
      </w:r>
      <w:r>
        <w:rPr>
          <w:rFonts w:ascii="Arial" w:hAnsi="Arial" w:cs="Arial"/>
          <w:color w:val="000000"/>
          <w:sz w:val="25"/>
          <w:szCs w:val="25"/>
        </w:rPr>
        <w:t>ов населения Хорватии, а в Боснии члены всех трех групп оказались разъединены, насильно либо доброволь-но. Кроме того, чтобы предлагать практически осу-ществимое решение, второстепенным и третьестепен-ным участникам войны – причем в качестве послед-них чащ</w:t>
      </w:r>
      <w:r>
        <w:rPr>
          <w:rFonts w:ascii="Arial" w:hAnsi="Arial" w:cs="Arial"/>
          <w:color w:val="000000"/>
          <w:sz w:val="25"/>
          <w:szCs w:val="25"/>
        </w:rPr>
        <w:t xml:space="preserve">е всего выступают стержневые страны цивили-заций – необходимо иметь реальную заинтересован-ность, основанную на обеспечении своей безопасно-сти или на религиозно-национальной общности. В оди-ночку главные участники не в состоянии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[c.491]</w:t>
      </w:r>
      <w:r>
        <w:rPr>
          <w:rFonts w:ascii="Arial" w:hAnsi="Arial" w:cs="Arial"/>
          <w:color w:val="000000"/>
          <w:sz w:val="25"/>
          <w:szCs w:val="25"/>
        </w:rPr>
        <w:t xml:space="preserve"> оста-новить войны,</w:t>
      </w:r>
      <w:r>
        <w:rPr>
          <w:rFonts w:ascii="Arial" w:hAnsi="Arial" w:cs="Arial"/>
          <w:color w:val="000000"/>
          <w:sz w:val="25"/>
          <w:szCs w:val="25"/>
        </w:rPr>
        <w:t xml:space="preserve"> которые идут вдоль линий цивилизаци-онных разломов. Остановить их и предотвратить их пе-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23" w:name="page1447"/>
      <w:bookmarkEnd w:id="723"/>
      <w:r>
        <w:rPr>
          <w:rFonts w:ascii="Arial" w:hAnsi="Arial" w:cs="Arial"/>
          <w:color w:val="000000"/>
          <w:sz w:val="26"/>
          <w:szCs w:val="26"/>
        </w:rPr>
        <w:t>рерастание в глобальные войны – разрешение этой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задачи зависит главным образом от интересов и дей-ствий стержневых стран осно</w:t>
      </w:r>
      <w:r>
        <w:rPr>
          <w:rFonts w:ascii="Arial" w:hAnsi="Arial" w:cs="Arial"/>
          <w:color w:val="000000"/>
          <w:sz w:val="25"/>
          <w:szCs w:val="25"/>
        </w:rPr>
        <w:t xml:space="preserve">вных мировых цивилиза-ций. Войны вдоль линии разлома закипают снизу, мир по линии разлома просачивается сверху.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[c.492]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left="480" w:right="480"/>
        <w:jc w:val="center"/>
        <w:rPr>
          <w:rFonts w:ascii="Times New Roman" w:hAnsi="Times New Roman" w:cs="Times New Roman"/>
          <w:sz w:val="24"/>
          <w:szCs w:val="24"/>
        </w:rPr>
      </w:pPr>
      <w:bookmarkStart w:id="724" w:name="page1449"/>
      <w:bookmarkEnd w:id="724"/>
      <w:r>
        <w:rPr>
          <w:rFonts w:ascii="Arial" w:hAnsi="Arial" w:cs="Arial"/>
          <w:b/>
          <w:bCs/>
          <w:color w:val="000000"/>
          <w:sz w:val="39"/>
          <w:szCs w:val="39"/>
        </w:rPr>
        <w:t>ЧАСТЬ 5. БУДУЩЕЕ ЦИВИЛИЗАЦИЙ Глава 12. Запад, цивилизации и Цивилизация Возрождение Запада?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Для каждой цивилизации, по крайней мере, едино-жды, а временами и чаще, история заканчивается. Ко-гда возникает универсальное государство, его народ обычно бывает ослеплен тем, что Тойнби называл “ми-ражом бессмертия”, и убежден, что их государство есть по</w:t>
      </w:r>
      <w:r>
        <w:rPr>
          <w:rFonts w:ascii="Arial" w:hAnsi="Arial" w:cs="Arial"/>
          <w:color w:val="000000"/>
          <w:sz w:val="24"/>
          <w:szCs w:val="24"/>
        </w:rPr>
        <w:t>следняя форма человеческого общества. Так было с Римской империей, с халифатом Аббасидов, с империей Великих Моголов, с Оттоманской импери-ей. Граждане подобных универсальных государств “со-вершенно пренебрегая очевидными фактами… склон-ны считать его не п</w:t>
      </w:r>
      <w:r>
        <w:rPr>
          <w:rFonts w:ascii="Arial" w:hAnsi="Arial" w:cs="Arial"/>
          <w:color w:val="000000"/>
          <w:sz w:val="24"/>
          <w:szCs w:val="24"/>
        </w:rPr>
        <w:t>ристанищем на ночь в пустыне, а зе-млей обетованной, целью человеческих стремлений”. То же самое было верно, когда вершины своего рас-цвета достиг Pax Britannica. Для английского средне-го класса в 1897 году “как они себе это представля-ли, история закончи</w:t>
      </w:r>
      <w:r>
        <w:rPr>
          <w:rFonts w:ascii="Arial" w:hAnsi="Arial" w:cs="Arial"/>
          <w:color w:val="000000"/>
          <w:sz w:val="24"/>
          <w:szCs w:val="24"/>
        </w:rPr>
        <w:t>лась… И у них имелись все причи-ны, чтобы поздравить себя с постоянным государством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25" w:name="page1451"/>
      <w:bookmarkEnd w:id="725"/>
      <w:r>
        <w:rPr>
          <w:rFonts w:ascii="Arial" w:hAnsi="Arial" w:cs="Arial"/>
          <w:color w:val="000000"/>
          <w:sz w:val="25"/>
          <w:szCs w:val="25"/>
        </w:rPr>
        <w:t>благоденствия, которым подобное окончание истории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их одарило” . Однако государства, предполагающие, будто для них история закончила</w:t>
      </w:r>
      <w:r>
        <w:rPr>
          <w:rFonts w:ascii="Arial" w:hAnsi="Arial" w:cs="Arial"/>
          <w:color w:val="000000"/>
          <w:sz w:val="26"/>
          <w:szCs w:val="26"/>
        </w:rPr>
        <w:t>сь, обычно суть те го-сударства, история которых начинает клониться к за-кату.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Является ли Запад исключением из общей схемы? Мелко удачно сформулировал два ключевых вопроса.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[c.495]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Первое: является ли западная цивилизация новым видом цивилизации,</w:t>
      </w:r>
      <w:r>
        <w:rPr>
          <w:rFonts w:ascii="Arial" w:hAnsi="Arial" w:cs="Arial"/>
          <w:color w:val="000000"/>
          <w:sz w:val="26"/>
          <w:szCs w:val="26"/>
        </w:rPr>
        <w:t xml:space="preserve"> единственной в своем роде, не-сравнимой со всеми прочими цивилизациями, которые когда-либо существовали?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Второе: угрожает ли (или сулит ли) всемирная экс-пансия исчерпать возможности развития всех прочих цивилизаций?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Вполне естественно, что большинств</w:t>
      </w:r>
      <w:r>
        <w:rPr>
          <w:rFonts w:ascii="Arial" w:hAnsi="Arial" w:cs="Arial"/>
          <w:color w:val="000000"/>
          <w:sz w:val="26"/>
          <w:szCs w:val="26"/>
        </w:rPr>
        <w:t>о жителей За-пада склонно на оба этих вопроса отвечать утверди-тельно. И, возможно, они правы. Однако в прошлом на-роды других цивилизаций полагали точно так же, и по-лагали неверно.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Очевидно, Запад отличается от всех прочих ко-гда-либо существовавших цив</w:t>
      </w:r>
      <w:r>
        <w:rPr>
          <w:rFonts w:ascii="Arial" w:hAnsi="Arial" w:cs="Arial"/>
          <w:color w:val="000000"/>
          <w:sz w:val="25"/>
          <w:szCs w:val="25"/>
        </w:rPr>
        <w:t>илизаций тем, что он имел преобладающее влияние на все другие цивили-зации, которые существовали в мире, начиная с 1500 года. Он также знаменовал собой процессы модер-низации и индустриализации, которые охватили весь мир, и, как следствие этого, государств</w:t>
      </w:r>
      <w:r>
        <w:rPr>
          <w:rFonts w:ascii="Arial" w:hAnsi="Arial" w:cs="Arial"/>
          <w:color w:val="000000"/>
          <w:sz w:val="25"/>
          <w:szCs w:val="25"/>
        </w:rPr>
        <w:t>а в иных циви-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26" w:name="page1453"/>
      <w:bookmarkEnd w:id="726"/>
      <w:r>
        <w:rPr>
          <w:rFonts w:ascii="Arial" w:hAnsi="Arial" w:cs="Arial"/>
          <w:color w:val="000000"/>
          <w:sz w:val="25"/>
          <w:szCs w:val="25"/>
        </w:rPr>
        <w:t>лизациях пытаются нагнать Запад, стать столь же со-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временными и богатыми. Но означают ли подобные ха-рактеристики Запада, что развитие западной цивили-зации фундаментально отличается от моделей, кото</w:t>
      </w:r>
      <w:r>
        <w:rPr>
          <w:rFonts w:ascii="Arial" w:hAnsi="Arial" w:cs="Arial"/>
          <w:color w:val="000000"/>
          <w:sz w:val="25"/>
          <w:szCs w:val="25"/>
        </w:rPr>
        <w:t>-рые главенствуют во всех иных цивилизациях? Сви-детельства истории и суждения ученых, занимающих-ся сравнительной историей цивилизаций, заставляют предполагать иное. По сегодняшний день развитие За-пада существенно не отклонялось от эволюционных схем, обы</w:t>
      </w:r>
      <w:r>
        <w:rPr>
          <w:rFonts w:ascii="Arial" w:hAnsi="Arial" w:cs="Arial"/>
          <w:color w:val="000000"/>
          <w:sz w:val="25"/>
          <w:szCs w:val="25"/>
        </w:rPr>
        <w:t>чных для цивилизаций на протяжении всей истории. Исламское возрождение и экономический ди-намизм Азии наглядно демонстрируют, что и другие цивилизации жизнеспособны, активны и, по меньшей мере, потенциально угрожают Западу. Нельзя сказать, что большая войн</w:t>
      </w:r>
      <w:r>
        <w:rPr>
          <w:rFonts w:ascii="Arial" w:hAnsi="Arial" w:cs="Arial"/>
          <w:color w:val="000000"/>
          <w:sz w:val="25"/>
          <w:szCs w:val="25"/>
        </w:rPr>
        <w:t>а с участием Запада и стержневых государств, принадлежащих к другим цивилизациям, является неизбежной, но она может случиться. В ка-честве альтернативы, постепенный и неравномерный процесс упадка Запада, начавшийся в начале двадца-того века, продолжался бы</w:t>
      </w:r>
      <w:r>
        <w:rPr>
          <w:rFonts w:ascii="Arial" w:hAnsi="Arial" w:cs="Arial"/>
          <w:color w:val="000000"/>
          <w:sz w:val="25"/>
          <w:szCs w:val="25"/>
        </w:rPr>
        <w:t xml:space="preserve"> десятилетия, а возможно,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70"/>
        </w:numPr>
        <w:tabs>
          <w:tab w:val="clear" w:pos="720"/>
          <w:tab w:val="num" w:pos="232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грядущие столетия. Или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[c.496]</w:t>
      </w:r>
      <w:r>
        <w:rPr>
          <w:rFonts w:ascii="Arial" w:hAnsi="Arial" w:cs="Arial"/>
          <w:color w:val="000000"/>
          <w:sz w:val="26"/>
          <w:szCs w:val="26"/>
        </w:rPr>
        <w:t xml:space="preserve"> же Западу суждено пройти через период возрождения, обрести свое преж-нее влияние на международные отношения, ныне по-шедшее на спад, и вновь утвердить положение лиде-ра,</w:t>
      </w:r>
      <w:r>
        <w:rPr>
          <w:rFonts w:ascii="Arial" w:hAnsi="Arial" w:cs="Arial"/>
          <w:color w:val="000000"/>
          <w:sz w:val="26"/>
          <w:szCs w:val="26"/>
        </w:rPr>
        <w:t xml:space="preserve"> за которым следуют другие цивилизации и которо-му они подражают.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Вероятно, наиболее пригодной является периодиза-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27" w:name="page1455"/>
      <w:bookmarkEnd w:id="727"/>
      <w:r>
        <w:rPr>
          <w:rFonts w:ascii="Arial" w:hAnsi="Arial" w:cs="Arial"/>
          <w:color w:val="000000"/>
          <w:sz w:val="26"/>
          <w:szCs w:val="26"/>
        </w:rPr>
        <w:t>ция эволюции исторических цивилизаций, в которой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Кэрролл Куигли рассматривает общую схему из семи фаз . По ее представлению, западная цивилизация постепенно начала приобретать свой вид между 370 и 750 годами н.э. через смешение элементов классиче-ской, семитской, мавританской и варварской культур. За пер</w:t>
      </w:r>
      <w:r>
        <w:rPr>
          <w:rFonts w:ascii="Arial" w:hAnsi="Arial" w:cs="Arial"/>
          <w:color w:val="000000"/>
          <w:sz w:val="25"/>
          <w:szCs w:val="25"/>
        </w:rPr>
        <w:t xml:space="preserve">иодом созревания, продлившимся от середины восьмого века до конца десятого столетия, последо-вало поведение, необычное для цивилизаций, – коле-бания между фазами экспансии и конфликта. По тер-минологии Куигли, как и по терминологии ученых-гу-манитариев из </w:t>
      </w:r>
      <w:r>
        <w:rPr>
          <w:rFonts w:ascii="Arial" w:hAnsi="Arial" w:cs="Arial"/>
          <w:color w:val="000000"/>
          <w:sz w:val="25"/>
          <w:szCs w:val="25"/>
        </w:rPr>
        <w:t>других цивилизаций, Запад теперь, по-видимому, выходит из фазы конфликта. Западная ци-вилизация становится зоной безопасности; войны вну-три Запада, не считая случающихся изредка треско-вых войн, практически немыслимы. Запад развивает, как показано в главе</w:t>
      </w:r>
      <w:r>
        <w:rPr>
          <w:rFonts w:ascii="Arial" w:hAnsi="Arial" w:cs="Arial"/>
          <w:color w:val="000000"/>
          <w:sz w:val="25"/>
          <w:szCs w:val="25"/>
        </w:rPr>
        <w:t xml:space="preserve"> 2, свой эквивалент универсаль-ной империи в форме сложной системы конфедера-ций, федераций, различных режимов и иных разновид-ностей объединенных институтов, каковые на цивили-зационном уровне воплощают его приверженность де-мократической и плюралистическ</w:t>
      </w:r>
      <w:r>
        <w:rPr>
          <w:rFonts w:ascii="Arial" w:hAnsi="Arial" w:cs="Arial"/>
          <w:color w:val="000000"/>
          <w:sz w:val="25"/>
          <w:szCs w:val="25"/>
        </w:rPr>
        <w:t>ой политике. Короче говоря, Запад превратился в зрелое общество, и оно вступает в эпоху, которую будущие поколения, соглас-но повторяющейся схеме развития цивилизаций, будут вспоминать как “золотой век”, как период мира, явля-ющегося результатом, в термина</w:t>
      </w:r>
      <w:r>
        <w:rPr>
          <w:rFonts w:ascii="Arial" w:hAnsi="Arial" w:cs="Arial"/>
          <w:color w:val="000000"/>
          <w:sz w:val="25"/>
          <w:szCs w:val="25"/>
        </w:rPr>
        <w:t>х Куигли, “отсутствия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28" w:name="page1457"/>
      <w:bookmarkEnd w:id="728"/>
      <w:r>
        <w:rPr>
          <w:rFonts w:ascii="Arial" w:hAnsi="Arial" w:cs="Arial"/>
          <w:color w:val="000000"/>
          <w:sz w:val="26"/>
          <w:szCs w:val="26"/>
        </w:rPr>
        <w:t>всяких конкурирующих единиц в пределах сферы са-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мой цивилизации и отдаленности или даже отсутствия борьбы с другими государствами вне оной”. Это пери-од процветания, к которому приводит “оконч</w:t>
      </w:r>
      <w:r>
        <w:rPr>
          <w:rFonts w:ascii="Arial" w:hAnsi="Arial" w:cs="Arial"/>
          <w:color w:val="000000"/>
          <w:sz w:val="25"/>
          <w:szCs w:val="25"/>
        </w:rPr>
        <w:t xml:space="preserve">ание вну-треннего агрессивного уничтожения, сокращение вну-тренних торговых барьеров, установление единой си-стемы мер и весов и общей монетной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[c.497]</w:t>
      </w:r>
      <w:r>
        <w:rPr>
          <w:rFonts w:ascii="Arial" w:hAnsi="Arial" w:cs="Arial"/>
          <w:color w:val="000000"/>
          <w:sz w:val="25"/>
          <w:szCs w:val="25"/>
        </w:rPr>
        <w:t xml:space="preserve"> системы и сложная система правительственных расходов, что связано с установлением универсальной империи”</w:t>
      </w:r>
      <w:r>
        <w:rPr>
          <w:rFonts w:ascii="Arial" w:hAnsi="Arial" w:cs="Arial"/>
          <w:color w:val="000000"/>
          <w:sz w:val="25"/>
          <w:szCs w:val="25"/>
        </w:rPr>
        <w:t>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предшествовавших цивилизациях эта фаза благо-словенного золотого века с его образами бессмертия завершалась либо драматично и скоротечно, победой внешнего государства, либо медленно и в равной ме-ре болезненно из-за внутреннего разложения. Проис-ходящ</w:t>
      </w:r>
      <w:r>
        <w:rPr>
          <w:rFonts w:ascii="Arial" w:hAnsi="Arial" w:cs="Arial"/>
          <w:color w:val="000000"/>
          <w:sz w:val="24"/>
          <w:szCs w:val="24"/>
        </w:rPr>
        <w:t>ее внутри цивилизации жизненно важно как для ее способности противостоять разрушению со сторо-ны внешних источников, так и для способности сдер-живать разложение внутри. Цивилизации растут, как утверждала Куигли в 1961 году, потому что у них имеет-ся “инст</w:t>
      </w:r>
      <w:r>
        <w:rPr>
          <w:rFonts w:ascii="Arial" w:hAnsi="Arial" w:cs="Arial"/>
          <w:color w:val="000000"/>
          <w:sz w:val="24"/>
          <w:szCs w:val="24"/>
        </w:rPr>
        <w:t>румент для экспансии”, а именно, военная, ре-лигиозная, политическая или экономическая организа-ция, которая аккумулирует излишек и вкладывает его в производительную инновацию. Цивилизации прихо-дят в упадок, когда прекращают “использование избыт-ка для но</w:t>
      </w:r>
      <w:r>
        <w:rPr>
          <w:rFonts w:ascii="Arial" w:hAnsi="Arial" w:cs="Arial"/>
          <w:color w:val="000000"/>
          <w:sz w:val="24"/>
          <w:szCs w:val="24"/>
        </w:rPr>
        <w:t>вых способов производства. В современных терминах мы говорим, что уменьшается темп инвести-рования”. Это происходит потому, что у контролирую-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29" w:name="page1459"/>
      <w:bookmarkEnd w:id="729"/>
      <w:r>
        <w:rPr>
          <w:rFonts w:ascii="Arial" w:hAnsi="Arial" w:cs="Arial"/>
          <w:color w:val="000000"/>
          <w:sz w:val="25"/>
          <w:szCs w:val="25"/>
        </w:rPr>
        <w:t>щих излишек социальных групп имеется привилегиро-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ванная верхушка,</w:t>
      </w:r>
      <w:r>
        <w:rPr>
          <w:rFonts w:ascii="Arial" w:hAnsi="Arial" w:cs="Arial"/>
          <w:color w:val="000000"/>
          <w:sz w:val="25"/>
          <w:szCs w:val="25"/>
        </w:rPr>
        <w:t xml:space="preserve"> которая использует его для “непро-изводительных, но удовлетворяющих эго целей… ко-торая распределяет излишки для потребления, но не обеспечивает более эффективных методов производ-ства”. Люди проживают свой капитал, и цивилизация движется от стадии универ</w:t>
      </w:r>
      <w:r>
        <w:rPr>
          <w:rFonts w:ascii="Arial" w:hAnsi="Arial" w:cs="Arial"/>
          <w:color w:val="000000"/>
          <w:sz w:val="25"/>
          <w:szCs w:val="25"/>
        </w:rPr>
        <w:t>сального государства к ста-дии загнивания. Это период сильной экономической депрессии, падения жизненного уровня, гражданских войн между различными привилегированными класса-ми и нарастающей неграмотности. Общество стано-вится все слабее. Предпринимаются т</w:t>
      </w:r>
      <w:r>
        <w:rPr>
          <w:rFonts w:ascii="Arial" w:hAnsi="Arial" w:cs="Arial"/>
          <w:color w:val="000000"/>
          <w:sz w:val="25"/>
          <w:szCs w:val="25"/>
        </w:rPr>
        <w:t xml:space="preserve">щетные усилия законодательно прекратить напрасные траты. Но упа-док продолжается. Религиозные, интеллектуальные, социальные и политические уровни общества начина-ют терять поддержку народных масс в больших мас-штабах. В обществе начинают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[c.498]</w:t>
      </w:r>
      <w:r>
        <w:rPr>
          <w:rFonts w:ascii="Arial" w:hAnsi="Arial" w:cs="Arial"/>
          <w:color w:val="000000"/>
          <w:sz w:val="25"/>
          <w:szCs w:val="25"/>
        </w:rPr>
        <w:t xml:space="preserve"> широко рас</w:t>
      </w:r>
      <w:r>
        <w:rPr>
          <w:rFonts w:ascii="Arial" w:hAnsi="Arial" w:cs="Arial"/>
          <w:color w:val="000000"/>
          <w:sz w:val="25"/>
          <w:szCs w:val="25"/>
        </w:rPr>
        <w:t>про-страняться новые религиозные течения. Наблюдается нарастающее нежелание бороться за государство или даже поддерживать его посредством уплаты налогов.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Затем разложение приводит к стадии вторжения, “когда цивилизация, более не способная защищать се-бя, </w:t>
      </w:r>
      <w:r>
        <w:rPr>
          <w:rFonts w:ascii="Arial" w:hAnsi="Arial" w:cs="Arial"/>
          <w:color w:val="000000"/>
          <w:sz w:val="25"/>
          <w:szCs w:val="25"/>
        </w:rPr>
        <w:t>потому что она более не хочет защищать себя, ока-зывается беззащитной перед “захватчиками-варвара-ми”, которые часто приходят из “другой, более моло-дой, более сильной цивилизации”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Однако важнейший урок истории цивилизаций со-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30" w:name="page1461"/>
      <w:bookmarkEnd w:id="730"/>
      <w:r>
        <w:rPr>
          <w:rFonts w:ascii="Arial" w:hAnsi="Arial" w:cs="Arial"/>
          <w:color w:val="000000"/>
          <w:sz w:val="25"/>
          <w:szCs w:val="25"/>
        </w:rPr>
        <w:t>стоит в том, что многие события вероятны, но нет ни-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чего неизбежного. Цивилизации могут меняться и на самом деле меняются и обновляются. Важнейший во-прос для Запада заключается в том, способен ли он, оставляя в стороне все прочие внешние в</w:t>
      </w:r>
      <w:r>
        <w:rPr>
          <w:rFonts w:ascii="Arial" w:hAnsi="Arial" w:cs="Arial"/>
          <w:color w:val="000000"/>
          <w:sz w:val="25"/>
          <w:szCs w:val="25"/>
        </w:rPr>
        <w:t>ызовы, оста-новить и обратить вспять внутренние процессы раз-ложения. Может ли Запад обновиться или будет вы-нужден претерпевать внутреннее загнивание, просто ускоряя конец и/или подчинение другой, экономически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71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40" w:lineRule="auto"/>
        <w:ind w:left="220" w:hanging="22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демографически более динамичной цивилизац</w:t>
      </w:r>
      <w:r>
        <w:rPr>
          <w:rFonts w:ascii="Arial" w:hAnsi="Arial" w:cs="Arial"/>
          <w:color w:val="000000"/>
          <w:sz w:val="26"/>
          <w:szCs w:val="26"/>
        </w:rPr>
        <w:t xml:space="preserve">ии?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1"/>
          <w:numId w:val="171"/>
        </w:numPr>
        <w:tabs>
          <w:tab w:val="clear" w:pos="1440"/>
          <w:tab w:val="num" w:pos="533"/>
        </w:tabs>
        <w:overflowPunct w:val="0"/>
        <w:autoSpaceDE w:val="0"/>
        <w:autoSpaceDN w:val="0"/>
        <w:adjustRightInd w:val="0"/>
        <w:spacing w:after="0" w:line="260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середине 1990-х годов у Запада отмечались мно-гие характерные черты, определенные Куигли как свойственные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[c.499]</w:t>
      </w:r>
      <w:r>
        <w:rPr>
          <w:rFonts w:ascii="Arial" w:hAnsi="Arial" w:cs="Arial"/>
          <w:color w:val="000000"/>
          <w:sz w:val="25"/>
          <w:szCs w:val="25"/>
        </w:rPr>
        <w:t xml:space="preserve"> зрелой цивилизации на грани разложения. Экономически Запад был намного бога-че любой другой цивилизации,</w:t>
      </w:r>
      <w:r>
        <w:rPr>
          <w:rFonts w:ascii="Arial" w:hAnsi="Arial" w:cs="Arial"/>
          <w:color w:val="000000"/>
          <w:sz w:val="25"/>
          <w:szCs w:val="25"/>
        </w:rPr>
        <w:t xml:space="preserve"> но у него также были низкие темпы экономического роста, норма сбереже-ний и темпы прироста капиталовложений, особенно по сравнению со странами Восточной Азии. Личное и со-вокупное потребление имеет приоритет над создани-ем возможностей для будущей экономи</w:t>
      </w:r>
      <w:r>
        <w:rPr>
          <w:rFonts w:ascii="Arial" w:hAnsi="Arial" w:cs="Arial"/>
          <w:color w:val="000000"/>
          <w:sz w:val="25"/>
          <w:szCs w:val="25"/>
        </w:rPr>
        <w:t xml:space="preserve">ческой и воен-ной мощи. Естественный прирост населения невысок, особенно по сравнению с тем же показателем в ислам-ских странах. Однако ни одна из этих проблем не вле-чет неизбежно катастрофических последствий. Эконо-мика стран Запада по-прежнему росла; в </w:t>
      </w:r>
      <w:r>
        <w:rPr>
          <w:rFonts w:ascii="Arial" w:hAnsi="Arial" w:cs="Arial"/>
          <w:color w:val="000000"/>
          <w:sz w:val="25"/>
          <w:szCs w:val="25"/>
        </w:rPr>
        <w:t xml:space="preserve">целом за-падные народы богатели, и Запад по-прежнему оста-вался лидером в научных исследованиях и технологи-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31" w:name="page1463"/>
      <w:bookmarkEnd w:id="731"/>
      <w:r>
        <w:rPr>
          <w:rFonts w:ascii="Arial" w:hAnsi="Arial" w:cs="Arial"/>
          <w:color w:val="000000"/>
          <w:sz w:val="25"/>
          <w:szCs w:val="25"/>
        </w:rPr>
        <w:t>ческих новшествах. Маловероятно, чтобы ситуацию с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низкой рождаемостью удалось поправить мерами пра-витель</w:t>
      </w:r>
      <w:r>
        <w:rPr>
          <w:rFonts w:ascii="Arial" w:hAnsi="Arial" w:cs="Arial"/>
          <w:color w:val="000000"/>
          <w:sz w:val="25"/>
          <w:szCs w:val="25"/>
        </w:rPr>
        <w:t>ств (чьи усилия в этом направлении, как пра-вило, еще менее успешны, чем старания уменьшить рост населения). Иммиграция, тем не менее, являет-ся потенциальным источником новой энергии и чело-веческого капитала только при выполнении двух усло-вий: первое, е</w:t>
      </w:r>
      <w:r>
        <w:rPr>
          <w:rFonts w:ascii="Arial" w:hAnsi="Arial" w:cs="Arial"/>
          <w:color w:val="000000"/>
          <w:sz w:val="25"/>
          <w:szCs w:val="25"/>
        </w:rPr>
        <w:t>сли приоритет отдается способным, ква-лифицированным, энергичным людям с талантами и знаниями, в которых нуждается принимающая сторо-на; второе, если новые мигранты и их дети ассимили-ровались в культуру конкретной страны и Запада во-обще. Соединенные Штат</w:t>
      </w:r>
      <w:r>
        <w:rPr>
          <w:rFonts w:ascii="Arial" w:hAnsi="Arial" w:cs="Arial"/>
          <w:color w:val="000000"/>
          <w:sz w:val="25"/>
          <w:szCs w:val="25"/>
        </w:rPr>
        <w:t>ы, по всей видимости, стал-киваются с проблемами при реализации первого усло-вия, а европейские страны – с проблемами, связанны-ми с выполнением второго. Тем не менее, определе-ние политики, выявляющей уровни, источники, особен-ности иммиграции и ассимиляц</w:t>
      </w:r>
      <w:r>
        <w:rPr>
          <w:rFonts w:ascii="Arial" w:hAnsi="Arial" w:cs="Arial"/>
          <w:color w:val="000000"/>
          <w:sz w:val="25"/>
          <w:szCs w:val="25"/>
        </w:rPr>
        <w:t>ии иммигрантов, нахо-дится всецело в компетенции западных правительств.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Куда более важными, чем экономика и демография, являются проблемы падения нравов, культурного суи-цида и политической разобщенности на Западе. Среди наиболее часто отмечаемых проявлен</w:t>
      </w:r>
      <w:r>
        <w:rPr>
          <w:rFonts w:ascii="Arial" w:hAnsi="Arial" w:cs="Arial"/>
          <w:color w:val="000000"/>
          <w:sz w:val="26"/>
          <w:szCs w:val="26"/>
        </w:rPr>
        <w:t xml:space="preserve">ий морального упадка: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[c.500]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72"/>
        </w:numPr>
        <w:tabs>
          <w:tab w:val="clear" w:pos="720"/>
          <w:tab w:val="num" w:pos="564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Рост антисоциального поведения – преступность, употребление наркотиков и насилие вообще;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72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40" w:lineRule="auto"/>
        <w:ind w:left="560" w:hanging="277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Распад семьи, включая возросший процент разво-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32" w:name="page1465"/>
      <w:bookmarkEnd w:id="732"/>
      <w:r>
        <w:rPr>
          <w:rFonts w:ascii="Arial" w:hAnsi="Arial" w:cs="Arial"/>
          <w:color w:val="000000"/>
          <w:sz w:val="26"/>
          <w:szCs w:val="26"/>
        </w:rPr>
        <w:t>дов, незаконнорожденных детей,</w:t>
      </w:r>
      <w:r>
        <w:rPr>
          <w:rFonts w:ascii="Arial" w:hAnsi="Arial" w:cs="Arial"/>
          <w:color w:val="000000"/>
          <w:sz w:val="26"/>
          <w:szCs w:val="26"/>
        </w:rPr>
        <w:t xml:space="preserve"> подростковой бере-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менности и неполных семей;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73"/>
        </w:numPr>
        <w:tabs>
          <w:tab w:val="clear" w:pos="720"/>
          <w:tab w:val="num" w:pos="562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По крайней мере в США, упадок в “общественном капитале”, то есть сокращение членства в доброволь-ных объединениях и снижение межличностного дове-рия, связанное с подобным членством;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73"/>
        </w:numPr>
        <w:tabs>
          <w:tab w:val="clear" w:pos="720"/>
          <w:tab w:val="num" w:pos="572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Общее ослабление</w:t>
      </w:r>
      <w:r>
        <w:rPr>
          <w:rFonts w:ascii="Arial" w:hAnsi="Arial" w:cs="Arial"/>
          <w:color w:val="000000"/>
          <w:sz w:val="26"/>
          <w:szCs w:val="26"/>
        </w:rPr>
        <w:t xml:space="preserve"> “рабочей этики” и рост культа персональных привилегий;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73"/>
        </w:numPr>
        <w:tabs>
          <w:tab w:val="clear" w:pos="720"/>
          <w:tab w:val="num" w:pos="568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Падение интереса к образованию и к интеллекту-альной деятельности, проявляющееся в США в более низких уровнях научной работы.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5"/>
          <w:szCs w:val="25"/>
        </w:rPr>
        <w:t xml:space="preserve">Будущее процветание Запада и его влияние на дру-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гие страны зависят в значительной мере от успешно-го преодоления этих тенденций, которые, разумеется, дают повод к притязаниям мусульман и азиатов на мо-ральное превосходство.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Западной культуре бросают вызов и группы внутри западных обществ. Один из них и</w:t>
      </w:r>
      <w:r>
        <w:rPr>
          <w:rFonts w:ascii="Arial" w:hAnsi="Arial" w:cs="Arial"/>
          <w:color w:val="000000"/>
          <w:sz w:val="25"/>
          <w:szCs w:val="25"/>
        </w:rPr>
        <w:t>сходит от тех имми-грантов из других цивилизаций, кто отказывается ас-симилироваться и продолжает оставаться верен ду-ховным ценностям, обычаям и культуре своих родных стран и передает их из поколения в поколение. Данный феномен наиболее заметен среди мусу</w:t>
      </w:r>
      <w:r>
        <w:rPr>
          <w:rFonts w:ascii="Arial" w:hAnsi="Arial" w:cs="Arial"/>
          <w:color w:val="000000"/>
          <w:sz w:val="25"/>
          <w:szCs w:val="25"/>
        </w:rPr>
        <w:t>льман в Евро-пе, где они, однако, составляют небольшое меньшин-ство. В меньшей степени он также проявляется в США у латиноамериканцев, которые являются значитель-ным меньшинством. Если в этом случае не произойдет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33" w:name="page1467"/>
      <w:bookmarkEnd w:id="733"/>
      <w:r>
        <w:rPr>
          <w:rFonts w:ascii="Arial" w:hAnsi="Arial" w:cs="Arial"/>
          <w:color w:val="000000"/>
          <w:sz w:val="25"/>
          <w:szCs w:val="25"/>
        </w:rPr>
        <w:t>ассимиляции, то США превратятся в расколотую стра-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ну, обладающую всеми потенциальными возможностя-ми для внутренних раздоров, влекущих за собой раз-общение. В Европе западная цивилизация также мо-жет быть расшатана ослаблением своего центрально-го компоне</w:t>
      </w:r>
      <w:r>
        <w:rPr>
          <w:rFonts w:ascii="Arial" w:hAnsi="Arial" w:cs="Arial"/>
          <w:color w:val="000000"/>
          <w:sz w:val="24"/>
          <w:szCs w:val="24"/>
        </w:rPr>
        <w:t xml:space="preserve">нта, христианства. Все меньшую долю со-ставляют те европейцы,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[c.501]</w:t>
      </w:r>
      <w:r>
        <w:rPr>
          <w:rFonts w:ascii="Arial" w:hAnsi="Arial" w:cs="Arial"/>
          <w:color w:val="000000"/>
          <w:sz w:val="24"/>
          <w:szCs w:val="24"/>
        </w:rPr>
        <w:t xml:space="preserve"> которые заявляют о своих религиозных убеждениях, следуют религиозной практике и участвуют в религиозной деятельности . Эта тенденция отражает не столько враждебное отно-шение к религии, </w:t>
      </w:r>
      <w:r>
        <w:rPr>
          <w:rFonts w:ascii="Arial" w:hAnsi="Arial" w:cs="Arial"/>
          <w:color w:val="000000"/>
          <w:sz w:val="24"/>
          <w:szCs w:val="24"/>
        </w:rPr>
        <w:t>сколько равнодушие к ней. Христи-анские идеи, нравственные ценности и обычаи, тем не менее, пропитывают европейскую цивилизацию “Шве-ды, пожалуй, самый нерелигиозный народ в Европе, – заметил один из них, – но вы совершенно не поймете эту страну, если толь</w:t>
      </w:r>
      <w:r>
        <w:rPr>
          <w:rFonts w:ascii="Arial" w:hAnsi="Arial" w:cs="Arial"/>
          <w:color w:val="000000"/>
          <w:sz w:val="24"/>
          <w:szCs w:val="24"/>
        </w:rPr>
        <w:t>ко не осознаете, что наши обще-ственные институты, социальные обычаи, семьи, по-литика и образ жизни зиждутся на фундаменте, сфор-мированном нашим лютеранским наследием”. Амери-канцы, в отличие от европейцев, в преобладающем большинстве веруют в Бога, счит</w:t>
      </w:r>
      <w:r>
        <w:rPr>
          <w:rFonts w:ascii="Arial" w:hAnsi="Arial" w:cs="Arial"/>
          <w:color w:val="000000"/>
          <w:sz w:val="24"/>
          <w:szCs w:val="24"/>
        </w:rPr>
        <w:t>ают себя религиоз-ным народом и в массовом порядке посещают цер-ковь. Хотя в середине 1980-х годов было не слишком много свидетельств возрождения религии в Америке, в следующее десятилетие, по-видимому, религиозная активность возросла . Эрозия христианства</w:t>
      </w:r>
      <w:r>
        <w:rPr>
          <w:rFonts w:ascii="Arial" w:hAnsi="Arial" w:cs="Arial"/>
          <w:color w:val="000000"/>
          <w:sz w:val="24"/>
          <w:szCs w:val="24"/>
        </w:rPr>
        <w:t xml:space="preserve"> среди жи-телей западных стран, вероятно, даже в самом худшем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34" w:name="page1469"/>
      <w:bookmarkEnd w:id="734"/>
      <w:r>
        <w:rPr>
          <w:rFonts w:ascii="Arial" w:hAnsi="Arial" w:cs="Arial"/>
          <w:color w:val="000000"/>
          <w:sz w:val="26"/>
          <w:szCs w:val="26"/>
        </w:rPr>
        <w:t>случае является лишь далеко отстоящей по времени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280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угрозой жизнеспособности западной цивилизации. США оказались перед более непосредственным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опасным выз</w:t>
      </w:r>
      <w:r>
        <w:rPr>
          <w:rFonts w:ascii="Arial" w:hAnsi="Arial" w:cs="Arial"/>
          <w:color w:val="000000"/>
          <w:sz w:val="25"/>
          <w:szCs w:val="25"/>
        </w:rPr>
        <w:t>овом. Исторически американская нацио-нальная идентичность определялась в культурном от-ношении традициями западной цивилизации, а поли-тически – принципами “американского идеала”, с кото-рыми согласно подавляющее большинство американ-цев: свобода, демократ</w:t>
      </w:r>
      <w:r>
        <w:rPr>
          <w:rFonts w:ascii="Arial" w:hAnsi="Arial" w:cs="Arial"/>
          <w:color w:val="000000"/>
          <w:sz w:val="25"/>
          <w:szCs w:val="25"/>
        </w:rPr>
        <w:t>ия, индивидуализм, равенство перед законом, конституционализм, частная собствен-ность. В конце двадцатого века оба компонента амери-канской идентичности подвергались непрерывным на-падкам мелких, но влиятельных групп интеллектуалов и публицистов. Во имя му</w:t>
      </w:r>
      <w:r>
        <w:rPr>
          <w:rFonts w:ascii="Arial" w:hAnsi="Arial" w:cs="Arial"/>
          <w:color w:val="000000"/>
          <w:sz w:val="25"/>
          <w:szCs w:val="25"/>
        </w:rPr>
        <w:t>льтикультурности они избра-ли объектом своей критики отождествление США с за-падной цивилизацией, отрицая существование единой американской культуры, и поддерживают расовые, эт-нические и другие субнациональные культурные осо-бенности и группировки. Они ос</w:t>
      </w:r>
      <w:r>
        <w:rPr>
          <w:rFonts w:ascii="Arial" w:hAnsi="Arial" w:cs="Arial"/>
          <w:color w:val="000000"/>
          <w:sz w:val="25"/>
          <w:szCs w:val="25"/>
        </w:rPr>
        <w:t xml:space="preserve">уждают, как сказано в одном из их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[c.502]</w:t>
      </w:r>
      <w:r>
        <w:rPr>
          <w:rFonts w:ascii="Arial" w:hAnsi="Arial" w:cs="Arial"/>
          <w:color w:val="000000"/>
          <w:sz w:val="25"/>
          <w:szCs w:val="25"/>
        </w:rPr>
        <w:t xml:space="preserve"> докладов, “систематическое при-страстие к европейской культуре и ее производным” в образовании и “преобладание европейско-американ-ской монокультурной перспективы”. Мультикультура-листы являются, как сказал Артур М</w:t>
      </w:r>
      <w:r>
        <w:rPr>
          <w:rFonts w:ascii="Arial" w:hAnsi="Arial" w:cs="Arial"/>
          <w:color w:val="000000"/>
          <w:sz w:val="25"/>
          <w:szCs w:val="25"/>
        </w:rPr>
        <w:t>. Шлезингер-млад-ший, “этноцентрическими сепаратистами, которые в наследии Запада видят разве что преступления За-пада”. Их “отношение – одно из тех, которые лиша-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35" w:name="page1471"/>
      <w:bookmarkEnd w:id="735"/>
      <w:r>
        <w:rPr>
          <w:rFonts w:ascii="Arial" w:hAnsi="Arial" w:cs="Arial"/>
          <w:color w:val="000000"/>
          <w:sz w:val="25"/>
          <w:szCs w:val="25"/>
        </w:rPr>
        <w:t>ют американцев грешного европейского наследия и от-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правляют на поиски искупительного вливания от не-за-падных культур”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Тенденция к мультикультурности проявилась также в ряде законов, которые были приняты после актов о гражданских правах в 1960-х годах, и в 1990-х го-</w:t>
      </w:r>
      <w:r>
        <w:rPr>
          <w:rFonts w:ascii="Arial" w:hAnsi="Arial" w:cs="Arial"/>
          <w:color w:val="000000"/>
          <w:sz w:val="24"/>
          <w:szCs w:val="24"/>
        </w:rPr>
        <w:t xml:space="preserve">дах администрация Клинтона провозгласила поощре-ние многообразия культур одной из своих целей. Пол-ная противоположность прошлому! Отцы-основатели понимали разнообразие как реальность и как пробле-му: отсюда и национальный девиз, </w:t>
      </w:r>
      <w:r>
        <w:rPr>
          <w:rFonts w:ascii="Arial" w:hAnsi="Arial" w:cs="Arial"/>
          <w:i/>
          <w:iCs/>
          <w:color w:val="000000"/>
          <w:sz w:val="24"/>
          <w:szCs w:val="24"/>
        </w:rPr>
        <w:t>е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z w:val="24"/>
          <w:szCs w:val="24"/>
        </w:rPr>
        <w:t>pluribus unum</w:t>
      </w:r>
      <w:r>
        <w:rPr>
          <w:rFonts w:ascii="Arial" w:hAnsi="Arial" w:cs="Arial"/>
          <w:color w:val="000000"/>
          <w:sz w:val="24"/>
          <w:szCs w:val="24"/>
        </w:rPr>
        <w:t>, вы-бранны</w:t>
      </w:r>
      <w:r>
        <w:rPr>
          <w:rFonts w:ascii="Arial" w:hAnsi="Arial" w:cs="Arial"/>
          <w:color w:val="000000"/>
          <w:sz w:val="24"/>
          <w:szCs w:val="24"/>
        </w:rPr>
        <w:t>й комитетом Континентального конгресса, со-стоявшим из Бенджамина Франклина, Томаса Джеф-ферсона и Джона Адамса. Позже политические лиде-ры, которые также испытывали опасения в отношении расового, группового, этнического, экономического и культурного много</w:t>
      </w:r>
      <w:r>
        <w:rPr>
          <w:rFonts w:ascii="Arial" w:hAnsi="Arial" w:cs="Arial"/>
          <w:color w:val="000000"/>
          <w:sz w:val="24"/>
          <w:szCs w:val="24"/>
        </w:rPr>
        <w:t>образия (каковое фактически и вы-звало крупнейшую войну века между 1815-м и 1914 годами), отозвались на призыв “объединиться” и сде-лали своей важнейшей обязанностью сохранение на-ционального единства. “Абсолютно надежный способ привести эту нацию к гибели</w:t>
      </w:r>
      <w:r>
        <w:rPr>
          <w:rFonts w:ascii="Arial" w:hAnsi="Arial" w:cs="Arial"/>
          <w:color w:val="000000"/>
          <w:sz w:val="24"/>
          <w:szCs w:val="24"/>
        </w:rPr>
        <w:t xml:space="preserve"> – воспрепятствовать вся-кой возможности ее существования как нации вооб-ще, – предостерегал Теодор Рузвельт, – и он состоит в том, чтобы позволить ей превратиться в клубок вздо-рящих народов” . Но в 1990-х годах лидеры Соединен-ных Штатов не только создал</w:t>
      </w:r>
      <w:r>
        <w:rPr>
          <w:rFonts w:ascii="Arial" w:hAnsi="Arial" w:cs="Arial"/>
          <w:color w:val="000000"/>
          <w:sz w:val="24"/>
          <w:szCs w:val="24"/>
        </w:rPr>
        <w:t>и такую возможность, но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 w:rsidP="00083655">
      <w:pPr>
        <w:pStyle w:val="a0"/>
        <w:widowControl w:val="0"/>
        <w:numPr>
          <w:ilvl w:val="0"/>
          <w:numId w:val="174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34" w:lineRule="auto"/>
        <w:ind w:left="200" w:hanging="200"/>
        <w:jc w:val="both"/>
        <w:rPr>
          <w:rFonts w:ascii="Arial" w:hAnsi="Arial" w:cs="Arial"/>
          <w:color w:val="000000"/>
          <w:sz w:val="25"/>
          <w:szCs w:val="25"/>
        </w:rPr>
      </w:pPr>
      <w:bookmarkStart w:id="736" w:name="page1473"/>
      <w:bookmarkEnd w:id="736"/>
      <w:r>
        <w:rPr>
          <w:rFonts w:ascii="Arial" w:hAnsi="Arial" w:cs="Arial"/>
          <w:color w:val="000000"/>
          <w:sz w:val="25"/>
          <w:szCs w:val="25"/>
        </w:rPr>
        <w:t xml:space="preserve">настойчивостью утверждали идею многообразия на- 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ции, которой они управляют.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Руководители других стран, как мы видели, иногда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предпринимали попытки отречься от культурного на-следи</w:t>
      </w:r>
      <w:r>
        <w:rPr>
          <w:rFonts w:ascii="Arial" w:hAnsi="Arial" w:cs="Arial"/>
          <w:color w:val="000000"/>
          <w:sz w:val="25"/>
          <w:szCs w:val="25"/>
        </w:rPr>
        <w:t xml:space="preserve">я и изменить идентичность своей страны, пере-неся ее из одной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[c.503]</w:t>
      </w:r>
      <w:r>
        <w:rPr>
          <w:rFonts w:ascii="Arial" w:hAnsi="Arial" w:cs="Arial"/>
          <w:color w:val="000000"/>
          <w:sz w:val="25"/>
          <w:szCs w:val="25"/>
        </w:rPr>
        <w:t xml:space="preserve"> цивилизации на другую. До сих пор ни в одном случае успеха не наблюдалось, вместо этого получались шизофренически разорван-ные страны. Американские мультикультуралисты сход-ным образом о</w:t>
      </w:r>
      <w:r>
        <w:rPr>
          <w:rFonts w:ascii="Arial" w:hAnsi="Arial" w:cs="Arial"/>
          <w:color w:val="000000"/>
          <w:sz w:val="25"/>
          <w:szCs w:val="25"/>
        </w:rPr>
        <w:t xml:space="preserve">тказываются от культурного наследия своей страны. Но вместо попытки идентифицировать США с другой цивилизацией они желают создать стра-ну из множества цивилизаций, иначе говоря, страну, не принадлежащую ни к какой цивилизации и лишен-ную культурного ядра. </w:t>
      </w:r>
      <w:r>
        <w:rPr>
          <w:rFonts w:ascii="Arial" w:hAnsi="Arial" w:cs="Arial"/>
          <w:color w:val="000000"/>
          <w:sz w:val="25"/>
          <w:szCs w:val="25"/>
        </w:rPr>
        <w:t>История показывает, что ни од-на страна, так составленная, не просуществует доста-точно долго как связное общество. Полицивилизаци-онные Соединенные Штаты Америки не будут Соеди-ненными Штатами; это будут Объединенные Нации.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Мультикультуралисты также брос</w:t>
      </w:r>
      <w:r>
        <w:rPr>
          <w:rFonts w:ascii="Arial" w:hAnsi="Arial" w:cs="Arial"/>
          <w:color w:val="000000"/>
          <w:sz w:val="24"/>
          <w:szCs w:val="24"/>
        </w:rPr>
        <w:t>ают вызов стерж-невому элементу “американского идеала”, заменяя права личностей правами групп, определенных в зна-чительной мере в терминах расы, этнической принад-лежности, пола и сексуальной ориентации. Как сказал в 1940-х годах Гуннар Мурдал, подтвержда</w:t>
      </w:r>
      <w:r>
        <w:rPr>
          <w:rFonts w:ascii="Arial" w:hAnsi="Arial" w:cs="Arial"/>
          <w:color w:val="000000"/>
          <w:sz w:val="24"/>
          <w:szCs w:val="24"/>
        </w:rPr>
        <w:t>я замечания иностранных наблюдателей, начиная с Эктора Сент-Джона де Кревекера и Алексиса де Токвиля, идеал слу-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37" w:name="page1475"/>
      <w:bookmarkEnd w:id="737"/>
      <w:r>
        <w:rPr>
          <w:rFonts w:ascii="Arial" w:hAnsi="Arial" w:cs="Arial"/>
          <w:color w:val="000000"/>
          <w:sz w:val="25"/>
          <w:szCs w:val="25"/>
        </w:rPr>
        <w:t>жил “цементом в здании этой великой и не сравнимой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ни с кем нации”. “Такова наша судьба, –</w:t>
      </w:r>
      <w:r>
        <w:rPr>
          <w:rFonts w:ascii="Arial" w:hAnsi="Arial" w:cs="Arial"/>
          <w:color w:val="000000"/>
          <w:sz w:val="24"/>
          <w:szCs w:val="24"/>
        </w:rPr>
        <w:t xml:space="preserve"> соглашался Ричард Хофштадер, – не иметь идеологии, но быть ею”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. Тогда что происходит с США, если от этой идеологии отказывается значительная часть ее граждан? Судьба Советского Союза, другой великой державы, чье един-ство, даже больше, чем единство США, </w:t>
      </w:r>
      <w:r>
        <w:rPr>
          <w:rFonts w:ascii="Arial" w:hAnsi="Arial" w:cs="Arial"/>
          <w:color w:val="000000"/>
          <w:sz w:val="25"/>
          <w:szCs w:val="25"/>
        </w:rPr>
        <w:t>определялось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75"/>
        </w:numPr>
        <w:tabs>
          <w:tab w:val="clear" w:pos="720"/>
          <w:tab w:val="num" w:pos="218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идеологических терминах, должна стать отрезвляю-щим примером для американцев. “Абсолютная неуда-ча марксизма… и стремительный распад Советского Союза, – высказывал предположение японский фило-соф Такеши Умехара, – являются предвестниками к</w:t>
      </w:r>
      <w:r>
        <w:rPr>
          <w:rFonts w:ascii="Arial" w:hAnsi="Arial" w:cs="Arial"/>
          <w:color w:val="000000"/>
          <w:sz w:val="25"/>
          <w:szCs w:val="25"/>
        </w:rPr>
        <w:t xml:space="preserve">ра-ха западного либерализма, основного течения совре-менности. Далекий от того, чтобы быть альтернативой марксизму, господствующая идеология конца истории, либерализм станет следующей костяшкой домино, ко-торой суждено упасть” . В эру,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[c.504]</w:t>
      </w:r>
      <w:r>
        <w:rPr>
          <w:rFonts w:ascii="Arial" w:hAnsi="Arial" w:cs="Arial"/>
          <w:color w:val="000000"/>
          <w:sz w:val="25"/>
          <w:szCs w:val="25"/>
        </w:rPr>
        <w:t xml:space="preserve"> когда люди в</w:t>
      </w:r>
      <w:r>
        <w:rPr>
          <w:rFonts w:ascii="Arial" w:hAnsi="Arial" w:cs="Arial"/>
          <w:color w:val="000000"/>
          <w:sz w:val="25"/>
          <w:szCs w:val="25"/>
        </w:rPr>
        <w:t>о всем мире определяют себя в терминах культуры, ка-ким будет место общества без культурного ядра, об-щества, определяемого только посредством политиче-ского кредо? Политические принципы – слишком хлип-кое основание, чтобы на нем строить прочное обще-ство.</w:t>
      </w:r>
      <w:r>
        <w:rPr>
          <w:rFonts w:ascii="Arial" w:hAnsi="Arial" w:cs="Arial"/>
          <w:color w:val="000000"/>
          <w:sz w:val="25"/>
          <w:szCs w:val="25"/>
        </w:rPr>
        <w:t xml:space="preserve"> В полицивилизационном мире, где основой явля-ется культура, США рискуют стать последним аномаль-ным пережитком угасающего западного мира, где за основу бралась идеология.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Отказ от идеала и от западной цивилизации означа-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38" w:name="page1477"/>
      <w:bookmarkEnd w:id="738"/>
      <w:r>
        <w:rPr>
          <w:rFonts w:ascii="Arial" w:hAnsi="Arial" w:cs="Arial"/>
          <w:color w:val="000000"/>
          <w:sz w:val="26"/>
          <w:szCs w:val="26"/>
        </w:rPr>
        <w:t>ет конец тех Соединенных Штатов Америки, которые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мы знали. Фактически это означает и конец западной цивилизации. Если США девестернизируются,</w:t>
      </w:r>
      <w:r>
        <w:rPr>
          <w:rFonts w:ascii="Arial" w:hAnsi="Arial" w:cs="Arial"/>
          <w:color w:val="000000"/>
          <w:sz w:val="26"/>
          <w:szCs w:val="26"/>
        </w:rPr>
        <w:t xml:space="preserve"> Запад съежится до размеров Европы и еще нескольких мало населенных европейскими поселенцами заокеанских стран. Без Соединенных Штатов Запад превратится в очень маленькую, исчезающую часть мирового насе-ления на небольшом и не имеющем значения полу-острове</w:t>
      </w:r>
      <w:r>
        <w:rPr>
          <w:rFonts w:ascii="Arial" w:hAnsi="Arial" w:cs="Arial"/>
          <w:color w:val="000000"/>
          <w:sz w:val="26"/>
          <w:szCs w:val="26"/>
        </w:rPr>
        <w:t xml:space="preserve"> на оконечности громадного Евразийского кон-тинента.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Столкновение между мультикультуралистами и за-щитниками западной цивилизации и “американского идеала” является, по выражению Джеймса Курта, “на-стоящим столкновением” внутри американского секто-ра запад</w:t>
      </w:r>
      <w:r>
        <w:rPr>
          <w:rFonts w:ascii="Arial" w:hAnsi="Arial" w:cs="Arial"/>
          <w:color w:val="000000"/>
          <w:sz w:val="24"/>
          <w:szCs w:val="24"/>
        </w:rPr>
        <w:t>ной цивилизации . Американцам не уйти от вопроса: являемся ли мы народом Запада или мы – не-что иное? Будущность США и Запада зависит от аме-риканцев, которые вновь подтверждают свою привер-женность западной цивилизации. Внутри страны это означает отказ от</w:t>
      </w:r>
      <w:r>
        <w:rPr>
          <w:rFonts w:ascii="Arial" w:hAnsi="Arial" w:cs="Arial"/>
          <w:color w:val="000000"/>
          <w:sz w:val="24"/>
          <w:szCs w:val="24"/>
        </w:rPr>
        <w:t xml:space="preserve"> сеющих распри, чарующих призывов к мультикультурности. На международном уровне это означает отказ от расплывчатых и иллюзорных призы-вов отождествить США с Азией. Какие бы экономиче-ские связи ни существовали между ними, фундамен-тальная культурная брешь </w:t>
      </w:r>
      <w:r>
        <w:rPr>
          <w:rFonts w:ascii="Arial" w:hAnsi="Arial" w:cs="Arial"/>
          <w:color w:val="000000"/>
          <w:sz w:val="24"/>
          <w:szCs w:val="24"/>
        </w:rPr>
        <w:t>между азиатскими и аме-риканским обществами препятствует их соединению в общем доме. Американцы в культурном отношении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39" w:name="page1479"/>
      <w:bookmarkEnd w:id="739"/>
      <w:r>
        <w:rPr>
          <w:rFonts w:ascii="Arial" w:hAnsi="Arial" w:cs="Arial"/>
          <w:color w:val="000000"/>
          <w:sz w:val="25"/>
          <w:szCs w:val="25"/>
        </w:rPr>
        <w:t>являются частью западной семьи; мультикультурали-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сты способны нанести ущерб и даже разрушить эт</w:t>
      </w:r>
      <w:r>
        <w:rPr>
          <w:rFonts w:ascii="Arial" w:hAnsi="Arial" w:cs="Arial"/>
          <w:color w:val="000000"/>
          <w:sz w:val="26"/>
          <w:szCs w:val="26"/>
        </w:rPr>
        <w:t xml:space="preserve">о родство, но они не смогут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[c.505]</w:t>
      </w:r>
      <w:r>
        <w:rPr>
          <w:rFonts w:ascii="Arial" w:hAnsi="Arial" w:cs="Arial"/>
          <w:color w:val="000000"/>
          <w:sz w:val="26"/>
          <w:szCs w:val="26"/>
        </w:rPr>
        <w:t xml:space="preserve"> заменить его. Когда американцы начинают искать свои культурные истоки, то находят они их в Европе.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В середине 1990-х годов прошла новая дискуссия о природе Запада и о его будущем, вновь возникло пони-мание, что таковая </w:t>
      </w:r>
      <w:r>
        <w:rPr>
          <w:rFonts w:ascii="Arial" w:hAnsi="Arial" w:cs="Arial"/>
          <w:color w:val="000000"/>
          <w:sz w:val="24"/>
          <w:szCs w:val="24"/>
        </w:rPr>
        <w:t>реальность существует, и на перед-ний план выдвинулась обеспокоенность тем, что мо-гло бы надолго гарантировать его существование. От-части это было вызвано предугадываемой необходи-мостью расширить главный западный институт, НАТО, и включить в него западн</w:t>
      </w:r>
      <w:r>
        <w:rPr>
          <w:rFonts w:ascii="Arial" w:hAnsi="Arial" w:cs="Arial"/>
          <w:color w:val="000000"/>
          <w:sz w:val="24"/>
          <w:szCs w:val="24"/>
        </w:rPr>
        <w:t>ые страны на Востоке и се-рьезными разногласиями, которые возникли на Запа-де относительно того, как реагировать на распад Юго-славии. Также эта проблема отражает вообще трево-гу о будущем единстве Запада в отсутствие советской угрозы и в особенности стрем</w:t>
      </w:r>
      <w:r>
        <w:rPr>
          <w:rFonts w:ascii="Arial" w:hAnsi="Arial" w:cs="Arial"/>
          <w:color w:val="000000"/>
          <w:sz w:val="24"/>
          <w:szCs w:val="24"/>
        </w:rPr>
        <w:t>ление понять, что это означает для обязательств США в отношении Евро-пы. Так как западные страны все в большей степени взаимодействуют с наращивающими свою мощь не-за-падными странами, они все более и более осознают свое общее западное культурное ядро, кот</w:t>
      </w:r>
      <w:r>
        <w:rPr>
          <w:rFonts w:ascii="Arial" w:hAnsi="Arial" w:cs="Arial"/>
          <w:color w:val="000000"/>
          <w:sz w:val="24"/>
          <w:szCs w:val="24"/>
        </w:rPr>
        <w:t>орое связу-ет их воедино. Главы стран по обе стороны Атланти-ки подчеркивают необходимость вдохнуть новую жизнь в атлантическое сообщество. В конце 1994 года и в 1995 году немецкий и английский министры обороны,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40" w:name="page1481"/>
      <w:bookmarkEnd w:id="740"/>
      <w:r>
        <w:rPr>
          <w:rFonts w:ascii="Arial" w:hAnsi="Arial" w:cs="Arial"/>
          <w:color w:val="000000"/>
          <w:sz w:val="26"/>
          <w:szCs w:val="26"/>
        </w:rPr>
        <w:t>фра</w:t>
      </w:r>
      <w:r>
        <w:rPr>
          <w:rFonts w:ascii="Arial" w:hAnsi="Arial" w:cs="Arial"/>
          <w:color w:val="000000"/>
          <w:sz w:val="26"/>
          <w:szCs w:val="26"/>
        </w:rPr>
        <w:t>нцузский и американский министры иностранных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дел, Генри Киссинджер и многие другие видные дея-тели Запада выступили с поддержкой этой идеи. Вы-сказанные ими соображения в сжатом виде выразил английский министр обороны Малкольм Рифкинд, ко-торый в ноябре 19</w:t>
      </w:r>
      <w:r>
        <w:rPr>
          <w:rFonts w:ascii="Arial" w:hAnsi="Arial" w:cs="Arial"/>
          <w:color w:val="000000"/>
          <w:sz w:val="25"/>
          <w:szCs w:val="25"/>
        </w:rPr>
        <w:t>94 года приводил доводы о необхо-димости создания “Атлантического сообщества”, опи-рающегося на четыре столпа: оборона и безопасность, олицетворенные НАТО; “общая вера в нормы закона и в парламентскую демократию”; “либеральный капи-тализм и свободная торго</w:t>
      </w:r>
      <w:r>
        <w:rPr>
          <w:rFonts w:ascii="Arial" w:hAnsi="Arial" w:cs="Arial"/>
          <w:color w:val="000000"/>
          <w:sz w:val="25"/>
          <w:szCs w:val="25"/>
        </w:rPr>
        <w:t xml:space="preserve">вля” и “общее европейское культурное наследие, восходящее от Греции и Рима через Ренессанс к общим ценностям, убеждениям и цивилизации нашего собственного века” . В 1995 го-ду Европейская комиссия начала проект, призванный “оживить”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[c.506]</w:t>
      </w:r>
      <w:r>
        <w:rPr>
          <w:rFonts w:ascii="Arial" w:hAnsi="Arial" w:cs="Arial"/>
          <w:color w:val="000000"/>
          <w:sz w:val="25"/>
          <w:szCs w:val="25"/>
        </w:rPr>
        <w:t xml:space="preserve"> трансатлантичес</w:t>
      </w:r>
      <w:r>
        <w:rPr>
          <w:rFonts w:ascii="Arial" w:hAnsi="Arial" w:cs="Arial"/>
          <w:color w:val="000000"/>
          <w:sz w:val="25"/>
          <w:szCs w:val="25"/>
        </w:rPr>
        <w:t>кие взаимоотноше-ния, который привел к подписанию важного пакта ме-жду Евросоюзом и США. Одновременно многие евро-пейские политические и деловые лидеры одобрили со-здание трансатлантической зоны свободной торговли. Хотя АФТ-КПП противятся деятельности НАФТ</w:t>
      </w:r>
      <w:r>
        <w:rPr>
          <w:rFonts w:ascii="Arial" w:hAnsi="Arial" w:cs="Arial"/>
          <w:color w:val="000000"/>
          <w:sz w:val="25"/>
          <w:szCs w:val="25"/>
        </w:rPr>
        <w:t>А и дру-гим мерам по либерализации торговли, его глава горя-чо поддержал соглашение о трансатлантической зоне свободной торговли, которое не будет угрожать аме-риканским рабочим местам конкуренцией со стороны низкооплачиваемых стран. Его также поддержали к</w:t>
      </w:r>
      <w:r>
        <w:rPr>
          <w:rFonts w:ascii="Arial" w:hAnsi="Arial" w:cs="Arial"/>
          <w:color w:val="000000"/>
          <w:sz w:val="25"/>
          <w:szCs w:val="25"/>
        </w:rPr>
        <w:t>он-серваторы, как европейские (Маргарет Тэтчер), так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41" w:name="page1483"/>
      <w:bookmarkEnd w:id="741"/>
      <w:r>
        <w:rPr>
          <w:rFonts w:ascii="Arial" w:hAnsi="Arial" w:cs="Arial"/>
          <w:color w:val="000000"/>
          <w:sz w:val="25"/>
          <w:szCs w:val="25"/>
        </w:rPr>
        <w:t>американские (Ньют Гингрич), а также канадские и ан-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глийские политики.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Запад, как было показано в главе 2, миновал пер-вую, европейскую,</w:t>
      </w:r>
      <w:r>
        <w:rPr>
          <w:rFonts w:ascii="Arial" w:hAnsi="Arial" w:cs="Arial"/>
          <w:color w:val="000000"/>
          <w:sz w:val="25"/>
          <w:szCs w:val="25"/>
        </w:rPr>
        <w:t xml:space="preserve"> фазу развития и экспансии, кото-рая длилась несколько столетий, а затем прошел че-рез вторую, американскую, фазу в двадцатом веке. Если Северная Америка и Европа вновь обратятся к “добродетельной жизни”, основанной на их культурной общности, и создадут те</w:t>
      </w:r>
      <w:r>
        <w:rPr>
          <w:rFonts w:ascii="Arial" w:hAnsi="Arial" w:cs="Arial"/>
          <w:color w:val="000000"/>
          <w:sz w:val="25"/>
          <w:szCs w:val="25"/>
        </w:rPr>
        <w:t>сные формы экономической и политической интеграции, дополнив свое сотрудни-чество во имя безопасности в НАТО, то они способ-ны породить третью, евро-американскую, фазу запад-ного экономического изобилия и политического влия-ния. Содержательная политическая</w:t>
      </w:r>
      <w:r>
        <w:rPr>
          <w:rFonts w:ascii="Arial" w:hAnsi="Arial" w:cs="Arial"/>
          <w:color w:val="000000"/>
          <w:sz w:val="25"/>
          <w:szCs w:val="25"/>
        </w:rPr>
        <w:t xml:space="preserve"> интеграция в ка-кой-то мере уравновесила бы относительное падение доли Запада в мировом народонаселении, экономиче-ской продукции и военном потенциале и воскресила бы мощь Запада в глазах лидеров других цивилиза-ций. “Имея подобное влияние на торговлю, – </w:t>
      </w:r>
      <w:r>
        <w:rPr>
          <w:rFonts w:ascii="Arial" w:hAnsi="Arial" w:cs="Arial"/>
          <w:color w:val="000000"/>
          <w:sz w:val="25"/>
          <w:szCs w:val="25"/>
        </w:rPr>
        <w:t>предупре-ждал Азию премьер-министр Махатхир, – конфедера-ция Евросоюза и НАФТА смогла бы диктовать условия остальному миру” . Однако объединится ли Запад по-литически и экономически, в огромной мере зависит от того, подтвердят ли Соединенные Штаты свою иде</w:t>
      </w:r>
      <w:r>
        <w:rPr>
          <w:rFonts w:ascii="Arial" w:hAnsi="Arial" w:cs="Arial"/>
          <w:color w:val="000000"/>
          <w:sz w:val="25"/>
          <w:szCs w:val="25"/>
        </w:rPr>
        <w:t xml:space="preserve">н-тичность как западной нации и заявят ли о своей гло-бальной роли лидера Западной цивилизации.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[c.507]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89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 w:cs="Times New Roman"/>
          <w:sz w:val="24"/>
          <w:szCs w:val="24"/>
        </w:rPr>
      </w:pPr>
      <w:bookmarkStart w:id="742" w:name="page1485"/>
      <w:bookmarkEnd w:id="742"/>
      <w:r>
        <w:rPr>
          <w:rFonts w:ascii="Arial" w:hAnsi="Arial" w:cs="Arial"/>
          <w:b/>
          <w:bCs/>
          <w:color w:val="000000"/>
          <w:sz w:val="39"/>
          <w:szCs w:val="39"/>
        </w:rPr>
        <w:t>Запад в мире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мире, где культурные идентичности – этнические, национальные, религиозные, цивилизационные – за</w:t>
      </w:r>
      <w:r>
        <w:rPr>
          <w:rFonts w:ascii="Arial" w:hAnsi="Arial" w:cs="Arial"/>
          <w:color w:val="000000"/>
          <w:sz w:val="25"/>
          <w:szCs w:val="25"/>
        </w:rPr>
        <w:t>-нимают главное место, а культурные сходства и раз-личия формируют союзы, антагонизмы и политиче-ские линии государств, Западу вообще и Соединенным Штатам в частности следует опираться на три основа-ния в своей политике.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Во– первых, только принимая и пони</w:t>
      </w:r>
      <w:r>
        <w:rPr>
          <w:rFonts w:ascii="Arial" w:hAnsi="Arial" w:cs="Arial"/>
          <w:color w:val="000000"/>
          <w:sz w:val="25"/>
          <w:szCs w:val="25"/>
        </w:rPr>
        <w:t>мая реальный мир, государственные деятели способны конструктив-но изменять его. Складывающаяся ныне политика, основанная на культуре, возвышение и усиление могу-щества не-западных цивилизаций и растущая культур-ная уверенность в себе этих стран широко приз</w:t>
      </w:r>
      <w:r>
        <w:rPr>
          <w:rFonts w:ascii="Arial" w:hAnsi="Arial" w:cs="Arial"/>
          <w:color w:val="000000"/>
          <w:sz w:val="25"/>
          <w:szCs w:val="25"/>
        </w:rPr>
        <w:t>наны не-западным миром. Европейские лидеры указывали на культурные силы, сближающие людей и отдаляю-щие их друг от друга. Американская же элита, наобо-рот, чересчур медлит с признанием возникающих ре-алий. Администрации Клинтона и Буша поддержива-ли единст</w:t>
      </w:r>
      <w:r>
        <w:rPr>
          <w:rFonts w:ascii="Arial" w:hAnsi="Arial" w:cs="Arial"/>
          <w:color w:val="000000"/>
          <w:sz w:val="25"/>
          <w:szCs w:val="25"/>
        </w:rPr>
        <w:t>во полицивилизационных Советского Союза, Югославии, Боснии и России, в тщетных усилиях сдер-жать мощные этнические и культурные силы, подтал-кивающие эти государства к разделению. Они высту-пали в поддержку планов полицивилизационой эконо-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43" w:name="page1487"/>
      <w:bookmarkEnd w:id="743"/>
      <w:r>
        <w:rPr>
          <w:rFonts w:ascii="Arial" w:hAnsi="Arial" w:cs="Arial"/>
          <w:color w:val="000000"/>
          <w:sz w:val="25"/>
          <w:szCs w:val="25"/>
        </w:rPr>
        <w:t>мической интеграции, которые либо оказывались бес-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смысленными, как в случае с АПЕК, либо приводили к значительным непредвиденным экономическим и по-литическим издержкам, как в случае с НАФТА и Мек-сикой. Они стреми</w:t>
      </w:r>
      <w:r>
        <w:rPr>
          <w:rFonts w:ascii="Arial" w:hAnsi="Arial" w:cs="Arial"/>
          <w:color w:val="000000"/>
          <w:sz w:val="25"/>
          <w:szCs w:val="25"/>
        </w:rPr>
        <w:t xml:space="preserve">лись развивать тесные взаимоот-ношения со стержневыми странами других цивилиза-ций в форме “глобального партнерства” с Россией или “конструктивного привлечения” с Китаем, вопреки су-ществующему между США и вышеупомянутыми стра-нами естественному конфликту </w:t>
      </w:r>
      <w:r>
        <w:rPr>
          <w:rFonts w:ascii="Arial" w:hAnsi="Arial" w:cs="Arial"/>
          <w:color w:val="000000"/>
          <w:sz w:val="25"/>
          <w:szCs w:val="25"/>
        </w:rPr>
        <w:t xml:space="preserve">интересов. В то же са-мое время администрации Клинтона не удалось пол-ностью привлечь Россию к поискам мира в Боснии, не-смотря на то, что эта война непосредственно затраги-вала интересы России как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[c.508]</w:t>
      </w:r>
      <w:r>
        <w:rPr>
          <w:rFonts w:ascii="Arial" w:hAnsi="Arial" w:cs="Arial"/>
          <w:color w:val="000000"/>
          <w:sz w:val="25"/>
          <w:szCs w:val="25"/>
        </w:rPr>
        <w:t xml:space="preserve"> стержневой страны православной цивилизации. Гонясь</w:t>
      </w:r>
      <w:r>
        <w:rPr>
          <w:rFonts w:ascii="Arial" w:hAnsi="Arial" w:cs="Arial"/>
          <w:color w:val="000000"/>
          <w:sz w:val="25"/>
          <w:szCs w:val="25"/>
        </w:rPr>
        <w:t xml:space="preserve"> за химерой поли-цивилизационного государства, администрация Клин-тона отвергла самоопределение сербского и хорват-ского меньшинств и помогла создать на Балканах од-нопартийного исламистского партнера Ирана. Сход-ным образом правительство США поддержало по</w:t>
      </w:r>
      <w:r>
        <w:rPr>
          <w:rFonts w:ascii="Arial" w:hAnsi="Arial" w:cs="Arial"/>
          <w:color w:val="000000"/>
          <w:sz w:val="25"/>
          <w:szCs w:val="25"/>
        </w:rPr>
        <w:t>д-чинение мусульман православному правлению, при-держиваясь тезиса, что “Чечня, вне всякого сомнения, является частью Российской Федерации”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Хотя европейцы ясно осознают значимость раздели-тельной линии между западным христианством, с од-ной стороны,</w:t>
      </w:r>
      <w:r>
        <w:rPr>
          <w:rFonts w:ascii="Arial" w:hAnsi="Arial" w:cs="Arial"/>
          <w:color w:val="000000"/>
          <w:sz w:val="25"/>
          <w:szCs w:val="25"/>
        </w:rPr>
        <w:t xml:space="preserve"> и православием и исламом – с другой, Соединенные Штаты Америки, как заявлял их государ-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44" w:name="page1489"/>
      <w:bookmarkEnd w:id="744"/>
      <w:r>
        <w:rPr>
          <w:rFonts w:ascii="Arial" w:hAnsi="Arial" w:cs="Arial"/>
          <w:color w:val="000000"/>
          <w:sz w:val="25"/>
          <w:szCs w:val="25"/>
        </w:rPr>
        <w:t>ственный секретарь, “не признают каких бы то ни было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фундаментальных рубежей между католической, пра-вославной и исламской час</w:t>
      </w:r>
      <w:r>
        <w:rPr>
          <w:rFonts w:ascii="Arial" w:hAnsi="Arial" w:cs="Arial"/>
          <w:color w:val="000000"/>
          <w:sz w:val="25"/>
          <w:szCs w:val="25"/>
        </w:rPr>
        <w:t>тями Европы”. Однако те, кто не признает важнейших границ, обречен постоян-но испытывать разочарование. Первоначально адми-нистрация Клинтона, по-видимому, не обращала вни-мания на изменение баланса сил между США и во-сточно-азиатскими странами и в результ</w:t>
      </w:r>
      <w:r>
        <w:rPr>
          <w:rFonts w:ascii="Arial" w:hAnsi="Arial" w:cs="Arial"/>
          <w:color w:val="000000"/>
          <w:sz w:val="25"/>
          <w:szCs w:val="25"/>
        </w:rPr>
        <w:t xml:space="preserve">ате снова и снова провозглашала цели в области торговли, прав человека, нераспространения ядерного оружия и дру-гих сфер, которых не способны была осуществить. Во-обще правительство США исключительно тяжело при-спосабливалось к эпохе, в которой глобальная </w:t>
      </w:r>
      <w:r>
        <w:rPr>
          <w:rFonts w:ascii="Arial" w:hAnsi="Arial" w:cs="Arial"/>
          <w:color w:val="000000"/>
          <w:sz w:val="25"/>
          <w:szCs w:val="25"/>
        </w:rPr>
        <w:t>полити-ка формируется культурными и цивилизационными те-чениями.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Во– вторых, американское внешнеполитическое мышление страдало от нежелания изменить, а ино-гда и пересмотреть политический курс, отвечавший потребностям времен “холодной войны”. Некоторым по</w:t>
      </w:r>
      <w:r>
        <w:rPr>
          <w:rFonts w:ascii="Arial" w:hAnsi="Arial" w:cs="Arial"/>
          <w:color w:val="000000"/>
          <w:sz w:val="25"/>
          <w:szCs w:val="25"/>
        </w:rPr>
        <w:t>-прежнему мерещится потенциальная угроза возро-ждения Советского Союза. Обычно люди склонны от-носиться к альянсам времен “холодной войны” и к со-глашениям по контролю над вооружениями как к свя-тыне. НАТО должно сохраняться таким, каким оно бы-ло в “холод</w:t>
      </w:r>
      <w:r>
        <w:rPr>
          <w:rFonts w:ascii="Arial" w:hAnsi="Arial" w:cs="Arial"/>
          <w:color w:val="000000"/>
          <w:sz w:val="25"/>
          <w:szCs w:val="25"/>
        </w:rPr>
        <w:t>ную войну”. Японо-американский договор о безопасности -краеугольный камень системы безопас-ности Восточной Азии. Договор по ПРО нерушим. До-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45" w:name="page1491"/>
      <w:bookmarkEnd w:id="745"/>
      <w:r>
        <w:rPr>
          <w:rFonts w:ascii="Arial" w:hAnsi="Arial" w:cs="Arial"/>
          <w:color w:val="000000"/>
          <w:sz w:val="26"/>
          <w:szCs w:val="26"/>
        </w:rPr>
        <w:t xml:space="preserve">говор об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[c.509]</w:t>
      </w:r>
      <w:r>
        <w:rPr>
          <w:rFonts w:ascii="Arial" w:hAnsi="Arial" w:cs="Arial"/>
          <w:color w:val="000000"/>
          <w:sz w:val="26"/>
          <w:szCs w:val="26"/>
        </w:rPr>
        <w:t xml:space="preserve"> обычных вооружениях в Европе дол-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жен соблюдаться. Понятн</w:t>
      </w:r>
      <w:r>
        <w:rPr>
          <w:rFonts w:ascii="Arial" w:hAnsi="Arial" w:cs="Arial"/>
          <w:color w:val="000000"/>
          <w:sz w:val="25"/>
          <w:szCs w:val="25"/>
        </w:rPr>
        <w:t>о, нельзя просто отбросить в сторону ни один из этих договоров, как и другие остат-ки наследия “холодной войны”. Однако интересы США и Запада не требуют того, чтобы все эти договорен-ности сохранялись неизменными в том же виде, каки-ми они были в эпоху “хо</w:t>
      </w:r>
      <w:r>
        <w:rPr>
          <w:rFonts w:ascii="Arial" w:hAnsi="Arial" w:cs="Arial"/>
          <w:color w:val="000000"/>
          <w:sz w:val="25"/>
          <w:szCs w:val="25"/>
        </w:rPr>
        <w:t>лодной войны”. Реалии поли-цивилизационного мира предполагают, что НАТО сле-дует расширять, включать в себя желающие присо-единиться к пакту западные страны. Нужно также при-знать, что по сути бессмысленно иметь в качестве чле-нов организации два государст</w:t>
      </w:r>
      <w:r>
        <w:rPr>
          <w:rFonts w:ascii="Arial" w:hAnsi="Arial" w:cs="Arial"/>
          <w:color w:val="000000"/>
          <w:sz w:val="25"/>
          <w:szCs w:val="25"/>
        </w:rPr>
        <w:t>ва, каждое из которых является злейшим врагом другого, при том, что обо-им недостает культурного сродства с прочими члена-ми блока. Договор по ПРО, заключенный в эпоху “хо-лодной войны” и призванный гарантировать взаимную уязвимость советского и американск</w:t>
      </w:r>
      <w:r>
        <w:rPr>
          <w:rFonts w:ascii="Arial" w:hAnsi="Arial" w:cs="Arial"/>
          <w:color w:val="000000"/>
          <w:sz w:val="25"/>
          <w:szCs w:val="25"/>
        </w:rPr>
        <w:t>ого государств и таким образом не допустить советско-американскую ядерную войну, может серьезно помешать США и дру-гим государствам защитить себя от непредсказуемой ядерной угрозы или от нападения со стороны терро-ристических движений и неблагоразумных дик</w:t>
      </w:r>
      <w:r>
        <w:rPr>
          <w:rFonts w:ascii="Arial" w:hAnsi="Arial" w:cs="Arial"/>
          <w:color w:val="000000"/>
          <w:sz w:val="25"/>
          <w:szCs w:val="25"/>
        </w:rPr>
        <w:t>таторов. Американо-японский договор о безопасности способ-ствовал сдерживанию советской агрессии против Япо-нии. Каким целям он призван служить в эпоху после “холодной войны”? Чтобы сдерживать Китай и внушить ему страх? Задержать процесс приспособления Япо</w:t>
      </w:r>
      <w:r>
        <w:rPr>
          <w:rFonts w:ascii="Arial" w:hAnsi="Arial" w:cs="Arial"/>
          <w:color w:val="000000"/>
          <w:sz w:val="25"/>
          <w:szCs w:val="25"/>
        </w:rPr>
        <w:t>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46" w:name="page1493"/>
      <w:bookmarkEnd w:id="746"/>
      <w:r>
        <w:rPr>
          <w:rFonts w:ascii="Arial" w:hAnsi="Arial" w:cs="Arial"/>
          <w:color w:val="000000"/>
          <w:sz w:val="25"/>
          <w:szCs w:val="25"/>
        </w:rPr>
        <w:t>нии к возвышению Китая? Предотвратить дальнейшую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милитаризацию Японии? Все больше и больше воз-никает сомнений: в Японии – относительно необходи-мости американского военного присутствия в стране,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76"/>
        </w:numPr>
        <w:tabs>
          <w:tab w:val="clear" w:pos="720"/>
          <w:tab w:val="num" w:pos="244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 США –</w:t>
      </w:r>
      <w:r>
        <w:rPr>
          <w:rFonts w:ascii="Arial" w:hAnsi="Arial" w:cs="Arial"/>
          <w:color w:val="000000"/>
          <w:sz w:val="26"/>
          <w:szCs w:val="26"/>
        </w:rPr>
        <w:t xml:space="preserve"> по поводу целесообразности односторон-них обязательств по защите Японии. Договор об обыч-ных вооруженных силах в Европе был призван осла-бить конфронтацию, ныне исчезнувшую, между НАТО и Варшавским договором в Центральной Европе. Те-перь это соглашение гл</w:t>
      </w:r>
      <w:r>
        <w:rPr>
          <w:rFonts w:ascii="Arial" w:hAnsi="Arial" w:cs="Arial"/>
          <w:color w:val="000000"/>
          <w:sz w:val="26"/>
          <w:szCs w:val="26"/>
        </w:rPr>
        <w:t xml:space="preserve">авным образом создает труд-ности для России, когда ей приходится противостоять тому, что, по ее мнению, является угрозой безопасно-сти страны со стороны мусульманских народов на юж-ных границах.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[c.510]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В– третьих, культурные и цивилизационные разли-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чия ставят под сомнение западную и в особенности американскую веру в универсальную значимость за-падной культуры. Подобная убежденность выражается как в описательном, так и в нормативном видах. Опи-сательно она основывается на том, что люди всех об-ществ с</w:t>
      </w:r>
      <w:r>
        <w:rPr>
          <w:rFonts w:ascii="Arial" w:hAnsi="Arial" w:cs="Arial"/>
          <w:color w:val="000000"/>
          <w:sz w:val="25"/>
          <w:szCs w:val="25"/>
        </w:rPr>
        <w:t>тремятся воспринять западные ценности, ин-ституты и обычаи. Если же оказывается, что у них нет такого желания и что они привержены своим тради-ционным культурам, то этих людей считают жертва-ми “ложного сознания” -сравнимого с тем, какое марк-систы обнаруж</w:t>
      </w:r>
      <w:r>
        <w:rPr>
          <w:rFonts w:ascii="Arial" w:hAnsi="Arial" w:cs="Arial"/>
          <w:color w:val="000000"/>
          <w:sz w:val="25"/>
          <w:szCs w:val="25"/>
        </w:rPr>
        <w:t>ивали у пролетариев, поддерживающих капитализм. Нормативно же убежденность западных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47" w:name="page1495"/>
      <w:bookmarkEnd w:id="747"/>
      <w:r>
        <w:rPr>
          <w:rFonts w:ascii="Arial" w:hAnsi="Arial" w:cs="Arial"/>
          <w:color w:val="000000"/>
          <w:sz w:val="26"/>
          <w:szCs w:val="26"/>
        </w:rPr>
        <w:t>универсалистов исходит из постулата, что людям во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всем мире следует усвоить западные ценности, инсти-туты и культуру, потому что те</w:t>
      </w:r>
      <w:r>
        <w:rPr>
          <w:rFonts w:ascii="Arial" w:hAnsi="Arial" w:cs="Arial"/>
          <w:color w:val="000000"/>
          <w:sz w:val="25"/>
          <w:szCs w:val="25"/>
        </w:rPr>
        <w:t xml:space="preserve"> воплощают в себе са-мое высшее, самое просвещенное, самое либераль-ное, самое рациональное, самое современное и самое цивилизованное мышление человечества.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возникающем мире этнических конфликтов и столкновения цивилизаций западная вера в универ-</w:t>
      </w:r>
      <w:r>
        <w:rPr>
          <w:rFonts w:ascii="Arial" w:hAnsi="Arial" w:cs="Arial"/>
          <w:color w:val="000000"/>
          <w:sz w:val="25"/>
          <w:szCs w:val="25"/>
        </w:rPr>
        <w:t>сальность западной культуры страдает от трех недо-статков: она неверна; она аморальна и она опасна. Ошибочность ее – краеугольная идея этой книги; этот тезис хорошо резюмировал Майкл Говард: “Широко распространенное на Западе представление, что куль-турное</w:t>
      </w:r>
      <w:r>
        <w:rPr>
          <w:rFonts w:ascii="Arial" w:hAnsi="Arial" w:cs="Arial"/>
          <w:color w:val="000000"/>
          <w:sz w:val="25"/>
          <w:szCs w:val="25"/>
        </w:rPr>
        <w:t xml:space="preserve"> разнообразие – некий исторический курьез, ко-торый быстро исчезает в результате экспансии всеоб-щей, ориентированной на Запад, англофонной миро-вой культуры, который изменяется, воспринимая наши основные ценности… является попросту неверным” . Читатель, к</w:t>
      </w:r>
      <w:r>
        <w:rPr>
          <w:rFonts w:ascii="Arial" w:hAnsi="Arial" w:cs="Arial"/>
          <w:color w:val="000000"/>
          <w:sz w:val="25"/>
          <w:szCs w:val="25"/>
        </w:rPr>
        <w:t>оторого к настоящему моменту не убедили доводы сэра Майкла, живет в мире, совершенно не по-хожем на тот, какой описывается в этой книге.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Вера в то, что не-западным народам нужно усвоить западные ценности, институты и культуру, аморальна, если подумать о т</w:t>
      </w:r>
      <w:r>
        <w:rPr>
          <w:rFonts w:ascii="Arial" w:hAnsi="Arial" w:cs="Arial"/>
          <w:color w:val="000000"/>
          <w:sz w:val="25"/>
          <w:szCs w:val="25"/>
        </w:rPr>
        <w:t xml:space="preserve">ом, что необходимо для реализации такой задачи. Почти всемирное господство европей-ской мощи в конце девятнадцатого века и глобальное доминирование США в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[c.511]</w:t>
      </w:r>
      <w:r>
        <w:rPr>
          <w:rFonts w:ascii="Arial" w:hAnsi="Arial" w:cs="Arial"/>
          <w:color w:val="000000"/>
          <w:sz w:val="25"/>
          <w:szCs w:val="25"/>
        </w:rPr>
        <w:t xml:space="preserve"> конце двадцатого века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48" w:name="page1497"/>
      <w:bookmarkEnd w:id="748"/>
      <w:r>
        <w:rPr>
          <w:rFonts w:ascii="Arial" w:hAnsi="Arial" w:cs="Arial"/>
          <w:color w:val="000000"/>
          <w:sz w:val="25"/>
          <w:szCs w:val="25"/>
        </w:rPr>
        <w:t>привели к распространению по вс</w:t>
      </w:r>
      <w:r>
        <w:rPr>
          <w:rFonts w:ascii="Arial" w:hAnsi="Arial" w:cs="Arial"/>
          <w:color w:val="000000"/>
          <w:sz w:val="25"/>
          <w:szCs w:val="25"/>
        </w:rPr>
        <w:t>ему миру многих эле-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ментов западной цивилизации. Однако европейского глобализма более не существует. Американская геге-мония отступает, хотя бы потому, что больше нет необ-ходимости защищать США от советской военной угро-зы, как то было в эпоху “холодной </w:t>
      </w:r>
      <w:r>
        <w:rPr>
          <w:rFonts w:ascii="Arial" w:hAnsi="Arial" w:cs="Arial"/>
          <w:color w:val="000000"/>
          <w:sz w:val="24"/>
          <w:szCs w:val="24"/>
        </w:rPr>
        <w:t>войны”. Культура, как мы показали, следует за могуществом. Если не-запад-ным государствам суждено еще раз сформироваться под влиянием западной культуры, то это произойдет только в результате экспансии, воздействия западного могущества. Империализм является</w:t>
      </w:r>
      <w:r>
        <w:rPr>
          <w:rFonts w:ascii="Arial" w:hAnsi="Arial" w:cs="Arial"/>
          <w:color w:val="000000"/>
          <w:sz w:val="24"/>
          <w:szCs w:val="24"/>
        </w:rPr>
        <w:t xml:space="preserve"> неизбежным ло-гическим следствием универсализма. Помимо того, бу-дучи зрелой цивилизацией, Запад более не облада-ет экономическим или демографическим динамизмом, необходимым для навязывания своей воли другим го-сударствам, а любые попытки добиться этого т</w:t>
      </w:r>
      <w:r>
        <w:rPr>
          <w:rFonts w:ascii="Arial" w:hAnsi="Arial" w:cs="Arial"/>
          <w:color w:val="000000"/>
          <w:sz w:val="24"/>
          <w:szCs w:val="24"/>
        </w:rPr>
        <w:t>акже противоречат западным ценностям самоопределения и демократии. И поскольку азиатская и мусульманская цивилизации все громче заявляют об универсальной значимости своих культур, то на Западе все больше начинают осознавать значение связи между универса-ли</w:t>
      </w:r>
      <w:r>
        <w:rPr>
          <w:rFonts w:ascii="Arial" w:hAnsi="Arial" w:cs="Arial"/>
          <w:color w:val="000000"/>
          <w:sz w:val="24"/>
          <w:szCs w:val="24"/>
        </w:rPr>
        <w:t>змом и империализмом.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Западный универсализм опасен для мира, потому что может привести к крупной межцивилизационной войне между стержневыми государствами, и он опа-сен для Запада, потому что может привести к пораже-нию Запада. На Западе с крушением Советс</w:t>
      </w:r>
      <w:r>
        <w:rPr>
          <w:rFonts w:ascii="Arial" w:hAnsi="Arial" w:cs="Arial"/>
          <w:color w:val="000000"/>
          <w:sz w:val="25"/>
          <w:szCs w:val="25"/>
        </w:rPr>
        <w:t>кого Со-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49" w:name="page1499"/>
      <w:bookmarkEnd w:id="749"/>
      <w:r>
        <w:rPr>
          <w:rFonts w:ascii="Arial" w:hAnsi="Arial" w:cs="Arial"/>
          <w:color w:val="000000"/>
          <w:sz w:val="25"/>
          <w:szCs w:val="25"/>
        </w:rPr>
        <w:t>юза полагают, что их цивилизация достигла беспреце-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дентного господства, в то время как более слабые ази-атские, мусульманские и другие страны начинают на-бирать силу. Таким образом, на Западе могут руковод</w:t>
      </w:r>
      <w:r>
        <w:rPr>
          <w:rFonts w:ascii="Arial" w:hAnsi="Arial" w:cs="Arial"/>
          <w:color w:val="000000"/>
          <w:sz w:val="26"/>
          <w:szCs w:val="26"/>
        </w:rPr>
        <w:t>-ствоваться знакомой и преисполненной силы логикой Брута: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280" w:right="1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…наши легионы Здесь в полном сборе; наш успех созрел,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left="280" w:right="2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Враг на подъеме, набирает силы; А нам с вершины под уклон идти.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280" w:righ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 делах людей прилив есть и отлив, [c.512] С приливом достигаем мы успеха.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280" w:right="1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Когда ж отлив наступит, лодка жизни По отмелям несчастий волочится. Сейчас еще с приливом мы плывем. Воспользоваться мы должны теченьем Иль потеряем груз**.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Однако такая логика привела к поражению Брута при Филиппах, и благоразумным для Запада курсом была</w:t>
      </w:r>
      <w:r>
        <w:rPr>
          <w:rFonts w:ascii="Arial" w:hAnsi="Arial" w:cs="Arial"/>
          <w:color w:val="000000"/>
          <w:sz w:val="26"/>
          <w:szCs w:val="26"/>
        </w:rPr>
        <w:t xml:space="preserve"> бы не попытка остановить перемены в балансе сил, а понять, как провести корабль через отмели, вы-терпеть несчастья, умерить груз и охранить свою куль-туру.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Все цивилизации проходят через сходные процессы возникновения, возвышения и упадка. Запад отлича-е</w:t>
      </w:r>
      <w:r>
        <w:rPr>
          <w:rFonts w:ascii="Arial" w:hAnsi="Arial" w:cs="Arial"/>
          <w:color w:val="000000"/>
          <w:sz w:val="25"/>
          <w:szCs w:val="25"/>
        </w:rPr>
        <w:t>тся от прочих цивилизаций не тем, как он развивал-ся, а особенным характером своих духовных ценно-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50" w:name="page1501"/>
      <w:bookmarkEnd w:id="750"/>
      <w:r>
        <w:rPr>
          <w:rFonts w:ascii="Arial" w:hAnsi="Arial" w:cs="Arial"/>
          <w:color w:val="000000"/>
          <w:sz w:val="25"/>
          <w:szCs w:val="25"/>
        </w:rPr>
        <w:t>стей и общественных институтов. Среди них наиболее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яркими являются западное христианство, плюрализм,</w:t>
      </w:r>
      <w:r>
        <w:rPr>
          <w:rFonts w:ascii="Arial" w:hAnsi="Arial" w:cs="Arial"/>
          <w:color w:val="000000"/>
          <w:sz w:val="25"/>
          <w:szCs w:val="25"/>
        </w:rPr>
        <w:t xml:space="preserve"> индивидуализм и верховенство закона, что позволило Западу создать современный мир, осуществить миро-вую экспансию и превратиться в объект зависти дру-гих стран. В своем единстве и целостности эти харак-теристики являются присущими Западу. Европа, как го-в</w:t>
      </w:r>
      <w:r>
        <w:rPr>
          <w:rFonts w:ascii="Arial" w:hAnsi="Arial" w:cs="Arial"/>
          <w:color w:val="000000"/>
          <w:sz w:val="25"/>
          <w:szCs w:val="25"/>
        </w:rPr>
        <w:t xml:space="preserve">орил Артур М. Шлезингер-младший, является “источ-ником – </w:t>
      </w:r>
      <w:r>
        <w:rPr>
          <w:rFonts w:ascii="Arial" w:hAnsi="Arial" w:cs="Arial"/>
          <w:i/>
          <w:iCs/>
          <w:color w:val="000000"/>
          <w:sz w:val="25"/>
          <w:szCs w:val="25"/>
        </w:rPr>
        <w:t>уникальным</w:t>
      </w:r>
      <w:r>
        <w:rPr>
          <w:rFonts w:ascii="Arial" w:hAnsi="Arial" w:cs="Arial"/>
          <w:color w:val="000000"/>
          <w:sz w:val="25"/>
          <w:szCs w:val="25"/>
        </w:rPr>
        <w:t xml:space="preserve"> источником представлений об ин-дивидуальной свободе, политической демократии, гос-подстве закона, правах человека и свободы в культу-ре… Это – </w:t>
      </w:r>
      <w:r>
        <w:rPr>
          <w:rFonts w:ascii="Arial" w:hAnsi="Arial" w:cs="Arial"/>
          <w:i/>
          <w:iCs/>
          <w:color w:val="000000"/>
          <w:sz w:val="25"/>
          <w:szCs w:val="25"/>
        </w:rPr>
        <w:t>европейские</w:t>
      </w:r>
      <w:r>
        <w:rPr>
          <w:rFonts w:ascii="Arial" w:hAnsi="Arial" w:cs="Arial"/>
          <w:color w:val="000000"/>
          <w:sz w:val="25"/>
          <w:szCs w:val="25"/>
        </w:rPr>
        <w:t xml:space="preserve"> идеи, не азиатские, не афри-канск</w:t>
      </w:r>
      <w:r>
        <w:rPr>
          <w:rFonts w:ascii="Arial" w:hAnsi="Arial" w:cs="Arial"/>
          <w:color w:val="000000"/>
          <w:sz w:val="25"/>
          <w:szCs w:val="25"/>
        </w:rPr>
        <w:t>ие, не ближневосточные – за исключением случа-ев заимствования” . Именно они делают западную ци-вилизацию уникальной, и западная цивилизация цен-на не потому, что универсальна, а потому, что дей-ствительно уникальна. Следовательно, главная ответ-ственность</w:t>
      </w:r>
      <w:r>
        <w:rPr>
          <w:rFonts w:ascii="Arial" w:hAnsi="Arial" w:cs="Arial"/>
          <w:color w:val="000000"/>
          <w:sz w:val="25"/>
          <w:szCs w:val="25"/>
        </w:rPr>
        <w:t xml:space="preserve"> западных лидеров состоит вовсе не в том, чтобы пытаться изменять другие цивилизации по обра-зу и подобию Запада – что выше его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[c.513]</w:t>
      </w:r>
      <w:r>
        <w:rPr>
          <w:rFonts w:ascii="Arial" w:hAnsi="Arial" w:cs="Arial"/>
          <w:color w:val="000000"/>
          <w:sz w:val="25"/>
          <w:szCs w:val="25"/>
        </w:rPr>
        <w:t xml:space="preserve"> клоняще-гося к упадку могущества, – но чтобы сохранить, за-щитить и обновить уникальные качества западной ци-вилизации. </w:t>
      </w:r>
      <w:r>
        <w:rPr>
          <w:rFonts w:ascii="Arial" w:hAnsi="Arial" w:cs="Arial"/>
          <w:color w:val="000000"/>
          <w:sz w:val="25"/>
          <w:szCs w:val="25"/>
        </w:rPr>
        <w:t>Поскольку Соединенные Штаты Америки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наиболее могущественная страна Запада, то ответ-ственность за это ложится главным образом именно на них.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Чтобы оберечь западную цивилизацию, вопреки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51" w:name="page1503"/>
      <w:bookmarkEnd w:id="751"/>
      <w:r>
        <w:rPr>
          <w:rFonts w:ascii="Arial" w:hAnsi="Arial" w:cs="Arial"/>
          <w:color w:val="000000"/>
          <w:sz w:val="26"/>
          <w:szCs w:val="26"/>
        </w:rPr>
        <w:t xml:space="preserve">ослаблению могущества </w:t>
      </w:r>
      <w:r>
        <w:rPr>
          <w:rFonts w:ascii="Arial" w:hAnsi="Arial" w:cs="Arial"/>
          <w:color w:val="000000"/>
          <w:sz w:val="26"/>
          <w:szCs w:val="26"/>
        </w:rPr>
        <w:t>Запада, в интересах США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европейских стран: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77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добиться большей политической, экономической и военной интеграции и координировать свою политику таким образом, чтобы помешать странам, принадле-жащим к другим цивилизациям, воспользоваться раз-</w:t>
      </w:r>
      <w:r>
        <w:rPr>
          <w:rFonts w:ascii="Arial" w:hAnsi="Arial" w:cs="Arial"/>
          <w:color w:val="000000"/>
          <w:sz w:val="25"/>
          <w:szCs w:val="25"/>
        </w:rPr>
        <w:t xml:space="preserve">ногласиями между западными странами;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77"/>
        </w:numPr>
        <w:tabs>
          <w:tab w:val="clear" w:pos="720"/>
          <w:tab w:val="num" w:pos="499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принять в Европейский Союз и НАТО западные страны Центральной Европы, а именно: страны Вы-шеградской группы, прибалтийские республики, Сло-вению и Хорватию;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77"/>
        </w:numPr>
        <w:tabs>
          <w:tab w:val="clear" w:pos="720"/>
          <w:tab w:val="num" w:pos="458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поддерживать “вестернизацию” Латинской Амери-ки и, н</w:t>
      </w:r>
      <w:r>
        <w:rPr>
          <w:rFonts w:ascii="Arial" w:hAnsi="Arial" w:cs="Arial"/>
          <w:color w:val="000000"/>
          <w:sz w:val="25"/>
          <w:szCs w:val="25"/>
        </w:rPr>
        <w:t xml:space="preserve">асколько это возможно, тесное блокирование ла-тиноамериканских стран с Западом;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77"/>
        </w:numPr>
        <w:tabs>
          <w:tab w:val="clear" w:pos="720"/>
          <w:tab w:val="num" w:pos="473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сдерживать развитие военной мощи исламских и синских стран – как обычных видов вооружения, так и средств массового поражения;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77"/>
        </w:numPr>
        <w:tabs>
          <w:tab w:val="clear" w:pos="720"/>
          <w:tab w:val="num" w:pos="490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замедлить “дрейф” Японии от Запада в сто</w:t>
      </w:r>
      <w:r>
        <w:rPr>
          <w:rFonts w:ascii="Arial" w:hAnsi="Arial" w:cs="Arial"/>
          <w:color w:val="000000"/>
          <w:sz w:val="26"/>
          <w:szCs w:val="26"/>
        </w:rPr>
        <w:t xml:space="preserve">рону приспособления к Китаю;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77"/>
        </w:numPr>
        <w:tabs>
          <w:tab w:val="clear" w:pos="720"/>
          <w:tab w:val="num" w:pos="503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признать Россию как стержневую страну право-славной цивилизации и крупную региональную держа-ву, имеющую законные интересы в области обеспече-ния безопасности своих южных рубежей;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77"/>
        </w:numPr>
        <w:tabs>
          <w:tab w:val="clear" w:pos="720"/>
          <w:tab w:val="num" w:pos="508"/>
        </w:tabs>
        <w:overflowPunct w:val="0"/>
        <w:autoSpaceDE w:val="0"/>
        <w:autoSpaceDN w:val="0"/>
        <w:adjustRightInd w:val="0"/>
        <w:spacing w:after="0" w:line="247" w:lineRule="auto"/>
        <w:ind w:left="0" w:firstLine="283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сохранить западное технологическое и военное превосходство над другими цивилизациями;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0"/>
          <w:numId w:val="177"/>
        </w:numPr>
        <w:tabs>
          <w:tab w:val="clear" w:pos="720"/>
          <w:tab w:val="num" w:pos="444"/>
        </w:tabs>
        <w:overflowPunct w:val="0"/>
        <w:autoSpaceDE w:val="0"/>
        <w:autoSpaceDN w:val="0"/>
        <w:adjustRightInd w:val="0"/>
        <w:spacing w:after="0" w:line="299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что наиболее важно, осознать, что вмешательство Запада в дела других цивилизаций является, вероят-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52" w:name="page1505"/>
      <w:bookmarkEnd w:id="752"/>
      <w:r>
        <w:rPr>
          <w:rFonts w:ascii="Arial" w:hAnsi="Arial" w:cs="Arial"/>
          <w:color w:val="000000"/>
          <w:sz w:val="26"/>
          <w:szCs w:val="26"/>
        </w:rPr>
        <w:t>но, единственным наиболе</w:t>
      </w:r>
      <w:r>
        <w:rPr>
          <w:rFonts w:ascii="Arial" w:hAnsi="Arial" w:cs="Arial"/>
          <w:color w:val="000000"/>
          <w:sz w:val="26"/>
          <w:szCs w:val="26"/>
        </w:rPr>
        <w:t>е опасным источником не-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стабильности и потенциального глобального конфлик-та в полицивилизационном мире. </w:t>
      </w:r>
      <w:r>
        <w:rPr>
          <w:rFonts w:ascii="Arial" w:hAnsi="Arial" w:cs="Arial"/>
          <w:b/>
          <w:bCs/>
          <w:color w:val="000000"/>
          <w:sz w:val="26"/>
          <w:szCs w:val="26"/>
        </w:rPr>
        <w:t>[c.514]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После окончания “холодной войны” в Соединенных Штатах Америки шли бурные дебаты о правильном курсе американской внешней политики.</w:t>
      </w:r>
      <w:r>
        <w:rPr>
          <w:rFonts w:ascii="Arial" w:hAnsi="Arial" w:cs="Arial"/>
          <w:color w:val="000000"/>
          <w:sz w:val="25"/>
          <w:szCs w:val="25"/>
        </w:rPr>
        <w:t xml:space="preserve"> Но в наступив-шую эпоху США не имеют возможности ни доминиро-вать в мире, ни отгородиться от него. Ни интернаци-онализм, ни изоляционизм, ни многосторонность, ни односторонность не способны наилучшим образом по-служить интересам США. Наилучшим для них буд</w:t>
      </w:r>
      <w:r>
        <w:rPr>
          <w:rFonts w:ascii="Arial" w:hAnsi="Arial" w:cs="Arial"/>
          <w:color w:val="000000"/>
          <w:sz w:val="25"/>
          <w:szCs w:val="25"/>
        </w:rPr>
        <w:t>ет воздержаться от крайностей и принять на вооружение атлантистскую политику – политику тесного сотрудни-чества с европейскими партнерами, чтобы защищать и отстаивать интересы и ценности уникальной цивили-зации, которую они разделяют.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1660" w:right="1520" w:hanging="145"/>
        <w:rPr>
          <w:rFonts w:ascii="Times New Roman" w:hAnsi="Times New Roman" w:cs="Times New Roman"/>
          <w:sz w:val="24"/>
          <w:szCs w:val="24"/>
        </w:rPr>
      </w:pPr>
      <w:bookmarkStart w:id="753" w:name="page1507"/>
      <w:bookmarkEnd w:id="753"/>
      <w:r>
        <w:rPr>
          <w:rFonts w:ascii="Arial" w:hAnsi="Arial" w:cs="Arial"/>
          <w:b/>
          <w:bCs/>
          <w:color w:val="000000"/>
          <w:sz w:val="38"/>
          <w:szCs w:val="38"/>
        </w:rPr>
        <w:t>Цивилизационная война и порядок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Глобальная война, в которую будут втянуты стерж-невые страны основных цивилизаций мира, хотя и крайне маловероятна, но не исключена. Подобная вой-на, как мы предположили, может произой</w:t>
      </w:r>
      <w:r>
        <w:rPr>
          <w:rFonts w:ascii="Arial" w:hAnsi="Arial" w:cs="Arial"/>
          <w:color w:val="000000"/>
          <w:sz w:val="25"/>
          <w:szCs w:val="25"/>
        </w:rPr>
        <w:t>ти в резуль-тате эскалации идущей по линии разлома войны ме-жду группами, принадлежащими к различным цивили-зациям, и наиболее вероятно, что с одной стороны в ней будут участвовать мусульмане, а с другой – не-мусульмане. Вероятность расширения войны окажет</w:t>
      </w:r>
      <w:r>
        <w:rPr>
          <w:rFonts w:ascii="Arial" w:hAnsi="Arial" w:cs="Arial"/>
          <w:color w:val="000000"/>
          <w:sz w:val="25"/>
          <w:szCs w:val="25"/>
        </w:rPr>
        <w:t>-ся выше, если честолюбивые мусульманские стержне-вые страны будут соперничать между собой в оказа-нии поддержки своим выстроившимся в боевой поря-док единоверцам. Вероятность эскалации будет мень-ше, если у родственных стран второго и третьего уров-ней не</w:t>
      </w:r>
      <w:r>
        <w:rPr>
          <w:rFonts w:ascii="Arial" w:hAnsi="Arial" w:cs="Arial"/>
          <w:color w:val="000000"/>
          <w:sz w:val="25"/>
          <w:szCs w:val="25"/>
        </w:rPr>
        <w:t xml:space="preserve"> будет заинтересованности в своем участии в войне . Более опасная причина глобальной межци-вилизационной войны – изменение расстановки сил между цивилизациями и их стержневыми странами. Если этот процесс будет продолжаться, то возвыше-ние Китая и растущая </w:t>
      </w:r>
      <w:r>
        <w:rPr>
          <w:rFonts w:ascii="Arial" w:hAnsi="Arial" w:cs="Arial"/>
          <w:color w:val="000000"/>
          <w:sz w:val="25"/>
          <w:szCs w:val="25"/>
        </w:rPr>
        <w:t xml:space="preserve">самоуверенность “самого круп-ного игрока в человеческой истории” окажет огромное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[c.515] </w:t>
      </w:r>
      <w:r>
        <w:rPr>
          <w:rFonts w:ascii="Arial" w:hAnsi="Arial" w:cs="Arial"/>
          <w:color w:val="000000"/>
          <w:sz w:val="25"/>
          <w:szCs w:val="25"/>
        </w:rPr>
        <w:t>влияние на международную стабильность в на-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54" w:name="page1509"/>
      <w:bookmarkEnd w:id="754"/>
      <w:r>
        <w:rPr>
          <w:rFonts w:ascii="Arial" w:hAnsi="Arial" w:cs="Arial"/>
          <w:color w:val="000000"/>
          <w:sz w:val="25"/>
          <w:szCs w:val="25"/>
        </w:rPr>
        <w:t>чале двадцать первого века. Появление Китая как наи-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более влиятельной силы в Вост</w:t>
      </w:r>
      <w:r>
        <w:rPr>
          <w:rFonts w:ascii="Arial" w:hAnsi="Arial" w:cs="Arial"/>
          <w:color w:val="000000"/>
          <w:sz w:val="26"/>
          <w:szCs w:val="26"/>
        </w:rPr>
        <w:t>очной и Юго-Восточной Азии войдет в противоречие с американскими интере-сами в том виде, как их исторически интерпретирова-ли.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Как могла бы, с учетом американских интересов, развиваться война между США и Китаем? Допустим, что сейчас 2010 год.</w:t>
      </w:r>
      <w:r>
        <w:rPr>
          <w:rFonts w:ascii="Arial" w:hAnsi="Arial" w:cs="Arial"/>
          <w:color w:val="000000"/>
          <w:sz w:val="25"/>
          <w:szCs w:val="25"/>
        </w:rPr>
        <w:t xml:space="preserve"> Из объединившейся Кореи ушли американские войска, а военное присутствие США в Японии значительно сократилось. Тайвань и континен-тальный Китай достигли примирения, при этом Тай-вань продолжает de facto сохранять большую часть своей независимости, но откры</w:t>
      </w:r>
      <w:r>
        <w:rPr>
          <w:rFonts w:ascii="Arial" w:hAnsi="Arial" w:cs="Arial"/>
          <w:color w:val="000000"/>
          <w:sz w:val="25"/>
          <w:szCs w:val="25"/>
        </w:rPr>
        <w:t>то признает сюзерени-тет Пекина и при поддержке Китая допущен в Органи-зацию Объединенных Наций – по той же схеме, что Украина и Белоруссия в 1946 году. Быстрыми темпами осуществляется разработка американскими компания-ми нефтяных месторождений в Южно-Кита</w:t>
      </w:r>
      <w:r>
        <w:rPr>
          <w:rFonts w:ascii="Arial" w:hAnsi="Arial" w:cs="Arial"/>
          <w:color w:val="000000"/>
          <w:sz w:val="25"/>
          <w:szCs w:val="25"/>
        </w:rPr>
        <w:t>йском море, в основном, под покровительством Китая, но отдель-ные зоны находятся под вьетнамским контролем. Бла-годаря новым возможностями военного присутствия уверенность Китая окрепла, и он объявляет, что наме-рен установить полный контроль над всем Южно</w:t>
      </w:r>
      <w:r>
        <w:rPr>
          <w:rFonts w:ascii="Arial" w:hAnsi="Arial" w:cs="Arial"/>
          <w:color w:val="000000"/>
          <w:sz w:val="25"/>
          <w:szCs w:val="25"/>
        </w:rPr>
        <w:t>-Ки-тайским морем – Китай всегда претендовал на сувере-нитет над ним. Вьетнамцы оказывают сопротивление, происходит вооруженное столкновение между китай-скими и вьетнамскими военными кораблями. Китайцы,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55" w:name="page1511"/>
      <w:bookmarkEnd w:id="755"/>
      <w:r>
        <w:rPr>
          <w:rFonts w:ascii="Arial" w:hAnsi="Arial" w:cs="Arial"/>
          <w:color w:val="000000"/>
          <w:sz w:val="25"/>
          <w:szCs w:val="25"/>
        </w:rPr>
        <w:t>горя желание</w:t>
      </w:r>
      <w:r>
        <w:rPr>
          <w:rFonts w:ascii="Arial" w:hAnsi="Arial" w:cs="Arial"/>
          <w:color w:val="000000"/>
          <w:sz w:val="25"/>
          <w:szCs w:val="25"/>
        </w:rPr>
        <w:t>м отомстить за унижение 1979 года, втор-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гаются во Вьетнам. Вьетнамцы обращаются с прось-бой о помощи к американцам. Китайцы предостере-гают США от вмешательства. Япония и другие стра-ны Азии пребывают в крайнем смятении. США заявля-ют, что не могут соглас</w:t>
      </w:r>
      <w:r>
        <w:rPr>
          <w:rFonts w:ascii="Arial" w:hAnsi="Arial" w:cs="Arial"/>
          <w:color w:val="000000"/>
          <w:sz w:val="25"/>
          <w:szCs w:val="25"/>
        </w:rPr>
        <w:t>иться с завоеванием китайца-ми Вьетнама, призывают к экономическим санкциям в отношении Китая и направляют в Южно-Китайское море одну из нескольких оставшихся у них авианос-ных оперативных групп. Китайцы осуждают этот шаг, объявляют его вторжением в китайс</w:t>
      </w:r>
      <w:r>
        <w:rPr>
          <w:rFonts w:ascii="Arial" w:hAnsi="Arial" w:cs="Arial"/>
          <w:color w:val="000000"/>
          <w:sz w:val="25"/>
          <w:szCs w:val="25"/>
        </w:rPr>
        <w:t xml:space="preserve">кие территориаль-ные воды и наносят воздушные удары по авианосной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[c.516] </w:t>
      </w:r>
      <w:r>
        <w:rPr>
          <w:rFonts w:ascii="Arial" w:hAnsi="Arial" w:cs="Arial"/>
          <w:color w:val="000000"/>
          <w:sz w:val="25"/>
          <w:szCs w:val="25"/>
        </w:rPr>
        <w:t>группировке.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Попытки Генерального секретаря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ООН и японского премьер-министра добиться догово-ренности о прекращении огня терпят крах, и боевые действия распространяются на всю Восточ</w:t>
      </w:r>
      <w:r>
        <w:rPr>
          <w:rFonts w:ascii="Arial" w:hAnsi="Arial" w:cs="Arial"/>
          <w:color w:val="000000"/>
          <w:sz w:val="25"/>
          <w:szCs w:val="25"/>
        </w:rPr>
        <w:t xml:space="preserve">ную Азию. Япония запрещает использовать находящиеся на сво-ей территории американские базы для ведения бое-вых действий против Китая, США игнорируют этот за-прет, Япония объявляет о своем нейтралитете и под-вергает базы изоляции. Китайские подводные лодки </w:t>
      </w:r>
      <w:r>
        <w:rPr>
          <w:rFonts w:ascii="Arial" w:hAnsi="Arial" w:cs="Arial"/>
          <w:color w:val="000000"/>
          <w:sz w:val="25"/>
          <w:szCs w:val="25"/>
        </w:rPr>
        <w:t>и самолеты наземного базирования, действующие как с Тайваня, так и из континентального Китая, наносят се-рьезный ущерб американским кораблям и объектам в Восточной Азии. Тем временем китайские сухопутные войска входят в Ханой и оккупируют большую часть Вье</w:t>
      </w:r>
      <w:r>
        <w:rPr>
          <w:rFonts w:ascii="Arial" w:hAnsi="Arial" w:cs="Arial"/>
          <w:color w:val="000000"/>
          <w:sz w:val="25"/>
          <w:szCs w:val="25"/>
        </w:rPr>
        <w:t>тнама.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ind w:left="280"/>
        <w:rPr>
          <w:rFonts w:ascii="Times New Roman" w:hAnsi="Times New Roman" w:cs="Times New Roman"/>
          <w:sz w:val="24"/>
          <w:szCs w:val="24"/>
        </w:rPr>
      </w:pPr>
      <w:bookmarkStart w:id="756" w:name="page1513"/>
      <w:bookmarkEnd w:id="756"/>
      <w:r>
        <w:rPr>
          <w:rFonts w:ascii="Arial" w:hAnsi="Arial" w:cs="Arial"/>
          <w:color w:val="000000"/>
          <w:sz w:val="25"/>
          <w:szCs w:val="25"/>
        </w:rPr>
        <w:t>Так как и Китай, и США располагают ракетами, спо-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собными нести ядерное оружие и достигать террито-рии друг друга, то ситуация заходит в тупик и это ору-жие на ранних фазах войны не используется. Тем не менее</w:t>
      </w:r>
      <w:r>
        <w:rPr>
          <w:rFonts w:ascii="Arial" w:hAnsi="Arial" w:cs="Arial"/>
          <w:color w:val="000000"/>
          <w:sz w:val="25"/>
          <w:szCs w:val="25"/>
        </w:rPr>
        <w:t>, обе страны испытывают страх перед ядерны-ми ударами, особенно силен он в США. Это заставля-ет многих американцев задаваться вопросом, почему они должны подвергаться подобной опасности? Какое нам дело, если Китай будет контролировать Южно-Ки-тайское море,</w:t>
      </w:r>
      <w:r>
        <w:rPr>
          <w:rFonts w:ascii="Arial" w:hAnsi="Arial" w:cs="Arial"/>
          <w:color w:val="000000"/>
          <w:sz w:val="25"/>
          <w:szCs w:val="25"/>
        </w:rPr>
        <w:t xml:space="preserve"> Вьетнам или даже всю Юго-Восточную Азию? Особенно сильна оппозиция войне в штатах на юго-западе США с преобладающим испаноязычным населением. И жители, и правительства этих штатов заявляют, что “это не наша война” и пытаются устра-ниться, по примеру Новой</w:t>
      </w:r>
      <w:r>
        <w:rPr>
          <w:rFonts w:ascii="Arial" w:hAnsi="Arial" w:cs="Arial"/>
          <w:color w:val="000000"/>
          <w:sz w:val="25"/>
          <w:szCs w:val="25"/>
        </w:rPr>
        <w:t xml:space="preserve"> Англии в войне 1812 года. После того как китайцы закрепят свои первоначальные победы в Восточной Азии, американское обществен-ное мнение начнет меняться – в том направлении, на какое надеялись японцы в 1942 году: слишком высо-ка цена, которую нужно заплат</w:t>
      </w:r>
      <w:r>
        <w:rPr>
          <w:rFonts w:ascii="Arial" w:hAnsi="Arial" w:cs="Arial"/>
          <w:color w:val="000000"/>
          <w:sz w:val="25"/>
          <w:szCs w:val="25"/>
        </w:rPr>
        <w:t xml:space="preserve">ить за отражение са-мых последних по времени притязаний гегемонистской державы; давайте завершим войну переговорами и по-ложим конец спорадическим боевым действиям или “странной войне”, идущей ныне в западной части Ти-хоокеанского региона.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[c.517]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Однако </w:t>
      </w:r>
      <w:r>
        <w:rPr>
          <w:rFonts w:ascii="Arial" w:hAnsi="Arial" w:cs="Arial"/>
          <w:color w:val="000000"/>
          <w:sz w:val="25"/>
          <w:szCs w:val="25"/>
        </w:rPr>
        <w:t>война тем временем оказывает свое воздей-ствие на основные страны других цивилизаций. Ин-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57" w:name="page1515"/>
      <w:bookmarkEnd w:id="757"/>
      <w:r>
        <w:rPr>
          <w:rFonts w:ascii="Arial" w:hAnsi="Arial" w:cs="Arial"/>
          <w:color w:val="000000"/>
          <w:sz w:val="25"/>
          <w:szCs w:val="25"/>
        </w:rPr>
        <w:t>дия воспользуется благоприятной возможностью и, по-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ка Китай связан в Восточной Азии, нанесет опустоши-тельный удар по Пакист</w:t>
      </w:r>
      <w:r>
        <w:rPr>
          <w:rFonts w:ascii="Arial" w:hAnsi="Arial" w:cs="Arial"/>
          <w:color w:val="000000"/>
          <w:sz w:val="25"/>
          <w:szCs w:val="25"/>
        </w:rPr>
        <w:t>ану с намерением полностью уничтожить его ядерный и обычный военный потенци-ал. На первых порах наступление имеет успех, но в действие вступает военный союз между Пакистаном, Ираном и Китаем, и на выручку Пакистану приходит Иран, со своими оснащенными нове</w:t>
      </w:r>
      <w:r>
        <w:rPr>
          <w:rFonts w:ascii="Arial" w:hAnsi="Arial" w:cs="Arial"/>
          <w:color w:val="000000"/>
          <w:sz w:val="25"/>
          <w:szCs w:val="25"/>
        </w:rPr>
        <w:t>йшей техникой со-временными вооруженными силами. Индия увязает в боях с иранскими войсками и пакистанскими партиза-нами, принадлежащими к нескольким различным эт-ническим группам. Как Пакистан, так и Индия обра-щаются за поддержкой к арабским государствам,</w:t>
      </w:r>
      <w:r>
        <w:rPr>
          <w:rFonts w:ascii="Arial" w:hAnsi="Arial" w:cs="Arial"/>
          <w:color w:val="000000"/>
          <w:sz w:val="25"/>
          <w:szCs w:val="25"/>
        </w:rPr>
        <w:t xml:space="preserve"> при-чем Индия предупреждает об опасности иранского гос-подства в Юго-Западной Азии, – но благодаря перво-начальному успеху Китая против США активизирова-лись в мусульманских странах основные антизапад-ные движения. Одно за другим немногие оставшиеся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78"/>
        </w:numPr>
        <w:tabs>
          <w:tab w:val="clear" w:pos="720"/>
          <w:tab w:val="num" w:pos="216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власти в арабских странах и в Турции прозападные правительства низвергаются под натиском исламист-ских движений, черпающих силы в последних поко-лениях мусульманского “молодежного пика”. Спрово-цированный слабостью Запада вал антизападных на-строений вызыв</w:t>
      </w:r>
      <w:r>
        <w:rPr>
          <w:rFonts w:ascii="Arial" w:hAnsi="Arial" w:cs="Arial"/>
          <w:color w:val="000000"/>
          <w:sz w:val="25"/>
          <w:szCs w:val="25"/>
        </w:rPr>
        <w:t xml:space="preserve">ает массированное арабское нападе-ние на Израиль, которое не в состоянии остановить сильно ослабленный Шестой флот США.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6"/>
          <w:szCs w:val="26"/>
        </w:rPr>
        <w:t xml:space="preserve">Китай и Соединенные Штаты пытаются заручиться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58" w:name="page1517"/>
      <w:bookmarkEnd w:id="758"/>
      <w:r>
        <w:rPr>
          <w:rFonts w:ascii="Arial" w:hAnsi="Arial" w:cs="Arial"/>
          <w:color w:val="000000"/>
          <w:sz w:val="26"/>
          <w:szCs w:val="26"/>
        </w:rPr>
        <w:t>поддержкой других ключевых государств. Так ка</w:t>
      </w:r>
      <w:r>
        <w:rPr>
          <w:rFonts w:ascii="Arial" w:hAnsi="Arial" w:cs="Arial"/>
          <w:color w:val="000000"/>
          <w:sz w:val="26"/>
          <w:szCs w:val="26"/>
        </w:rPr>
        <w:t>к Ки-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тай добивается военных успехов, Япония слабовольно начинает пристраиваться в хвост к Китаю, меняя свою позицию формального нейтралитета на прокитайский позитивный нейтралитет, затем она, уступая требова-ниям Китая, становится воюющей стороной. Японск</w:t>
      </w:r>
      <w:r>
        <w:rPr>
          <w:rFonts w:ascii="Arial" w:hAnsi="Arial" w:cs="Arial"/>
          <w:color w:val="000000"/>
          <w:sz w:val="24"/>
          <w:szCs w:val="24"/>
        </w:rPr>
        <w:t xml:space="preserve">ие войска занимают оставшиеся в Японии американские базы, и США поспешно выводят свои войска. США объ-являют о блокаде Японии, и американские и японские корабли вступают в спорадические дуэли в западной части Тихого океана. В начале войны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[c.518]</w:t>
      </w:r>
      <w:r>
        <w:rPr>
          <w:rFonts w:ascii="Arial" w:hAnsi="Arial" w:cs="Arial"/>
          <w:color w:val="000000"/>
          <w:sz w:val="24"/>
          <w:szCs w:val="24"/>
        </w:rPr>
        <w:t xml:space="preserve"> Китай пре</w:t>
      </w:r>
      <w:r>
        <w:rPr>
          <w:rFonts w:ascii="Arial" w:hAnsi="Arial" w:cs="Arial"/>
          <w:color w:val="000000"/>
          <w:sz w:val="24"/>
          <w:szCs w:val="24"/>
        </w:rPr>
        <w:t>дложил России договор о взаимной безопасности (смутно напоминающий пакт Молотова – Риббентро-па). Однако китайские успехи произведут на Россию впечатление в точности обратное тому, какое они про-извели на Японию. Перспектива победы Китая и его аб-солютного</w:t>
      </w:r>
      <w:r>
        <w:rPr>
          <w:rFonts w:ascii="Arial" w:hAnsi="Arial" w:cs="Arial"/>
          <w:color w:val="000000"/>
          <w:sz w:val="24"/>
          <w:szCs w:val="24"/>
        </w:rPr>
        <w:t xml:space="preserve"> господства в Восточной Азии внушает страх Москве. Поскольку политика России принимает анти-китайский уклон и она предпринимает шаги по усиле-нию группировки войск в Сибири, многочисленные ки-тайские поселенцы в Сибири начинают мешать дей-ствиям России. За</w:t>
      </w:r>
      <w:r>
        <w:rPr>
          <w:rFonts w:ascii="Arial" w:hAnsi="Arial" w:cs="Arial"/>
          <w:color w:val="000000"/>
          <w:sz w:val="24"/>
          <w:szCs w:val="24"/>
        </w:rPr>
        <w:t>тем Китай осуществляет военную интервенцию для защиты своих соотечественников и оккупирует Владивосток, долину Амура, занимает дру-гие ключевые части Восточной Сибири. И когда в цен-тральной Сибири разворачиваются боевые действия между российскими и китайс</w:t>
      </w:r>
      <w:r>
        <w:rPr>
          <w:rFonts w:ascii="Arial" w:hAnsi="Arial" w:cs="Arial"/>
          <w:color w:val="000000"/>
          <w:sz w:val="24"/>
          <w:szCs w:val="24"/>
        </w:rPr>
        <w:t>кими войсками, происхо-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59" w:name="page1519"/>
      <w:bookmarkEnd w:id="759"/>
      <w:r>
        <w:rPr>
          <w:rFonts w:ascii="Arial" w:hAnsi="Arial" w:cs="Arial"/>
          <w:color w:val="000000"/>
          <w:sz w:val="25"/>
          <w:szCs w:val="25"/>
        </w:rPr>
        <w:t>дят восстания в Монголии, над которой Китай раньше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установил свой “протекторат”.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Важнейшее значение для всех воюющих сторон имеет контроль над нефтью и доступ к ней. Несмо-</w:t>
      </w:r>
      <w:r>
        <w:rPr>
          <w:rFonts w:ascii="Arial" w:hAnsi="Arial" w:cs="Arial"/>
          <w:color w:val="000000"/>
          <w:sz w:val="25"/>
          <w:szCs w:val="25"/>
        </w:rPr>
        <w:t>тря на существенные капиталовложения в ядерную энергетику, Япония по-прежнему сильно зависит от им-порта нефти, что не может не сказаться на тенден-ции к примирению с Китаем и стремлении обезопа-сить транспортировку нефти из Персидского залива, Индонезии и</w:t>
      </w:r>
      <w:r>
        <w:rPr>
          <w:rFonts w:ascii="Arial" w:hAnsi="Arial" w:cs="Arial"/>
          <w:color w:val="000000"/>
          <w:sz w:val="25"/>
          <w:szCs w:val="25"/>
        </w:rPr>
        <w:t xml:space="preserve"> Южно-Китайского моря. По ходу войны, поскольку арабские страны подпадают под контроль исламских активистов, поставки нефти из Персидского залива на Запад уменьшаются, превратившись в тон-кую струйку, из-за чего Запад все в большей степени попадает в завис</w:t>
      </w:r>
      <w:r>
        <w:rPr>
          <w:rFonts w:ascii="Arial" w:hAnsi="Arial" w:cs="Arial"/>
          <w:color w:val="000000"/>
          <w:sz w:val="25"/>
          <w:szCs w:val="25"/>
        </w:rPr>
        <w:t xml:space="preserve">имость от российских, кавказских и среднеазиатских источников. Это приводит к тому, что Запад интенсифицирует попытки перетянуть Россию на свою сторону и поддержать ее в стремлении рас-пространить свой контроль над богатыми нефтью му-сульманскими странами </w:t>
      </w:r>
      <w:r>
        <w:rPr>
          <w:rFonts w:ascii="Arial" w:hAnsi="Arial" w:cs="Arial"/>
          <w:color w:val="000000"/>
          <w:sz w:val="25"/>
          <w:szCs w:val="25"/>
        </w:rPr>
        <w:t>к югу от нее.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Тем временем США энергично пытаются мобилизо-вать своих европейских союзников. Но те, расширяя дипломатическое и экономическое содействие, не же-лают позволить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[c.519]</w:t>
      </w:r>
      <w:r>
        <w:rPr>
          <w:rFonts w:ascii="Arial" w:hAnsi="Arial" w:cs="Arial"/>
          <w:color w:val="000000"/>
          <w:sz w:val="25"/>
          <w:szCs w:val="25"/>
        </w:rPr>
        <w:t xml:space="preserve"> вовлечь себя в боевые дей-ствия. Однако Китай и Иран опасаются, что запад</w:t>
      </w:r>
      <w:r>
        <w:rPr>
          <w:rFonts w:ascii="Arial" w:hAnsi="Arial" w:cs="Arial"/>
          <w:color w:val="000000"/>
          <w:sz w:val="25"/>
          <w:szCs w:val="25"/>
        </w:rPr>
        <w:t>ные страны в конце концов сплотятся с США, как в свое время США приходили на помощь Великобритании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60" w:name="page1521"/>
      <w:bookmarkEnd w:id="760"/>
      <w:r>
        <w:rPr>
          <w:rFonts w:ascii="Arial" w:hAnsi="Arial" w:cs="Arial"/>
          <w:color w:val="000000"/>
          <w:sz w:val="25"/>
          <w:szCs w:val="25"/>
        </w:rPr>
        <w:t>Франции в двух мировых войнах. Чтобы предотвратить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это, Китай и Иран тайно разворачивают в Боснии и Алжире ракеты </w:t>
      </w:r>
      <w:r>
        <w:rPr>
          <w:rFonts w:ascii="Arial" w:hAnsi="Arial" w:cs="Arial"/>
          <w:color w:val="000000"/>
          <w:sz w:val="25"/>
          <w:szCs w:val="25"/>
        </w:rPr>
        <w:t>промежуточной дальности, способные нести ядерные боеголовки, и предупреждают европей-ские державы, чтобы те не вмешивались в войну. Та-кой шаг, как это почти всегда бывало с китайскими попытками запугать другие страны – за исключением Японии, – привел к по</w:t>
      </w:r>
      <w:r>
        <w:rPr>
          <w:rFonts w:ascii="Arial" w:hAnsi="Arial" w:cs="Arial"/>
          <w:color w:val="000000"/>
          <w:sz w:val="25"/>
          <w:szCs w:val="25"/>
        </w:rPr>
        <w:t>следствиям совершенно проти-воположным тому, чего добивался Китай. Американ-ская разведка узнает о развертывании ракет и сообща-ет о нем, и Совет НАТО заявляет, что ракеты должны быть немедленно убраны. Однако опередив какие-ли-бо действия НАТО и желая вер</w:t>
      </w:r>
      <w:r>
        <w:rPr>
          <w:rFonts w:ascii="Arial" w:hAnsi="Arial" w:cs="Arial"/>
          <w:color w:val="000000"/>
          <w:sz w:val="25"/>
          <w:szCs w:val="25"/>
        </w:rPr>
        <w:t>нуть себе свою истори-ческую роль защитницы христианства от турок, Сер-бия вторгается в Боснию. Хорватия присоединяется к ней, и эти две страны оккупируют и делят между собой Боснию, захватывают ракеты и энергично приступают к завершению этнических чисток,</w:t>
      </w:r>
      <w:r>
        <w:rPr>
          <w:rFonts w:ascii="Arial" w:hAnsi="Arial" w:cs="Arial"/>
          <w:color w:val="000000"/>
          <w:sz w:val="25"/>
          <w:szCs w:val="25"/>
        </w:rPr>
        <w:t xml:space="preserve"> которые они вынужде-ны были прекратить в 1990-х годах. Албания и Турция пытаются помочь боснийцам; Греция и Болгария начи-нают вторжение на европейскую часть Турции, и пани-ка охватывает Стамбул, когда турки бегут через Бос-фор. Тем временем оснащенная яд</w:t>
      </w:r>
      <w:r>
        <w:rPr>
          <w:rFonts w:ascii="Arial" w:hAnsi="Arial" w:cs="Arial"/>
          <w:color w:val="000000"/>
          <w:sz w:val="25"/>
          <w:szCs w:val="25"/>
        </w:rPr>
        <w:t>ерной боеголовкой ракета, запущенная из Алжира, взрывается в районе Марселя, и НАТО отвечает опустошительными воздуш-ными ударами по целям в Северной Африке.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Таким образом, США, Европа, Россия и Индия ока-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61" w:name="page1523"/>
      <w:bookmarkEnd w:id="761"/>
      <w:r>
        <w:rPr>
          <w:rFonts w:ascii="Arial" w:hAnsi="Arial" w:cs="Arial"/>
          <w:color w:val="000000"/>
          <w:sz w:val="26"/>
          <w:szCs w:val="26"/>
        </w:rPr>
        <w:t>жутся вт</w:t>
      </w:r>
      <w:r>
        <w:rPr>
          <w:rFonts w:ascii="Arial" w:hAnsi="Arial" w:cs="Arial"/>
          <w:color w:val="000000"/>
          <w:sz w:val="26"/>
          <w:szCs w:val="26"/>
        </w:rPr>
        <w:t>януты в поистине глобальную борьбу про-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тив Китая, Японии и большинства исламских стран. Как может закончиться подобная война? Обе сторо-ны обладают крупными ядерными потенциалами, и яс-но, что если их применение перешагнет некий мини-мальный уровень, то в</w:t>
      </w:r>
      <w:r>
        <w:rPr>
          <w:rFonts w:ascii="Arial" w:hAnsi="Arial" w:cs="Arial"/>
          <w:color w:val="000000"/>
          <w:sz w:val="25"/>
          <w:szCs w:val="25"/>
        </w:rPr>
        <w:t xml:space="preserve">едущие страны обеих сторон будут существенно разрушены. Если сработает меха-низм взаимного сдерживания, то взаимное истощение сторон может привести к переговорам, а затем и к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[c.520] </w:t>
      </w:r>
      <w:r>
        <w:rPr>
          <w:rFonts w:ascii="Arial" w:hAnsi="Arial" w:cs="Arial"/>
          <w:color w:val="000000"/>
          <w:sz w:val="25"/>
          <w:szCs w:val="25"/>
        </w:rPr>
        <w:t>заключению перемирия,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которое,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>тем не менее,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 xml:space="preserve">не разрешит фундаментальный </w:t>
      </w:r>
      <w:r>
        <w:rPr>
          <w:rFonts w:ascii="Arial" w:hAnsi="Arial" w:cs="Arial"/>
          <w:color w:val="000000"/>
          <w:sz w:val="25"/>
          <w:szCs w:val="25"/>
        </w:rPr>
        <w:t>вопрос о китайской ге-гемонии в Восточной Азии. В качестве альтернативы Запад может попытаться нанести поражение Китаю с использованием обычной военной мощи. Но сближе-ние с Китаем Японии предоставит Китаю защиту в ви-де островного “санитарного кордона”, п</w:t>
      </w:r>
      <w:r>
        <w:rPr>
          <w:rFonts w:ascii="Arial" w:hAnsi="Arial" w:cs="Arial"/>
          <w:color w:val="000000"/>
          <w:sz w:val="25"/>
          <w:szCs w:val="25"/>
        </w:rPr>
        <w:t>репятствующе-го США использовать свои военно-морские силы про-тив расположенных на побережье китайских городов и промышленных центров. Альтернативой этому ва-рианту является наступление на Китай с запада. Бо-евые действия между Россией и Китаем способству-</w:t>
      </w:r>
      <w:r>
        <w:rPr>
          <w:rFonts w:ascii="Arial" w:hAnsi="Arial" w:cs="Arial"/>
          <w:color w:val="000000"/>
          <w:sz w:val="25"/>
          <w:szCs w:val="25"/>
        </w:rPr>
        <w:t>ют тому, что НАТО приветствует прием России в чи-сло ее полноправных членов. НАТО начинает сотруд-ничать с Россией, они вместе противодействуют ки-тайскому вторжению в Сибирь, обеспечивают сохране-ние российского контроля над мусульманскими нефтя-ными и га</w:t>
      </w:r>
      <w:r>
        <w:rPr>
          <w:rFonts w:ascii="Arial" w:hAnsi="Arial" w:cs="Arial"/>
          <w:color w:val="000000"/>
          <w:sz w:val="25"/>
          <w:szCs w:val="25"/>
        </w:rPr>
        <w:t>зовыми странами Средней Азии, оказывают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62" w:name="page1525"/>
      <w:bookmarkEnd w:id="762"/>
      <w:r>
        <w:rPr>
          <w:rFonts w:ascii="Arial" w:hAnsi="Arial" w:cs="Arial"/>
          <w:color w:val="000000"/>
          <w:sz w:val="26"/>
          <w:szCs w:val="26"/>
        </w:rPr>
        <w:t>поддержку восстаниям тибетцев, уйгуров и монголов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против китайского господства.</w:t>
      </w:r>
      <w:r>
        <w:rPr>
          <w:rFonts w:ascii="Arial" w:hAnsi="Arial" w:cs="Arial"/>
          <w:color w:val="000000"/>
          <w:sz w:val="25"/>
          <w:szCs w:val="25"/>
        </w:rPr>
        <w:t xml:space="preserve"> Постепенно происходит мобилизация и развертывание западных и российских войск в восточном направлении и в сторону Сибири для последнего удара через Великую Китайскую стену на Пекин, в Манчжурию и в ханьское сердце Китая.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Каким бы ни был непосредственный </w:t>
      </w:r>
      <w:r>
        <w:rPr>
          <w:rFonts w:ascii="Arial" w:hAnsi="Arial" w:cs="Arial"/>
          <w:color w:val="000000"/>
          <w:sz w:val="24"/>
          <w:szCs w:val="24"/>
        </w:rPr>
        <w:t>исход этой гло-бальной цивилизационной войны – взаимное ядер-ное опустошение, пауза для переговоров как след-ствие взаимного истощения или завершающий марш российских и западных войск по площади Тяньань-мынь, – наиболее заметным долгосрочным результа-том п</w:t>
      </w:r>
      <w:r>
        <w:rPr>
          <w:rFonts w:ascii="Arial" w:hAnsi="Arial" w:cs="Arial"/>
          <w:color w:val="000000"/>
          <w:sz w:val="24"/>
          <w:szCs w:val="24"/>
        </w:rPr>
        <w:t>очти неизбежно станет радикальный упадок эко-номической, демографической и военной мощи всех основных участников войны. Вследствие этого гло-бальная сила, каковая веками перемещалась с Восто-ка на Запад, а затем вновь стала смещаться с Запада на Восток, те</w:t>
      </w:r>
      <w:r>
        <w:rPr>
          <w:rFonts w:ascii="Arial" w:hAnsi="Arial" w:cs="Arial"/>
          <w:color w:val="000000"/>
          <w:sz w:val="24"/>
          <w:szCs w:val="24"/>
        </w:rPr>
        <w:t>перь передвинется с Севера на Юг. Льви-ную долю выгод от войны цивилизаций получат те ци-вилизации, которые воздерживаются от участия в ней. Если опустошение, в различной степени, постигнет За-пад, Россию, Китай и Японию, то перед Индией от-кроется возможн</w:t>
      </w:r>
      <w:r>
        <w:rPr>
          <w:rFonts w:ascii="Arial" w:hAnsi="Arial" w:cs="Arial"/>
          <w:color w:val="000000"/>
          <w:sz w:val="24"/>
          <w:szCs w:val="24"/>
        </w:rPr>
        <w:t xml:space="preserve">ость придать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[c.521]</w:t>
      </w:r>
      <w:r>
        <w:rPr>
          <w:rFonts w:ascii="Arial" w:hAnsi="Arial" w:cs="Arial"/>
          <w:color w:val="000000"/>
          <w:sz w:val="24"/>
          <w:szCs w:val="24"/>
        </w:rPr>
        <w:t xml:space="preserve"> миру новый вид согласно индусскому плану – если ей, несмотря даже на участие в войне, удастся избежать серьезных разру-шений. Значительная часть американской обществен-ности возложит вину за серьезное ослабление США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63" w:name="page1527"/>
      <w:bookmarkEnd w:id="763"/>
      <w:r>
        <w:rPr>
          <w:rFonts w:ascii="Arial" w:hAnsi="Arial" w:cs="Arial"/>
          <w:color w:val="000000"/>
          <w:sz w:val="25"/>
          <w:szCs w:val="25"/>
        </w:rPr>
        <w:t>на белую англосаксонскую протестантскую элиту, узко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ориентированную на Запад. К власти приходят испано-говорящие лидеры, заручившиеся обещанием значи-тельной помощи, наподобие плана Маршалла, со сто-роны переживающи</w:t>
      </w:r>
      <w:r>
        <w:rPr>
          <w:rFonts w:ascii="Arial" w:hAnsi="Arial" w:cs="Arial"/>
          <w:color w:val="000000"/>
          <w:sz w:val="25"/>
          <w:szCs w:val="25"/>
        </w:rPr>
        <w:t>х экономический бум латиноаме-риканских стран, не принявших участия в войне. С дру-гой стороны, Африка, которая мало что способна пред-ложить для восстановления Европы, наоборот, отту-да устремляются орды социально подвижных людей, стремящихся поживиться н</w:t>
      </w:r>
      <w:r>
        <w:rPr>
          <w:rFonts w:ascii="Arial" w:hAnsi="Arial" w:cs="Arial"/>
          <w:color w:val="000000"/>
          <w:sz w:val="25"/>
          <w:szCs w:val="25"/>
        </w:rPr>
        <w:t>а пепелище. В Азии, в слу-чае, если Китай, Япония и Корея будут разорены вой-ной, центр силы также сдвинется в южном направле-нии; остававшаяся нейтральной Индонезия превраща-ется в доминирующее государство и, при руководстве австралийских советников, стан</w:t>
      </w:r>
      <w:r>
        <w:rPr>
          <w:rFonts w:ascii="Arial" w:hAnsi="Arial" w:cs="Arial"/>
          <w:color w:val="000000"/>
          <w:sz w:val="25"/>
          <w:szCs w:val="25"/>
        </w:rPr>
        <w:t>ет определять ход со-бытий на пространстве от Новой Зеландии на востоке до Мьянмы и Шри-Ланки на западе и Вьетнама на се-вере. Все это предвещает в будущем конфликт с Ин-дией и с возрожденным Китаем. Так или иначе, средо-точие мировой политики сдвигается н</w:t>
      </w:r>
      <w:r>
        <w:rPr>
          <w:rFonts w:ascii="Arial" w:hAnsi="Arial" w:cs="Arial"/>
          <w:color w:val="000000"/>
          <w:sz w:val="25"/>
          <w:szCs w:val="25"/>
        </w:rPr>
        <w:t>а юг.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Если приведенный сценарий представляется чита-телю дикой и неправдоподобной фантазией, оно и к лучшему. Будем надеяться, что и все прочие сцена-рии глобальной цивилизационной войны будут не бо-лее правдоподобны. Однако в этом сценарии наибо-лее прав</w:t>
      </w:r>
      <w:r>
        <w:rPr>
          <w:rFonts w:ascii="Arial" w:hAnsi="Arial" w:cs="Arial"/>
          <w:color w:val="000000"/>
          <w:sz w:val="25"/>
          <w:szCs w:val="25"/>
        </w:rPr>
        <w:t>доподобны, а значит, и более всего тревожат, причины войны: вмешательство стержневой страны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64" w:name="page1529"/>
      <w:bookmarkEnd w:id="764"/>
      <w:r>
        <w:rPr>
          <w:rFonts w:ascii="Arial" w:hAnsi="Arial" w:cs="Arial"/>
          <w:color w:val="000000"/>
          <w:sz w:val="26"/>
          <w:szCs w:val="26"/>
        </w:rPr>
        <w:t>одной цивилизации (США) в спор между стержневой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страной другой цивилизации (Китай) и страной-чле-ном той же цивилизации (Вь</w:t>
      </w:r>
      <w:r>
        <w:rPr>
          <w:rFonts w:ascii="Arial" w:hAnsi="Arial" w:cs="Arial"/>
          <w:color w:val="000000"/>
          <w:sz w:val="25"/>
          <w:szCs w:val="25"/>
        </w:rPr>
        <w:t>етнам). США сочтут по-добное вмешательство необходимым – для того, что-бы утвердить международные законы, отразить агрес-сию, защитить свободу открытого моря, обеспечить се-бе доступ к нефти Южно-Китайского моря и предотвра-тить доминирование в Восточной А</w:t>
      </w:r>
      <w:r>
        <w:rPr>
          <w:rFonts w:ascii="Arial" w:hAnsi="Arial" w:cs="Arial"/>
          <w:color w:val="000000"/>
          <w:sz w:val="25"/>
          <w:szCs w:val="25"/>
        </w:rPr>
        <w:t xml:space="preserve">зии единственной державы. Для Китая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[c.522]</w:t>
      </w:r>
      <w:r>
        <w:rPr>
          <w:rFonts w:ascii="Arial" w:hAnsi="Arial" w:cs="Arial"/>
          <w:color w:val="000000"/>
          <w:sz w:val="25"/>
          <w:szCs w:val="25"/>
        </w:rPr>
        <w:t xml:space="preserve"> такое вмешательство бу-дет совершенно нетерпимым: типичная наглая попыт-ка ведущей западной державы унизить и запугать Ки-тай, спровоцировать противодействие Китаю в его за-конной сфере влияния и отказать Китаю в</w:t>
      </w:r>
      <w:r>
        <w:rPr>
          <w:rFonts w:ascii="Arial" w:hAnsi="Arial" w:cs="Arial"/>
          <w:color w:val="000000"/>
          <w:sz w:val="25"/>
          <w:szCs w:val="25"/>
        </w:rPr>
        <w:t xml:space="preserve"> праве играть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79"/>
        </w:numPr>
        <w:tabs>
          <w:tab w:val="clear" w:pos="720"/>
          <w:tab w:val="num" w:pos="204"/>
        </w:tabs>
        <w:overflowPunct w:val="0"/>
        <w:autoSpaceDE w:val="0"/>
        <w:autoSpaceDN w:val="0"/>
        <w:adjustRightInd w:val="0"/>
        <w:spacing w:after="0" w:line="257" w:lineRule="auto"/>
        <w:ind w:left="280" w:hanging="28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мировой политике соответствующую ему роль. Короче говоря, чтобы избежать в будущем крупных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межцивилизационных войн, стержневые страны долж-ны воздерживаться от вмешательства в конфликты, происходящие в других цивилизациях. Несомненно,</w:t>
      </w:r>
      <w:r>
        <w:rPr>
          <w:rFonts w:ascii="Arial" w:hAnsi="Arial" w:cs="Arial"/>
          <w:color w:val="000000"/>
          <w:sz w:val="25"/>
          <w:szCs w:val="25"/>
        </w:rPr>
        <w:t xml:space="preserve"> с этой истиной некоторым государствам, в особенно-сти США, будет трудно смириться. Это правило воз-держания, когда стержневые страны воздерживаются от вмешательства в конфликты в других цивилизаци-ях, является первым необходимым условием сохране-ния мира </w:t>
      </w:r>
      <w:r>
        <w:rPr>
          <w:rFonts w:ascii="Arial" w:hAnsi="Arial" w:cs="Arial"/>
          <w:color w:val="000000"/>
          <w:sz w:val="25"/>
          <w:szCs w:val="25"/>
        </w:rPr>
        <w:t>в полицивилизационном, многополюсном ми-ре. Второе условие, правило совместного посредниче-ства, состоит в том, что стержневым странам необхо-димо договариваться между собой с целью сдержива-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65" w:name="page1531"/>
      <w:bookmarkEnd w:id="765"/>
      <w:r>
        <w:rPr>
          <w:rFonts w:ascii="Arial" w:hAnsi="Arial" w:cs="Arial"/>
          <w:color w:val="000000"/>
          <w:sz w:val="25"/>
          <w:szCs w:val="25"/>
        </w:rPr>
        <w:t>ния или прекращения войн по линиям разлома между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государствами или группами государств, относящими-ся к их цивилизациям.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Западу или тем цивилизациям, которые, возможно, стремятся встать рядом с Западом или занять его до-минирующее место, будет не так-то п</w:t>
      </w:r>
      <w:r>
        <w:rPr>
          <w:rFonts w:ascii="Arial" w:hAnsi="Arial" w:cs="Arial"/>
          <w:color w:val="000000"/>
          <w:sz w:val="25"/>
          <w:szCs w:val="25"/>
        </w:rPr>
        <w:t>росто принять и эти правила, и мир, где цивилизации будут обла-дать большим равноправием. В таком мире, напри-мер, стержневые страны могут считать лишь своей прерогативой обладание ядерным оружием и отказы-вать в праве иметь подобное оружие другим членам с</w:t>
      </w:r>
      <w:r>
        <w:rPr>
          <w:rFonts w:ascii="Arial" w:hAnsi="Arial" w:cs="Arial"/>
          <w:color w:val="000000"/>
          <w:sz w:val="25"/>
          <w:szCs w:val="25"/>
        </w:rPr>
        <w:t>воих цивилизаций. Вспоминая об усилиях Пакистана по обретению “полномасштабного ядерного потенциа-ла”, Зульфикар Али Бхутто находил оправдание таким попыткам: “Мы знаем, что Израиль и Южная Африка обладают полномасштабным ядерным потенциалом. У христианско</w:t>
      </w:r>
      <w:r>
        <w:rPr>
          <w:rFonts w:ascii="Arial" w:hAnsi="Arial" w:cs="Arial"/>
          <w:color w:val="000000"/>
          <w:sz w:val="25"/>
          <w:szCs w:val="25"/>
        </w:rPr>
        <w:t xml:space="preserve">й, еврейской и индуистской цивилиза-ций есть такие возможности. Только исламская циви-лизация не имеет ее, но это положение в скором вре-мени изменится” . Конкуренция за лидерство внутри цивилизаций, в которых нет единственного стержне-вого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[c.523]</w:t>
      </w:r>
      <w:r>
        <w:rPr>
          <w:rFonts w:ascii="Arial" w:hAnsi="Arial" w:cs="Arial"/>
          <w:color w:val="000000"/>
          <w:sz w:val="25"/>
          <w:szCs w:val="25"/>
        </w:rPr>
        <w:t xml:space="preserve"> государ</w:t>
      </w:r>
      <w:r>
        <w:rPr>
          <w:rFonts w:ascii="Arial" w:hAnsi="Arial" w:cs="Arial"/>
          <w:color w:val="000000"/>
          <w:sz w:val="25"/>
          <w:szCs w:val="25"/>
        </w:rPr>
        <w:t>ства, также может способствовать соревнованию за обладание ядерным оружием. Да-же несмотря на крайне тесное сотрудничество с Па-кистаном, Иран недвусмысленно полагает, что ядер-ное оружие ему необходимо; точно так же по отноше-нию к себе считает и Пакистан</w:t>
      </w:r>
      <w:r>
        <w:rPr>
          <w:rFonts w:ascii="Arial" w:hAnsi="Arial" w:cs="Arial"/>
          <w:color w:val="000000"/>
          <w:sz w:val="25"/>
          <w:szCs w:val="25"/>
        </w:rPr>
        <w:t>. С другой стороны, Бра-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66" w:name="page1533"/>
      <w:bookmarkEnd w:id="766"/>
      <w:r>
        <w:rPr>
          <w:rFonts w:ascii="Arial" w:hAnsi="Arial" w:cs="Arial"/>
          <w:color w:val="000000"/>
          <w:sz w:val="26"/>
          <w:szCs w:val="26"/>
        </w:rPr>
        <w:t>зилия и Аргентина отказались от своих программ, 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Южная Африка уничтожила свое ядерное оружие, хо-тя у нее вполне может возникнуть желание вновь об-завестись им,</w:t>
      </w:r>
      <w:r>
        <w:rPr>
          <w:rFonts w:ascii="Arial" w:hAnsi="Arial" w:cs="Arial"/>
          <w:color w:val="000000"/>
          <w:sz w:val="26"/>
          <w:szCs w:val="26"/>
        </w:rPr>
        <w:t xml:space="preserve"> в случае если Нигерия начнет развивать свою атомную программу. Несмотря на то, что распро-странение ядерного оружия со всей очевидностью со-пряжено с риском, как указывал Скотт Саган и другие, вполне может оказаться более или менее стабильным мир, в котор</w:t>
      </w:r>
      <w:r>
        <w:rPr>
          <w:rFonts w:ascii="Arial" w:hAnsi="Arial" w:cs="Arial"/>
          <w:color w:val="000000"/>
          <w:sz w:val="26"/>
          <w:szCs w:val="26"/>
        </w:rPr>
        <w:t>ом ядерным оружием обладают только од-но или два стержневых государства в каждой из основ-ных цивилизаций.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Большинство важнейших международных организа-ций было создано вскоре после Второй Мировой вой-ны и сформировано в соответствии с западными ин-тереса</w:t>
      </w:r>
      <w:r>
        <w:rPr>
          <w:rFonts w:ascii="Arial" w:hAnsi="Arial" w:cs="Arial"/>
          <w:color w:val="000000"/>
          <w:sz w:val="25"/>
          <w:szCs w:val="25"/>
        </w:rPr>
        <w:t>ми, ценностями и практикой. По мере того, как могущество Запада убывает по сравнению с мощью других цивилизаций, все сильнее будет давление с це-лью изменить эти учреждения, приспособив их к инте-ресам других цивилизаций. Наиболее очевидная, наи-более важн</w:t>
      </w:r>
      <w:r>
        <w:rPr>
          <w:rFonts w:ascii="Arial" w:hAnsi="Arial" w:cs="Arial"/>
          <w:color w:val="000000"/>
          <w:sz w:val="25"/>
          <w:szCs w:val="25"/>
        </w:rPr>
        <w:t>ая и, вероятно, наиболее спорная пробле-ма касается постоянного членства в Совете Безопас-ности ООН. В число постоянных членов входят побе-дившие во Второй Мировой войне великие державы, и в настоящее время это слабо связано с реалиями рас-становки сил в м</w:t>
      </w:r>
      <w:r>
        <w:rPr>
          <w:rFonts w:ascii="Arial" w:hAnsi="Arial" w:cs="Arial"/>
          <w:color w:val="000000"/>
          <w:sz w:val="25"/>
          <w:szCs w:val="25"/>
        </w:rPr>
        <w:t>ире. В конце концов, либо будут осу-ществлены изменения в составе членов Совета Без-опасности, либо, по всей вероятности, для разреше-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67" w:name="page1535"/>
      <w:bookmarkEnd w:id="767"/>
      <w:r>
        <w:rPr>
          <w:rFonts w:ascii="Arial" w:hAnsi="Arial" w:cs="Arial"/>
          <w:color w:val="000000"/>
          <w:sz w:val="25"/>
          <w:szCs w:val="25"/>
        </w:rPr>
        <w:t>ния вопросов безопасности будут созданы другие, ме-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нее формальные процедуры – в</w:t>
      </w:r>
      <w:r>
        <w:rPr>
          <w:rFonts w:ascii="Arial" w:hAnsi="Arial" w:cs="Arial"/>
          <w:color w:val="000000"/>
          <w:sz w:val="25"/>
          <w:szCs w:val="25"/>
        </w:rPr>
        <w:t>едь, например, гло-бальные экономические вопросы уже обсуждаются на встречах “большой семерки”. В полицивилизационном мире в идеальном случае каждой крупной цивилиза-ции следовало бы иметь по меньшей мере одно посто-янное место в Совете Безопасности. В нас</w:t>
      </w:r>
      <w:r>
        <w:rPr>
          <w:rFonts w:ascii="Arial" w:hAnsi="Arial" w:cs="Arial"/>
          <w:color w:val="000000"/>
          <w:sz w:val="25"/>
          <w:szCs w:val="25"/>
        </w:rPr>
        <w:t xml:space="preserve">тоящее вре-мя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[c.524]</w:t>
      </w:r>
      <w:r>
        <w:rPr>
          <w:rFonts w:ascii="Arial" w:hAnsi="Arial" w:cs="Arial"/>
          <w:color w:val="000000"/>
          <w:sz w:val="25"/>
          <w:szCs w:val="25"/>
        </w:rPr>
        <w:t xml:space="preserve"> их имеют только три цивилизации. Соеди-ненные Штаты Америки согласны с членством Японии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80"/>
        </w:numPr>
        <w:tabs>
          <w:tab w:val="clear" w:pos="720"/>
          <w:tab w:val="num" w:pos="233"/>
        </w:tabs>
        <w:overflowPunct w:val="0"/>
        <w:autoSpaceDE w:val="0"/>
        <w:autoSpaceDN w:val="0"/>
        <w:adjustRightInd w:val="0"/>
        <w:spacing w:after="0" w:line="268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Германии, но, очевидно, постоянными членами они станут только в том случае, если это решение также одобрят и другие страны. Бразилия предложил</w:t>
      </w:r>
      <w:r>
        <w:rPr>
          <w:rFonts w:ascii="Arial" w:hAnsi="Arial" w:cs="Arial"/>
          <w:color w:val="000000"/>
          <w:sz w:val="24"/>
          <w:szCs w:val="24"/>
        </w:rPr>
        <w:t>а пять новых постоянных членов, пусть и не имеющих права вето: Германию, Японию, Индию, Нигерию и свою кан-дидатуру. Однако тогда остался бы без представитель-ства 1 миллиард мусульман мира, если не принимать в расчет то, что подобную ответственность могла</w:t>
      </w:r>
      <w:r>
        <w:rPr>
          <w:rFonts w:ascii="Arial" w:hAnsi="Arial" w:cs="Arial"/>
          <w:color w:val="000000"/>
          <w:sz w:val="24"/>
          <w:szCs w:val="24"/>
        </w:rPr>
        <w:t xml:space="preserve"> бы взять на себя Нигерия. С цивилизационной точки зре-ния понятно, что место постоянных членов должны за-нять Япония и Индия, а Африке, Латинской Америке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80"/>
        </w:numPr>
        <w:tabs>
          <w:tab w:val="clear" w:pos="720"/>
          <w:tab w:val="num" w:pos="239"/>
        </w:tabs>
        <w:overflowPunct w:val="0"/>
        <w:autoSpaceDE w:val="0"/>
        <w:autoSpaceDN w:val="0"/>
        <w:adjustRightInd w:val="0"/>
        <w:spacing w:after="0" w:line="264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мусульманскому миру необходимо иметь место по-стоянного представителя, которое на основе ротации</w:t>
      </w:r>
      <w:r>
        <w:rPr>
          <w:rFonts w:ascii="Arial" w:hAnsi="Arial" w:cs="Arial"/>
          <w:color w:val="000000"/>
          <w:sz w:val="25"/>
          <w:szCs w:val="25"/>
        </w:rPr>
        <w:t xml:space="preserve"> могли бы занимать ведущие страны этих цивилизаций, а отбор проводили бы Организация исламской конфе-ренции, Организация африканского единства и Орга-низация американских государств (при воздержавших-ся США). Также было бы уместно объединить в од-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68" w:name="page1537"/>
      <w:bookmarkEnd w:id="768"/>
      <w:r>
        <w:rPr>
          <w:rFonts w:ascii="Arial" w:hAnsi="Arial" w:cs="Arial"/>
          <w:color w:val="000000"/>
          <w:sz w:val="25"/>
          <w:szCs w:val="25"/>
        </w:rPr>
        <w:t>но места, занимаемые Великобританией и Францией,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его будет занимать представитель Европейского Сою-за, определяемый Союзом на основе ротации. Таким образом, семь цивилизаций получили бы по одному постоянному месту, </w:t>
      </w:r>
      <w:r>
        <w:rPr>
          <w:rFonts w:ascii="Arial" w:hAnsi="Arial" w:cs="Arial"/>
          <w:color w:val="000000"/>
          <w:sz w:val="25"/>
          <w:szCs w:val="25"/>
        </w:rPr>
        <w:t>а у Запада было бы два, что в об-щих чертах отражает распределение населения, мате-риальных ценностей и баланса сил в мире.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bookmarkStart w:id="769" w:name="page1539"/>
      <w:bookmarkEnd w:id="769"/>
      <w:r>
        <w:rPr>
          <w:rFonts w:ascii="Arial" w:hAnsi="Arial" w:cs="Arial"/>
          <w:b/>
          <w:bCs/>
          <w:color w:val="000000"/>
          <w:sz w:val="39"/>
          <w:szCs w:val="39"/>
        </w:rPr>
        <w:t>Общности цивилизации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Отдельные американцы поощряют мультикультур-ность на родине; некоторые </w:t>
      </w:r>
      <w:r>
        <w:rPr>
          <w:rFonts w:ascii="Arial" w:hAnsi="Arial" w:cs="Arial"/>
          <w:color w:val="000000"/>
          <w:sz w:val="25"/>
          <w:szCs w:val="25"/>
        </w:rPr>
        <w:t>поддерживают универ-сализм за границей; а некоторые содействуют и то-му, и другому. Мультикультурность на родине угрожа-ет Соединенным Штатам и Западу; универсализм за границей угрожает Западу и миру. Оба отрицают уни-кальность западной культуры. Глобальны</w:t>
      </w:r>
      <w:r>
        <w:rPr>
          <w:rFonts w:ascii="Arial" w:hAnsi="Arial" w:cs="Arial"/>
          <w:color w:val="000000"/>
          <w:sz w:val="25"/>
          <w:szCs w:val="25"/>
        </w:rPr>
        <w:t xml:space="preserve">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[c.525]</w:t>
      </w:r>
      <w:r>
        <w:rPr>
          <w:rFonts w:ascii="Arial" w:hAnsi="Arial" w:cs="Arial"/>
          <w:color w:val="000000"/>
          <w:sz w:val="25"/>
          <w:szCs w:val="25"/>
        </w:rPr>
        <w:t xml:space="preserve"> мо-нокультуралисты стремятся весь мир сделать похо-жим на Америку. Доморощенные мультикультуралисты хотят сделать Америку похожей на мир. Мультикуль-турная Америка невозможна, потому что не-западная Америка – уже не американская. Мультикультурный</w:t>
      </w:r>
      <w:r>
        <w:rPr>
          <w:rFonts w:ascii="Arial" w:hAnsi="Arial" w:cs="Arial"/>
          <w:color w:val="000000"/>
          <w:sz w:val="25"/>
          <w:szCs w:val="25"/>
        </w:rPr>
        <w:t xml:space="preserve"> мир неизбежен, потому что глобальная империя невоз-можна. Сохранение США и Запада требует обновле-ния западной идентичности. Безопасность мира требу-ет признания глобальной мультикультурности.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Приведут ли неизбежно и окончательно к духовно-му и культурно</w:t>
      </w:r>
      <w:r>
        <w:rPr>
          <w:rFonts w:ascii="Arial" w:hAnsi="Arial" w:cs="Arial"/>
          <w:color w:val="000000"/>
          <w:sz w:val="26"/>
          <w:szCs w:val="26"/>
        </w:rPr>
        <w:t>му релятивизму бессодержательность западного универсализма и реальность глобального культурного многообразия? Если универсализм леги-тимирует империализм, легитимирует ли релятивизм репрессии? И вновь ответ на эти вопросы – и “да”, и “нет”. Культуры – отно</w:t>
      </w:r>
      <w:r>
        <w:rPr>
          <w:rFonts w:ascii="Arial" w:hAnsi="Arial" w:cs="Arial"/>
          <w:color w:val="000000"/>
          <w:sz w:val="26"/>
          <w:szCs w:val="26"/>
        </w:rPr>
        <w:t>сительны; мораль – абсолют-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70" w:name="page1541"/>
      <w:bookmarkEnd w:id="770"/>
      <w:r>
        <w:rPr>
          <w:rFonts w:ascii="Arial" w:hAnsi="Arial" w:cs="Arial"/>
          <w:color w:val="000000"/>
          <w:sz w:val="26"/>
          <w:szCs w:val="26"/>
        </w:rPr>
        <w:t>на. Культуры, как утверждал Майкл Уолзер, являют-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ся “мощными”; они описывают институты и задают по-веденческие шаблоны, служащие для людей ориен-тиром, направляющие их на те пути,</w:t>
      </w:r>
      <w:r>
        <w:rPr>
          <w:rFonts w:ascii="Arial" w:hAnsi="Arial" w:cs="Arial"/>
          <w:color w:val="000000"/>
          <w:sz w:val="24"/>
          <w:szCs w:val="24"/>
        </w:rPr>
        <w:t xml:space="preserve"> какие считают-ся правильными в каждом отдельно взятом обществе. Однако за пределами этой максималистской этики на-ходится “маломощная” минималистская этика, которая содержит в себе “повторенные особенности отдель-ных “мощных”, или максимальных, принципов </w:t>
      </w:r>
      <w:r>
        <w:rPr>
          <w:rFonts w:ascii="Arial" w:hAnsi="Arial" w:cs="Arial"/>
          <w:color w:val="000000"/>
          <w:sz w:val="24"/>
          <w:szCs w:val="24"/>
        </w:rPr>
        <w:t>поведе-ния”. Минимальные нравственные понятия правды и справедливости можно обнаружить во всех “мощных” моральных системах, и они неразделимы. Существу-ют также минимальные моральные “запретительные принципы, которые, вероятно, запрещают убийства, обман, п</w:t>
      </w:r>
      <w:r>
        <w:rPr>
          <w:rFonts w:ascii="Arial" w:hAnsi="Arial" w:cs="Arial"/>
          <w:color w:val="000000"/>
          <w:sz w:val="24"/>
          <w:szCs w:val="24"/>
        </w:rPr>
        <w:t xml:space="preserve">ытки, угнетение и тиранию. Общее у людей то, что является “скорее осознанием общего врага [или зла], чем приверженностью общей культуре. Челове-ческое общество универсально потому, что оно – че-ловеческое, а особенное потому, что оно – общество. Иногда мы </w:t>
      </w:r>
      <w:r>
        <w:rPr>
          <w:rFonts w:ascii="Arial" w:hAnsi="Arial" w:cs="Arial"/>
          <w:color w:val="000000"/>
          <w:sz w:val="24"/>
          <w:szCs w:val="24"/>
        </w:rPr>
        <w:t xml:space="preserve">шагаем вместе с другими; по большей ча-сти, мы шагаем в одиночку” . Однако “маломощная” этика на самом деле проистекает из общего человече-ского состояния,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[c.526]</w:t>
      </w:r>
      <w:r>
        <w:rPr>
          <w:rFonts w:ascii="Arial" w:hAnsi="Arial" w:cs="Arial"/>
          <w:color w:val="000000"/>
          <w:sz w:val="24"/>
          <w:szCs w:val="24"/>
        </w:rPr>
        <w:t xml:space="preserve"> и во всех культурах можно най-ти “универсальные права” . Вместо того чтобы поддер-живать уни</w:t>
      </w:r>
      <w:r>
        <w:rPr>
          <w:rFonts w:ascii="Arial" w:hAnsi="Arial" w:cs="Arial"/>
          <w:color w:val="000000"/>
          <w:sz w:val="24"/>
          <w:szCs w:val="24"/>
        </w:rPr>
        <w:t>версальные – предположительно – особен-ности какой-то одной цивилизации, важнейшие пред-посылки для сосуществования культур требуют поис-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71" w:name="page1543"/>
      <w:bookmarkEnd w:id="771"/>
      <w:r>
        <w:rPr>
          <w:rFonts w:ascii="Arial" w:hAnsi="Arial" w:cs="Arial"/>
          <w:color w:val="000000"/>
          <w:sz w:val="25"/>
          <w:szCs w:val="25"/>
        </w:rPr>
        <w:t>ков истинно общего, того, что есть в большинстве ци-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вилизаций. В полицивилиз</w:t>
      </w:r>
      <w:r>
        <w:rPr>
          <w:rFonts w:ascii="Arial" w:hAnsi="Arial" w:cs="Arial"/>
          <w:color w:val="000000"/>
          <w:sz w:val="25"/>
          <w:szCs w:val="25"/>
        </w:rPr>
        <w:t>ационном мире курс на со-зидание состоит в отказе от универсализма, признании разнообразия и в поиске общих ценностей.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маленьком Сингапуре в начале 1990-х годов име-ла место актуальная попытка определить подобные общности. Население Сингапура – приблизи</w:t>
      </w:r>
      <w:r>
        <w:rPr>
          <w:rFonts w:ascii="Arial" w:hAnsi="Arial" w:cs="Arial"/>
          <w:color w:val="000000"/>
          <w:sz w:val="25"/>
          <w:szCs w:val="25"/>
        </w:rPr>
        <w:t>тельно 76 процентов китайцев, 15 процентов – малайцев и му-сульман и 6 процентов индийцев – индусов и сик-хов. В прошлом правительство пыталось способство-вать распространению в народе “конфуцианских цен-ностей”, но не менее настоятельно оно добивалось все</w:t>
      </w:r>
      <w:r>
        <w:rPr>
          <w:rFonts w:ascii="Arial" w:hAnsi="Arial" w:cs="Arial"/>
          <w:color w:val="000000"/>
          <w:sz w:val="25"/>
          <w:szCs w:val="25"/>
        </w:rPr>
        <w:t>общего обучения и свободного владения англий-ским языком. В январе 1989 года президент Ви Ким Ви в своем обращении на открытии парламента обра-тил внимание на то, что 2,7 миллиона сингапурцев че-ресчур подвержены внешнему культурному влиянию Запада, что “д</w:t>
      </w:r>
      <w:r>
        <w:rPr>
          <w:rFonts w:ascii="Arial" w:hAnsi="Arial" w:cs="Arial"/>
          <w:color w:val="000000"/>
          <w:sz w:val="25"/>
          <w:szCs w:val="25"/>
        </w:rPr>
        <w:t>ает им возможность ближе знакомить-ся с новыми идеями и технологиями из-за границы”, но “также делает их подверженными” воздействию “чу-ждых ценностей и уклада жизни”. “Традиционные ази-атские представления о морали, долге и обществе, которые придавали нам</w:t>
      </w:r>
      <w:r>
        <w:rPr>
          <w:rFonts w:ascii="Arial" w:hAnsi="Arial" w:cs="Arial"/>
          <w:color w:val="000000"/>
          <w:sz w:val="25"/>
          <w:szCs w:val="25"/>
        </w:rPr>
        <w:t xml:space="preserve"> силы в прошлом, – предо-стерегал он, – уступают место более вестернизиро-ванным, индивидуалистическим и эгоистичным взгля-дам на жизнь”. Необходимо, убеждал он, определить основные духовные ценности, которые являются об-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72" w:name="page1545"/>
      <w:bookmarkEnd w:id="772"/>
      <w:r>
        <w:rPr>
          <w:rFonts w:ascii="Arial" w:hAnsi="Arial" w:cs="Arial"/>
          <w:color w:val="000000"/>
          <w:sz w:val="25"/>
          <w:szCs w:val="25"/>
        </w:rPr>
        <w:t>щими для различных этнических и религиозных общин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Сингапура и “которые ухватывают сущность того, что есть сингарпурец”.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Президент Ви предложил четыре таких критерия: “ставить общество выше своего “я”, поддерживать се-мью как главный структурный эле</w:t>
      </w:r>
      <w:r>
        <w:rPr>
          <w:rFonts w:ascii="Arial" w:hAnsi="Arial" w:cs="Arial"/>
          <w:color w:val="000000"/>
          <w:sz w:val="25"/>
          <w:szCs w:val="25"/>
        </w:rPr>
        <w:t xml:space="preserve">мент общества, раз-решать основные вопросы посредством консенсуса, а не споров, соблюдать расовую и религиозную терпи-мость и гармонию”. Его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[c.527]</w:t>
      </w:r>
      <w:r>
        <w:rPr>
          <w:rFonts w:ascii="Arial" w:hAnsi="Arial" w:cs="Arial"/>
          <w:color w:val="000000"/>
          <w:sz w:val="25"/>
          <w:szCs w:val="25"/>
        </w:rPr>
        <w:t xml:space="preserve"> речь вызвала широ-кое обсуждение, и два года спустя была опубликова-на “Белая книга”,</w:t>
      </w:r>
      <w:r>
        <w:rPr>
          <w:rFonts w:ascii="Arial" w:hAnsi="Arial" w:cs="Arial"/>
          <w:color w:val="000000"/>
          <w:sz w:val="25"/>
          <w:szCs w:val="25"/>
        </w:rPr>
        <w:t xml:space="preserve"> сформулировавшая правительствен-ную точку зрения. “Белая книга” подтвердила все че-тыре предложенных президентом критерия, но присо-вокупила пятый пункт, о поддержке личности, в значи-тельной мере исходя из необходимости подчеркнуть приоритет индивидуальн</w:t>
      </w:r>
      <w:r>
        <w:rPr>
          <w:rFonts w:ascii="Arial" w:hAnsi="Arial" w:cs="Arial"/>
          <w:color w:val="000000"/>
          <w:sz w:val="25"/>
          <w:szCs w:val="25"/>
        </w:rPr>
        <w:t>ых достоинств, в противопо-ложность конфуцианским ценностям иерархии и се-мьи, которые могли бы привести к непотизму. “Белая книга” определила “общие ценности” сингапурцев сле-дующим образом: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Нация превыше [этнической] группы, а общество превыше индивида;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280" w:right="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Семья есть основная ячейка общества; Уважение и общественная поддержка личности; Консенсус вместо спора; Расовая и религиозная гармония.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Декларация “общих ценностей” хоть и упоминает 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73" w:name="page1547"/>
      <w:bookmarkEnd w:id="773"/>
      <w:r>
        <w:rPr>
          <w:rFonts w:ascii="Arial" w:hAnsi="Arial" w:cs="Arial"/>
          <w:color w:val="000000"/>
          <w:sz w:val="26"/>
          <w:szCs w:val="26"/>
        </w:rPr>
        <w:t>приверженности Сингапура па</w:t>
      </w:r>
      <w:r>
        <w:rPr>
          <w:rFonts w:ascii="Arial" w:hAnsi="Arial" w:cs="Arial"/>
          <w:color w:val="000000"/>
          <w:sz w:val="26"/>
          <w:szCs w:val="26"/>
        </w:rPr>
        <w:t>рламентской демокра-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тии, но явным образом исключает из их сферы полити-ческие ценности. Правительство особо отметило, что Сингапур – “во всех важнейших отношениях азиатское общество” и таковым и должен оставаться. “Сингапур-цы – не американцы и не англоса</w:t>
      </w:r>
      <w:r>
        <w:rPr>
          <w:rFonts w:ascii="Arial" w:hAnsi="Arial" w:cs="Arial"/>
          <w:color w:val="000000"/>
          <w:sz w:val="25"/>
          <w:szCs w:val="25"/>
        </w:rPr>
        <w:t>ксы, хотя мы говорим по-английски и носим западную одежду. Если с тече-нием лет сингапурцы станут неотличимы от американ-цев, англичан или австралийцев или, еще хуже, ста-нут их бледной копией [т.е. разорванной страной], то мы утратим наше преимущество пер</w:t>
      </w:r>
      <w:r>
        <w:rPr>
          <w:rFonts w:ascii="Arial" w:hAnsi="Arial" w:cs="Arial"/>
          <w:color w:val="000000"/>
          <w:sz w:val="25"/>
          <w:szCs w:val="25"/>
        </w:rPr>
        <w:t>ед этими запад-ными странами, которое позволяет нам занимать твер-дую позицию на международной арене” 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Сингапурский проект был амбициозной попыткой определить сингапурскую культурную идентичность, которую разделяют все этнические и религиозные об-</w:t>
      </w:r>
      <w:r>
        <w:rPr>
          <w:rFonts w:ascii="Arial" w:hAnsi="Arial" w:cs="Arial"/>
          <w:color w:val="000000"/>
          <w:sz w:val="25"/>
          <w:szCs w:val="25"/>
        </w:rPr>
        <w:t xml:space="preserve">щины и которая отличает их от Запада. Несомненно, в формулировке западных, а в особенности амери-канских, ценностей намного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[c.528]</w:t>
      </w:r>
      <w:r>
        <w:rPr>
          <w:rFonts w:ascii="Arial" w:hAnsi="Arial" w:cs="Arial"/>
          <w:color w:val="000000"/>
          <w:sz w:val="25"/>
          <w:szCs w:val="25"/>
        </w:rPr>
        <w:t xml:space="preserve"> большее значение придавалось бы правам личности в противовес пра-вам общества, свободе самовыражения и истине, ро-ждающейся </w:t>
      </w:r>
      <w:r>
        <w:rPr>
          <w:rFonts w:ascii="Arial" w:hAnsi="Arial" w:cs="Arial"/>
          <w:color w:val="000000"/>
          <w:sz w:val="25"/>
          <w:szCs w:val="25"/>
        </w:rPr>
        <w:t>в борьбе идей, политическому соучастию и состязательности и верховенству закона, как проти-воположности правлению знающих, мудрых и ответ-ственных правителей. Но все равно, пусть они и мо-гли бы дополнить список сингапурских ценностей, а некоторым из них п</w:t>
      </w:r>
      <w:r>
        <w:rPr>
          <w:rFonts w:ascii="Arial" w:hAnsi="Arial" w:cs="Arial"/>
          <w:color w:val="000000"/>
          <w:sz w:val="25"/>
          <w:szCs w:val="25"/>
        </w:rPr>
        <w:t>ридать меньшее значение, мало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74" w:name="page1549"/>
      <w:bookmarkEnd w:id="774"/>
      <w:r>
        <w:rPr>
          <w:rFonts w:ascii="Arial" w:hAnsi="Arial" w:cs="Arial"/>
          <w:color w:val="000000"/>
          <w:sz w:val="25"/>
          <w:szCs w:val="25"/>
        </w:rPr>
        <w:t>кто на Западе отверг бы эти ценности как никчемные.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 меньшей мере, на “мощном” базовом уровне эти-ки между Азией и Западом существуют некие общно-сти. Кроме того, как указывали многие</w:t>
      </w:r>
      <w:r>
        <w:rPr>
          <w:rFonts w:ascii="Arial" w:hAnsi="Arial" w:cs="Arial"/>
          <w:color w:val="000000"/>
          <w:sz w:val="25"/>
          <w:szCs w:val="25"/>
        </w:rPr>
        <w:t>, в какой бы сте-пени основные мировые религии – западное христиан-ство, православие, индуизм, буддизм, ислам, конфу-цианство, даосизм, иудаизм – ни разделяли челове-чество, им также свойственны общие для всех ключе-вые ценности. Если когда-нибудь человече</w:t>
      </w:r>
      <w:r>
        <w:rPr>
          <w:rFonts w:ascii="Arial" w:hAnsi="Arial" w:cs="Arial"/>
          <w:color w:val="000000"/>
          <w:sz w:val="25"/>
          <w:szCs w:val="25"/>
        </w:rPr>
        <w:t xml:space="preserve">ство эволю-ционирует в универсальную цивилизацию, то она воз-никнет постепенно, через выявление и распростране-ние этих общностей. Таким образом, вдобавок к прави-лам воздержания и совместного посредничества, для сохранения мира в полицивилизационном мире </w:t>
      </w:r>
      <w:r>
        <w:rPr>
          <w:rFonts w:ascii="Arial" w:hAnsi="Arial" w:cs="Arial"/>
          <w:color w:val="000000"/>
          <w:sz w:val="25"/>
          <w:szCs w:val="25"/>
        </w:rPr>
        <w:t>нужно выполнение третьего правила – правила общностей: людям всех цивилизаций следует искать и стремиться распространять ценности, институты и практики, кото-рые являются общими и для них, и для людей, принад-лежащих к другим цивилизациям.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Попытки достичь</w:t>
      </w:r>
      <w:r>
        <w:rPr>
          <w:rFonts w:ascii="Arial" w:hAnsi="Arial" w:cs="Arial"/>
          <w:color w:val="000000"/>
          <w:sz w:val="25"/>
          <w:szCs w:val="25"/>
        </w:rPr>
        <w:t xml:space="preserve"> этих целей не только внесли бы вклад в ограничение столкновения цивилизаций, но и в укрепление Цивилизации как цивилизованности. Под Цивилизацией вообще обычно подразумевают слож-ную смесь более высоких уровней морали, религии, образования, искусства, фил</w:t>
      </w:r>
      <w:r>
        <w:rPr>
          <w:rFonts w:ascii="Arial" w:hAnsi="Arial" w:cs="Arial"/>
          <w:color w:val="000000"/>
          <w:sz w:val="25"/>
          <w:szCs w:val="25"/>
        </w:rPr>
        <w:t>ософии, технологии, ма-териального благополучия и, наверное, многого дру-гого. Понятно, что эти составляющие необязательно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75" w:name="page1551"/>
      <w:bookmarkEnd w:id="775"/>
      <w:r>
        <w:rPr>
          <w:rFonts w:ascii="Arial" w:hAnsi="Arial" w:cs="Arial"/>
          <w:color w:val="000000"/>
          <w:sz w:val="26"/>
          <w:szCs w:val="26"/>
        </w:rPr>
        <w:t>изменяются вместе. Тем не менее, ученые без труда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определят звездные мгновения и моменты наи</w:t>
      </w:r>
      <w:r>
        <w:rPr>
          <w:rFonts w:ascii="Arial" w:hAnsi="Arial" w:cs="Arial"/>
          <w:color w:val="000000"/>
          <w:sz w:val="25"/>
          <w:szCs w:val="25"/>
        </w:rPr>
        <w:t xml:space="preserve">боль-шего упадка уровня цивилизованности в историческом развитии цивилизаций. Тогда вопрос в следующем: можно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[c.529]</w:t>
      </w:r>
      <w:r>
        <w:rPr>
          <w:rFonts w:ascii="Arial" w:hAnsi="Arial" w:cs="Arial"/>
          <w:color w:val="000000"/>
          <w:sz w:val="25"/>
          <w:szCs w:val="25"/>
        </w:rPr>
        <w:t xml:space="preserve"> ли составить схему взлетов и падений в развитии Цивилизации? Существует ли некий общий, извечный тренд, выходящий за границы отдельных ци-</w:t>
      </w:r>
      <w:r>
        <w:rPr>
          <w:rFonts w:ascii="Arial" w:hAnsi="Arial" w:cs="Arial"/>
          <w:color w:val="000000"/>
          <w:sz w:val="25"/>
          <w:szCs w:val="25"/>
        </w:rPr>
        <w:t>вилизаций, ведущий к более высоким уровням цивили-зованности? Если подобный тренд имеется, является ли он продуктом процессов модернизации, которые по-вышают человеческий контроль над окружающей сре-дой и, следовательно, порождают все более и более высокие</w:t>
      </w:r>
      <w:r>
        <w:rPr>
          <w:rFonts w:ascii="Arial" w:hAnsi="Arial" w:cs="Arial"/>
          <w:color w:val="000000"/>
          <w:sz w:val="25"/>
          <w:szCs w:val="25"/>
        </w:rPr>
        <w:t xml:space="preserve"> уровни технологической сложности и мате-риального благосостояния? Таким образом, является ли для текущей эпохи более высокий уровень соот-ветствия времени необходимой предпосылкой для бо-лее высокого уровня цивилизованности? Или уровень цивилизованности п</w:t>
      </w:r>
      <w:r>
        <w:rPr>
          <w:rFonts w:ascii="Arial" w:hAnsi="Arial" w:cs="Arial"/>
          <w:color w:val="000000"/>
          <w:sz w:val="25"/>
          <w:szCs w:val="25"/>
        </w:rPr>
        <w:t>ретерпевает изменения, главным образом, в рамках истории отдельных цивилизаций?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Эти вопросы представляют собой еще одно про-явление спора о линейном или циклическом характе-ре истории. Понятно, что модернизация и нравствен-ное развитие человека, основанны</w:t>
      </w:r>
      <w:r>
        <w:rPr>
          <w:rFonts w:ascii="Arial" w:hAnsi="Arial" w:cs="Arial"/>
          <w:color w:val="000000"/>
          <w:sz w:val="25"/>
          <w:szCs w:val="25"/>
        </w:rPr>
        <w:t>е на более высоком уровне образования, информированности, понимания человеческого общества и его естественного окруже-ния приводят к постоянному движению все к более и более высоким ступеням Цивилизации. Или же уров-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76" w:name="page1553"/>
      <w:bookmarkEnd w:id="776"/>
      <w:r>
        <w:rPr>
          <w:rFonts w:ascii="Arial" w:hAnsi="Arial" w:cs="Arial"/>
          <w:color w:val="000000"/>
          <w:sz w:val="26"/>
          <w:szCs w:val="26"/>
        </w:rPr>
        <w:t>ни Цивилизации могут просто отражать фазы эволю-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ции цивилизаций. Когда впервые появляются цивили-зации, то их народы обычно энергичны, динамичны, жестоки, подвижны и склонны к экспансии. Они сравни-тельно нецивилизованы. По мере своей эволюции ци-вилиза</w:t>
      </w:r>
      <w:r>
        <w:rPr>
          <w:rFonts w:ascii="Arial" w:hAnsi="Arial" w:cs="Arial"/>
          <w:color w:val="000000"/>
          <w:sz w:val="25"/>
          <w:szCs w:val="25"/>
        </w:rPr>
        <w:t>ция становится более “степенной” и совершен-ствует умения и технические приемы, которые дела-ют ее более цивилизованной. По мере того как конку-ренция среди составляющих ее элементов уменьшает-ся и возникает универсальное государство, цивилиза-ция достигае</w:t>
      </w:r>
      <w:r>
        <w:rPr>
          <w:rFonts w:ascii="Arial" w:hAnsi="Arial" w:cs="Arial"/>
          <w:color w:val="000000"/>
          <w:sz w:val="25"/>
          <w:szCs w:val="25"/>
        </w:rPr>
        <w:t>т своего наивысшего уровня развития Ци-вилизации, своего “золотого века”, сопровождающего-ся расцветом морали, искусства, литературы, филосо-фии, технологии и максимумом военных, экономиче-ских и политических возможностей. Когда она начина-ет клониться к у</w:t>
      </w:r>
      <w:r>
        <w:rPr>
          <w:rFonts w:ascii="Arial" w:hAnsi="Arial" w:cs="Arial"/>
          <w:color w:val="000000"/>
          <w:sz w:val="25"/>
          <w:szCs w:val="25"/>
        </w:rPr>
        <w:t xml:space="preserve">падку как цивилизация, уровень циви-лизованности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[c.530]</w:t>
      </w:r>
      <w:r>
        <w:rPr>
          <w:rFonts w:ascii="Arial" w:hAnsi="Arial" w:cs="Arial"/>
          <w:color w:val="000000"/>
          <w:sz w:val="25"/>
          <w:szCs w:val="25"/>
        </w:rPr>
        <w:t xml:space="preserve"> также снижается, до тех пор, пока она не исчезает под стремительным натиском другой нарастающей цивилизации с более низкими уровнями цивилизованности.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Благодаря модернизации по всему миру, как прави</w:t>
      </w:r>
      <w:r>
        <w:rPr>
          <w:rFonts w:ascii="Arial" w:hAnsi="Arial" w:cs="Arial"/>
          <w:color w:val="000000"/>
          <w:sz w:val="25"/>
          <w:szCs w:val="25"/>
        </w:rPr>
        <w:t>-ло, возрастает материальный уровень Цивилизации. Но способствует ли она также увеличению моральных и культурных измерений Цивилизации? В некоторых отношениях это кажется верным. Рабство, пытки, же-стокое обращение с личностью – все это менее и ме-нее прие</w:t>
      </w:r>
      <w:r>
        <w:rPr>
          <w:rFonts w:ascii="Arial" w:hAnsi="Arial" w:cs="Arial"/>
          <w:color w:val="000000"/>
          <w:sz w:val="25"/>
          <w:szCs w:val="25"/>
        </w:rPr>
        <w:t>млемо в современном мире. Однако являет-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77" w:name="page1555"/>
      <w:bookmarkEnd w:id="777"/>
      <w:r>
        <w:rPr>
          <w:rFonts w:ascii="Arial" w:hAnsi="Arial" w:cs="Arial"/>
          <w:color w:val="000000"/>
          <w:sz w:val="25"/>
          <w:szCs w:val="25"/>
        </w:rPr>
        <w:t>ся ли данное обстоятельство просто результатом воз-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действия западной цивилизации на другие культуры, и, следовательно, произойдет ли по мере заката за-падной мощи возврат к </w:t>
      </w:r>
      <w:r>
        <w:rPr>
          <w:rFonts w:ascii="Arial" w:hAnsi="Arial" w:cs="Arial"/>
          <w:color w:val="000000"/>
          <w:sz w:val="25"/>
          <w:szCs w:val="25"/>
        </w:rPr>
        <w:t>прошлому в моральном от-ношении? В 1990-х годах накопилось немало доказа-тельств в пользу актуальности парадигмы “сущего хао-са” в международных отношениях: глобальное прене-брежение к закону и порядку, обанкротившиеся госу-дарства и нарастающая анархия во</w:t>
      </w:r>
      <w:r>
        <w:rPr>
          <w:rFonts w:ascii="Arial" w:hAnsi="Arial" w:cs="Arial"/>
          <w:color w:val="000000"/>
          <w:sz w:val="25"/>
          <w:szCs w:val="25"/>
        </w:rPr>
        <w:t xml:space="preserve"> многих частях све-та, глобальная волна преступности, транснациональ-ные мафии и наркокартели, увеличение употребления наркотиков во многих странах, общий кризис и упадок семьи, снижение уровня доверия и социального един-ства во многих странах, этническое,</w:t>
      </w:r>
      <w:r>
        <w:rPr>
          <w:rFonts w:ascii="Arial" w:hAnsi="Arial" w:cs="Arial"/>
          <w:color w:val="000000"/>
          <w:sz w:val="25"/>
          <w:szCs w:val="25"/>
        </w:rPr>
        <w:t xml:space="preserve"> религиозное и ци-вилизационное насилие и управление с опорой на во-оруженную силу – примерам этих широко распростра-ненных в мире явлений несть числа. Кажется, что едва ли не во всех городах мира – в Москве, Рио-де-Жаней-ро, Бангкоке, Шанхае, Лондоне, Рим</w:t>
      </w:r>
      <w:r>
        <w:rPr>
          <w:rFonts w:ascii="Arial" w:hAnsi="Arial" w:cs="Arial"/>
          <w:color w:val="000000"/>
          <w:sz w:val="25"/>
          <w:szCs w:val="25"/>
        </w:rPr>
        <w:t>е, Варшаве, Токио, Йоханнесбурге, Дели, Карачи, Каире, Боготе, Вашинг-тоне – стремительно растет преступность, а основные элементы Цивилизации угасают. Люди говорят о миро-вом кризисе власти. Подъем транснациональных кор-пораций, производящих экономические</w:t>
      </w:r>
      <w:r>
        <w:rPr>
          <w:rFonts w:ascii="Arial" w:hAnsi="Arial" w:cs="Arial"/>
          <w:color w:val="000000"/>
          <w:sz w:val="25"/>
          <w:szCs w:val="25"/>
        </w:rPr>
        <w:t xml:space="preserve"> товары, все в большей степени сопровождается ростом транснацио-нальных криминальных мафий, наркокартелей и банд террористов, яростно нападающих на Цивилизацию.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3" w:lineRule="auto"/>
        <w:rPr>
          <w:rFonts w:ascii="Times New Roman" w:hAnsi="Times New Roman" w:cs="Times New Roman"/>
          <w:sz w:val="24"/>
          <w:szCs w:val="24"/>
        </w:rPr>
      </w:pPr>
      <w:bookmarkStart w:id="778" w:name="page1557"/>
      <w:bookmarkEnd w:id="778"/>
      <w:r>
        <w:rPr>
          <w:rFonts w:ascii="Arial" w:hAnsi="Arial" w:cs="Arial"/>
          <w:color w:val="000000"/>
          <w:sz w:val="26"/>
          <w:szCs w:val="26"/>
        </w:rPr>
        <w:t>Закон и порядок – первейшие предпосылки Цивили-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зации</w:t>
      </w:r>
      <w:r>
        <w:rPr>
          <w:rFonts w:ascii="Arial" w:hAnsi="Arial" w:cs="Arial"/>
          <w:color w:val="000000"/>
          <w:sz w:val="24"/>
          <w:szCs w:val="24"/>
        </w:rPr>
        <w:t xml:space="preserve">, а во многих частях </w:t>
      </w:r>
      <w:r>
        <w:rPr>
          <w:rFonts w:ascii="Arial" w:hAnsi="Arial" w:cs="Arial"/>
          <w:b/>
          <w:bCs/>
          <w:color w:val="000000"/>
          <w:sz w:val="24"/>
          <w:szCs w:val="24"/>
        </w:rPr>
        <w:t>[c.531]</w:t>
      </w:r>
      <w:r>
        <w:rPr>
          <w:rFonts w:ascii="Arial" w:hAnsi="Arial" w:cs="Arial"/>
          <w:color w:val="000000"/>
          <w:sz w:val="24"/>
          <w:szCs w:val="24"/>
        </w:rPr>
        <w:t xml:space="preserve"> мира – Африке, Ла-тинской Америке, бывшем Советском Союзе, Южной Азии, Ближнем Востоке – они как будто бы испаряются,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81"/>
        </w:numPr>
        <w:tabs>
          <w:tab w:val="clear" w:pos="720"/>
          <w:tab w:val="num" w:pos="211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то время как в Китае, в Японии и на Западе они так-же подвергаются серьезной угрозе. На мировой осно-ве Ц</w:t>
      </w:r>
      <w:r>
        <w:rPr>
          <w:rFonts w:ascii="Arial" w:hAnsi="Arial" w:cs="Arial"/>
          <w:color w:val="000000"/>
          <w:sz w:val="26"/>
          <w:szCs w:val="26"/>
        </w:rPr>
        <w:t xml:space="preserve">ивилизация, как кажется, во многих отношениях уступает под натиском варварства, отчего возникает впечатление о возможно поджидающем человечество беспрецедентном явлении – наступлении глобальных Темных веков.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 w:rsidP="00083655">
      <w:pPr>
        <w:pStyle w:val="a0"/>
        <w:widowControl w:val="0"/>
        <w:numPr>
          <w:ilvl w:val="1"/>
          <w:numId w:val="181"/>
        </w:numPr>
        <w:tabs>
          <w:tab w:val="clear" w:pos="1440"/>
          <w:tab w:val="num" w:pos="583"/>
        </w:tabs>
        <w:overflowPunct w:val="0"/>
        <w:autoSpaceDE w:val="0"/>
        <w:autoSpaceDN w:val="0"/>
        <w:adjustRightInd w:val="0"/>
        <w:spacing w:after="0" w:line="257" w:lineRule="auto"/>
        <w:ind w:left="0" w:firstLine="283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1950– х годах Лестер Пирсон высказывал пре-</w:t>
      </w:r>
      <w:r>
        <w:rPr>
          <w:rFonts w:ascii="Arial" w:hAnsi="Arial" w:cs="Arial"/>
          <w:color w:val="000000"/>
          <w:sz w:val="25"/>
          <w:szCs w:val="25"/>
        </w:rPr>
        <w:t>достережение: человечество движется к “эпохе, когда различные цивилизации научатся жить рядом в мире, обмениваясь друг с другом, учась друг у друга, изучая историю, идеалы, искусство и культуру друг друга, вза-имно обогащая жизнь каждой из них. Альтернатив</w:t>
      </w:r>
      <w:r>
        <w:rPr>
          <w:rFonts w:ascii="Arial" w:hAnsi="Arial" w:cs="Arial"/>
          <w:color w:val="000000"/>
          <w:sz w:val="25"/>
          <w:szCs w:val="25"/>
        </w:rPr>
        <w:t xml:space="preserve">ой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 w:rsidP="00083655">
      <w:pPr>
        <w:pStyle w:val="a0"/>
        <w:widowControl w:val="0"/>
        <w:numPr>
          <w:ilvl w:val="0"/>
          <w:numId w:val="181"/>
        </w:numPr>
        <w:tabs>
          <w:tab w:val="clear" w:pos="720"/>
          <w:tab w:val="num" w:pos="234"/>
        </w:tabs>
        <w:overflowPunct w:val="0"/>
        <w:autoSpaceDE w:val="0"/>
        <w:autoSpaceDN w:val="0"/>
        <w:adjustRightInd w:val="0"/>
        <w:spacing w:after="0" w:line="257" w:lineRule="auto"/>
        <w:ind w:left="0" w:firstLine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этом переполненном маленьком мирке будет непо-нимание, напряженность, столкновение и катастрофа”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5"/>
          <w:szCs w:val="25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. Будущее и мира, и Цивилизации зависит от пони-мания и сотрудничества между политическими, духов-ными и интеллектуальными лидерами главных миро-вых</w:t>
      </w:r>
      <w:r>
        <w:rPr>
          <w:rFonts w:ascii="Arial" w:hAnsi="Arial" w:cs="Arial"/>
          <w:color w:val="000000"/>
          <w:sz w:val="25"/>
          <w:szCs w:val="25"/>
        </w:rPr>
        <w:t xml:space="preserve"> цивилизаций. В столкновении цивилизаций Евро-па и Америка будут держаться вместе -либо погибнут поодиночке. В более масштабном столкновении, гло-бальном “настоящем столкновении” между Цивилиза-цией и варварством, великие мировые цивилизации,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79" w:name="page1559"/>
      <w:bookmarkEnd w:id="779"/>
      <w:r>
        <w:rPr>
          <w:rFonts w:ascii="Arial" w:hAnsi="Arial" w:cs="Arial"/>
          <w:color w:val="000000"/>
          <w:sz w:val="25"/>
          <w:szCs w:val="25"/>
        </w:rPr>
        <w:t>обогащенные своими достижениями в религии, искус-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стве, литературе, философии, науке, технологии, мо-рали и сочувствии, также должны держаться вместе, или же они погибнут поодиночке.</w:t>
      </w:r>
      <w:r>
        <w:rPr>
          <w:rFonts w:ascii="Arial" w:hAnsi="Arial" w:cs="Arial"/>
          <w:color w:val="000000"/>
          <w:sz w:val="25"/>
          <w:szCs w:val="25"/>
        </w:rPr>
        <w:t xml:space="preserve"> В нарождающейся эпохе столкновения цивилизаций представляют вели-чайшую угрозу миру во всем мире, и международный порядок, основанный на цивилизациях, является са-мой надежной мерой предупреждения мировой войны.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[c.532]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bookmarkStart w:id="780" w:name="page1561"/>
      <w:bookmarkEnd w:id="780"/>
      <w:r>
        <w:rPr>
          <w:rFonts w:ascii="Arial" w:hAnsi="Arial" w:cs="Arial"/>
          <w:b/>
          <w:bCs/>
          <w:color w:val="000000"/>
          <w:sz w:val="39"/>
          <w:szCs w:val="39"/>
        </w:rPr>
        <w:t>Примечания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прогнозе, который может быть верным, но факти-чески не подтверждается теоретическим и эмпириче-ским анализом, Куигли делает вывод: “Западной циви-лизации не существовало около 500 года Р.X.; она су-ществовала в полном расцвете около 1500</w:t>
      </w:r>
      <w:r>
        <w:rPr>
          <w:rFonts w:ascii="Arial" w:hAnsi="Arial" w:cs="Arial"/>
          <w:color w:val="000000"/>
          <w:sz w:val="25"/>
          <w:szCs w:val="25"/>
        </w:rPr>
        <w:t xml:space="preserve"> года Р.X. и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 w:rsidP="00083655">
      <w:pPr>
        <w:pStyle w:val="a0"/>
        <w:widowControl w:val="0"/>
        <w:numPr>
          <w:ilvl w:val="0"/>
          <w:numId w:val="182"/>
        </w:numPr>
        <w:tabs>
          <w:tab w:val="clear" w:pos="720"/>
          <w:tab w:val="num" w:pos="215"/>
        </w:tabs>
        <w:overflowPunct w:val="0"/>
        <w:autoSpaceDE w:val="0"/>
        <w:autoSpaceDN w:val="0"/>
        <w:adjustRightInd w:val="0"/>
        <w:spacing w:after="0" w:line="268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будущем она наверняка прекратит существование в какой-то момент времени, возможно, ранее 2500 года Р.X.” Как она утверждает, новые цивилизации в Китае и Индии, сменяя те, что уничтожены Западом, затем пе-рейдут на новые стадии экспансии и </w:t>
      </w:r>
      <w:r>
        <w:rPr>
          <w:rFonts w:ascii="Arial" w:hAnsi="Arial" w:cs="Arial"/>
          <w:color w:val="000000"/>
          <w:sz w:val="24"/>
          <w:szCs w:val="24"/>
        </w:rPr>
        <w:t xml:space="preserve">будут угрожать как западной, так и православной цивилизациям. Carroll Quigley, </w:t>
      </w:r>
      <w:r>
        <w:rPr>
          <w:rFonts w:ascii="Arial" w:hAnsi="Arial" w:cs="Arial"/>
          <w:i/>
          <w:iCs/>
          <w:color w:val="000000"/>
          <w:sz w:val="24"/>
          <w:szCs w:val="24"/>
        </w:rPr>
        <w:t>The Evolution of Civilizations: An Introduction to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z w:val="24"/>
          <w:szCs w:val="24"/>
        </w:rPr>
        <w:t>Historical Analysis</w:t>
      </w:r>
      <w:r>
        <w:rPr>
          <w:rFonts w:ascii="Arial" w:hAnsi="Arial" w:cs="Arial"/>
          <w:color w:val="000000"/>
          <w:sz w:val="24"/>
          <w:szCs w:val="24"/>
        </w:rPr>
        <w:t>. Indianapolis: Liberty Press, 1979.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У. Шекспир. “Юлий Цезарь”. Акт 4, сцена 3. Пер. Мих.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Зенкевича.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left="1640" w:right="1640" w:firstLine="355"/>
        <w:rPr>
          <w:rFonts w:ascii="Times New Roman" w:hAnsi="Times New Roman" w:cs="Times New Roman"/>
          <w:sz w:val="24"/>
          <w:szCs w:val="24"/>
        </w:rPr>
      </w:pPr>
      <w:bookmarkStart w:id="781" w:name="page1563"/>
      <w:bookmarkEnd w:id="781"/>
      <w:r>
        <w:rPr>
          <w:rFonts w:ascii="Arial" w:hAnsi="Arial" w:cs="Arial"/>
          <w:b/>
          <w:bCs/>
          <w:color w:val="000000"/>
          <w:sz w:val="38"/>
          <w:szCs w:val="38"/>
        </w:rPr>
        <w:t>Послесловие О спектроскопии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500" w:right="500" w:firstLine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38"/>
          <w:szCs w:val="38"/>
        </w:rPr>
        <w:t>цивилизаций, или Россия на геополитической карте мира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Лейтмотивом этой статьи станет геополитика, хотя новому тысячелетию пристало мыслить в более совре-менных – геоэкономических и геокуль</w:t>
      </w:r>
      <w:r>
        <w:rPr>
          <w:rFonts w:ascii="Arial" w:hAnsi="Arial" w:cs="Arial"/>
          <w:color w:val="000000"/>
          <w:sz w:val="26"/>
          <w:szCs w:val="26"/>
        </w:rPr>
        <w:t>турных категори-ях. Да и феномен России столь сложен, что его ис-толкование – даже на столь примитивном смысловом уровне, как политика, – представляет серьезные труд-ности. Сегодня нельзя однозначно определить место, которое наша страна занимает на “мирово</w:t>
      </w:r>
      <w:r>
        <w:rPr>
          <w:rFonts w:ascii="Arial" w:hAnsi="Arial" w:cs="Arial"/>
          <w:color w:val="000000"/>
          <w:sz w:val="26"/>
          <w:szCs w:val="26"/>
        </w:rPr>
        <w:t>й шахмат-ной доске”, некогда описанной польским американцем, культурологом, теоретиком постиндустриализма и по-литиком З. Бжезинским.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144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left="80" w:right="80" w:firstLine="1450"/>
        <w:rPr>
          <w:rFonts w:ascii="Times New Roman" w:hAnsi="Times New Roman" w:cs="Times New Roman"/>
          <w:sz w:val="24"/>
          <w:szCs w:val="24"/>
        </w:rPr>
      </w:pPr>
      <w:bookmarkStart w:id="782" w:name="page1565"/>
      <w:bookmarkEnd w:id="782"/>
      <w:r>
        <w:rPr>
          <w:rFonts w:ascii="Arial" w:hAnsi="Arial" w:cs="Arial"/>
          <w:b/>
          <w:bCs/>
          <w:color w:val="000000"/>
          <w:sz w:val="38"/>
          <w:szCs w:val="38"/>
        </w:rPr>
        <w:t>Границы русского геополитического субконтинента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Текст С. Хантингтона, хотя он имее</w:t>
      </w:r>
      <w:r>
        <w:rPr>
          <w:rFonts w:ascii="Arial" w:hAnsi="Arial" w:cs="Arial"/>
          <w:color w:val="000000"/>
          <w:sz w:val="25"/>
          <w:szCs w:val="25"/>
        </w:rPr>
        <w:t>т некоторые чер-ты научной работы и все “родовые признаки” публици-стики, следует отнести к разряду “стратегий”. В сущ-ности, речь идет о военно-политическом планирова-нии в запредельном масштабе, когда государство/эт-нос играет роль минимальной тактическо</w:t>
      </w:r>
      <w:r>
        <w:rPr>
          <w:rFonts w:ascii="Arial" w:hAnsi="Arial" w:cs="Arial"/>
          <w:color w:val="000000"/>
          <w:sz w:val="25"/>
          <w:szCs w:val="25"/>
        </w:rPr>
        <w:t>й единицы.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Всякая стратегия есть использование уникального ресурса системы во имя достижения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[c.579]</w:t>
      </w:r>
      <w:r>
        <w:rPr>
          <w:rFonts w:ascii="Arial" w:hAnsi="Arial" w:cs="Arial"/>
          <w:color w:val="000000"/>
          <w:sz w:val="25"/>
          <w:szCs w:val="25"/>
        </w:rPr>
        <w:t xml:space="preserve"> уникаль-ных целей Пользователя . Ресурсы западной цивили-зации используются С.Хантингтоном в полной мере, что же касается цели, то она, по сути,</w:t>
      </w:r>
      <w:r>
        <w:rPr>
          <w:rFonts w:ascii="Arial" w:hAnsi="Arial" w:cs="Arial"/>
          <w:color w:val="000000"/>
          <w:sz w:val="25"/>
          <w:szCs w:val="25"/>
        </w:rPr>
        <w:t xml:space="preserve"> сводится к со-хранению существующего положения дел. То есть речь идет о долговременной стратегической обороне.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Такое планирование не имеет позитивной цели, ибо представляет собой “движение от…”, а не “стре-мление к…”, характерное для живой содержательной</w:t>
      </w:r>
      <w:r>
        <w:rPr>
          <w:rFonts w:ascii="Arial" w:hAnsi="Arial" w:cs="Arial"/>
          <w:color w:val="000000"/>
          <w:sz w:val="25"/>
          <w:szCs w:val="25"/>
        </w:rPr>
        <w:t xml:space="preserve"> стратегии. Можно, впрочем, согласиться с доктором З.Таррашем: “…это дело темперамента и характера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– некоторым вместо прямолинейной наступательной стратегии больше подойдет ее противоположность”.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301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Здесь следует заметить, что оборонительная стра-тегия возм</w:t>
      </w:r>
      <w:r>
        <w:rPr>
          <w:rFonts w:ascii="Arial" w:hAnsi="Arial" w:cs="Arial"/>
          <w:color w:val="000000"/>
          <w:sz w:val="25"/>
          <w:szCs w:val="25"/>
        </w:rPr>
        <w:t>ожна далеко не всегда; кроме того, в долго-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298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83" w:name="page1567"/>
      <w:bookmarkEnd w:id="783"/>
      <w:r>
        <w:rPr>
          <w:rFonts w:ascii="Arial" w:hAnsi="Arial" w:cs="Arial"/>
          <w:color w:val="000000"/>
          <w:sz w:val="25"/>
          <w:szCs w:val="25"/>
        </w:rPr>
        <w:t>срочной перспективе она представляет собой вполне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ясную перспективу глобального поражения. Но, навер-ное, нельзя порицать С.Хантингтона за то, что он не смог предложить но</w:t>
      </w:r>
      <w:r>
        <w:rPr>
          <w:rFonts w:ascii="Arial" w:hAnsi="Arial" w:cs="Arial"/>
          <w:color w:val="000000"/>
          <w:sz w:val="25"/>
          <w:szCs w:val="25"/>
        </w:rPr>
        <w:t>вые пути развития Запада, не су-мел объяснить, во имя чего Западу жить. В конце кон-цов, если уж философы пишут о “конце истории”, ве-лик ли спрос с политолога? Стратегическая оборона может быть предпринята для выигрыша времени и по-иска новых структурообр</w:t>
      </w:r>
      <w:r>
        <w:rPr>
          <w:rFonts w:ascii="Arial" w:hAnsi="Arial" w:cs="Arial"/>
          <w:color w:val="000000"/>
          <w:sz w:val="25"/>
          <w:szCs w:val="25"/>
        </w:rPr>
        <w:t>азующих идей.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Разговор о реалистичности оборонительной стра-тегии С.Хантингтона впереди. Прежде следует разо-браться в ее предпосылках. Стратегия вырастает из географии, и для геополитических построений это вер-но вдвойне.</w:t>
      </w:r>
      <w:r>
        <w:rPr>
          <w:rFonts w:ascii="Arial" w:hAnsi="Arial" w:cs="Arial"/>
          <w:color w:val="000000"/>
          <w:sz w:val="25"/>
          <w:szCs w:val="25"/>
        </w:rPr>
        <w:t xml:space="preserve"> Насколько же цивилизационная схема С.Хантингтона географически обоснована? На миро-вой геополитической карте Океан представляет собой глобальное “пространство коммуникации”, в то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[c.580]</w:t>
      </w:r>
      <w:r>
        <w:rPr>
          <w:rFonts w:ascii="Arial" w:hAnsi="Arial" w:cs="Arial"/>
          <w:color w:val="000000"/>
          <w:sz w:val="25"/>
          <w:szCs w:val="25"/>
        </w:rPr>
        <w:t xml:space="preserve"> время как производство, в том числе демографиче-ское,</w:t>
      </w:r>
      <w:r>
        <w:rPr>
          <w:rFonts w:ascii="Arial" w:hAnsi="Arial" w:cs="Arial"/>
          <w:color w:val="000000"/>
          <w:sz w:val="25"/>
          <w:szCs w:val="25"/>
        </w:rPr>
        <w:t xml:space="preserve"> носит почти исключительно континентальный ха-рактер . Само по себе это предопределяет деление эт-носов/ государств/ культур/ цивилизаций… на преиму-щественно океанические (торговые) и преимуществен-но континентальные (производящие).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Геополитический черте</w:t>
      </w:r>
      <w:r>
        <w:rPr>
          <w:rFonts w:ascii="Arial" w:hAnsi="Arial" w:cs="Arial"/>
          <w:color w:val="000000"/>
          <w:sz w:val="26"/>
          <w:szCs w:val="26"/>
        </w:rPr>
        <w:t>ж земного шара несколько отличается от географической карты.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Понятно, что Антарктида, где нет ни постоянного на-селения, ни промышленности, на этом чертеже вооб-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bookmarkStart w:id="784" w:name="page1569"/>
      <w:bookmarkEnd w:id="784"/>
      <w:r>
        <w:rPr>
          <w:rFonts w:ascii="Arial" w:hAnsi="Arial" w:cs="Arial"/>
          <w:color w:val="000000"/>
          <w:sz w:val="25"/>
          <w:szCs w:val="25"/>
        </w:rPr>
        <w:t>ще отсутствует. Это в значительной степени относится</w:t>
      </w:r>
    </w:p>
    <w:p w:rsidR="00000000" w:rsidRDefault="00083655" w:rsidP="00083655">
      <w:pPr>
        <w:pStyle w:val="a0"/>
        <w:widowControl w:val="0"/>
        <w:numPr>
          <w:ilvl w:val="0"/>
          <w:numId w:val="183"/>
        </w:numPr>
        <w:tabs>
          <w:tab w:val="clear" w:pos="720"/>
          <w:tab w:val="num" w:pos="221"/>
        </w:tabs>
        <w:overflowPunct w:val="0"/>
        <w:autoSpaceDE w:val="0"/>
        <w:autoSpaceDN w:val="0"/>
        <w:adjustRightInd w:val="0"/>
        <w:spacing w:after="0" w:line="247" w:lineRule="auto"/>
        <w:ind w:left="0" w:firstLine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к Африке, хотя в последние десятилетия на Черном континенте явно происходит формирование самостоя-тельной геополитической общности.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Граница между Азией и Австралией проходит, от-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нюдь, не по побережью австралийского материка:</w:t>
      </w:r>
      <w:r>
        <w:rPr>
          <w:rFonts w:ascii="Arial" w:hAnsi="Arial" w:cs="Arial"/>
          <w:color w:val="000000"/>
          <w:sz w:val="25"/>
          <w:szCs w:val="25"/>
        </w:rPr>
        <w:t xml:space="preserve"> сложнейшее переплетение островов и морей в районе Зондского и Соломонова архипелагов издавна выде-ляется в самостоятельную геополитическую общность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– Австралазию. Несколько неожиданным может пока-заться то обстоятельство, что к Австралазии следует отнес</w:t>
      </w:r>
      <w:r>
        <w:rPr>
          <w:rFonts w:ascii="Arial" w:hAnsi="Arial" w:cs="Arial"/>
          <w:color w:val="000000"/>
          <w:sz w:val="25"/>
          <w:szCs w:val="25"/>
        </w:rPr>
        <w:t xml:space="preserve">ти также Малаккский полуостров и сопровожда-ющие его островные дуги, а также северное побере-жье самой Австралии. Заметим в этой связи, что Тихо-океанская война 1941-1945 гг. включила в свою орбиту всю Австралазию и совершенно не коснулась Австра-лийского </w:t>
      </w:r>
      <w:r>
        <w:rPr>
          <w:rFonts w:ascii="Arial" w:hAnsi="Arial" w:cs="Arial"/>
          <w:color w:val="000000"/>
          <w:sz w:val="25"/>
          <w:szCs w:val="25"/>
        </w:rPr>
        <w:t xml:space="preserve">материка: геополитические границы охраня-ются значительно лучше, нежели государственные.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Обе Америки – Северная и Южная объединяются в 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единый суперконтинент, в границы которого попадают также Огненная Земля и острова Канадского архипе-лага.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В этой св</w:t>
      </w:r>
      <w:r>
        <w:rPr>
          <w:rFonts w:ascii="Arial" w:hAnsi="Arial" w:cs="Arial"/>
          <w:color w:val="000000"/>
          <w:sz w:val="25"/>
          <w:szCs w:val="25"/>
        </w:rPr>
        <w:t xml:space="preserve">язи выделение С.Хантингтоном самосто-ятельной латиноамериканской цивилизации выглядит достаточно странно. Из его собственных построений вытекает, что при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[c.581]</w:t>
      </w:r>
      <w:r>
        <w:rPr>
          <w:rFonts w:ascii="Arial" w:hAnsi="Arial" w:cs="Arial"/>
          <w:color w:val="000000"/>
          <w:sz w:val="25"/>
          <w:szCs w:val="25"/>
        </w:rPr>
        <w:t xml:space="preserve"> наличии цивилизационно-го противоречия между Северной и Южной Америкой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85" w:name="page1571"/>
      <w:bookmarkEnd w:id="785"/>
      <w:r>
        <w:rPr>
          <w:rFonts w:ascii="Arial" w:hAnsi="Arial" w:cs="Arial"/>
          <w:color w:val="000000"/>
          <w:sz w:val="26"/>
          <w:szCs w:val="26"/>
        </w:rPr>
        <w:t>“доктрина Монро” не могла бы претворяться в жизнь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столь успешно. Между тем она более ста лет рассма-тривалась как структурирующий принцип для Запад-ного полушария; американский геополитический кон-</w:t>
      </w:r>
      <w:r>
        <w:rPr>
          <w:rFonts w:ascii="Arial" w:hAnsi="Arial" w:cs="Arial"/>
          <w:color w:val="000000"/>
          <w:sz w:val="26"/>
          <w:szCs w:val="26"/>
        </w:rPr>
        <w:t>тинент сохранил единство и во всех “горячих” и “холод-ных” конфликтах XX века, несмотря на очевидное вли-яние Великобритании и Германии на ряд южноамери-канских стран.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Исландия и острова Вест-Индии (Багамы, Берму-ды, Большие и Малые Антильские острова, Ям</w:t>
      </w:r>
      <w:r>
        <w:rPr>
          <w:rFonts w:ascii="Arial" w:hAnsi="Arial" w:cs="Arial"/>
          <w:color w:val="000000"/>
          <w:sz w:val="25"/>
          <w:szCs w:val="25"/>
        </w:rPr>
        <w:t>айка), географически и геологически несомненно принадле-жащие к американскому суперконтиненту, образуют самостоятельную структуру, которую по аналогии с Австралазией можно назвать Еврамерикой. Близость Еврамерики к американскому материку предопределя-ет ее</w:t>
      </w:r>
      <w:r>
        <w:rPr>
          <w:rFonts w:ascii="Arial" w:hAnsi="Arial" w:cs="Arial"/>
          <w:color w:val="000000"/>
          <w:sz w:val="25"/>
          <w:szCs w:val="25"/>
        </w:rPr>
        <w:t xml:space="preserve"> роль в системе мировых противоречий наступив-шего столетия.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Сложнее всего обстоит дело с нашим Евроазиат-ским суперконтинентом, распадающимся на несколько геополитических “блоков”, которые местами наклады-ваются друг на друга, а иногда разделены тысячеми</w:t>
      </w:r>
      <w:r>
        <w:rPr>
          <w:rFonts w:ascii="Arial" w:hAnsi="Arial" w:cs="Arial"/>
          <w:color w:val="000000"/>
          <w:sz w:val="26"/>
          <w:szCs w:val="26"/>
        </w:rPr>
        <w:t>ль-ными “пустошами”.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Наиболее устойчивой сущностью Евразии являет-ся длящийся “из вечности в вечность” Китай, терри-тория которого структурирует Азиатско-Тихоокеанский регион. Зона влияния АТР включает в себя Алеутские острова, Аляску (которая в некоторых</w:t>
      </w:r>
      <w:r>
        <w:rPr>
          <w:rFonts w:ascii="Arial" w:hAnsi="Arial" w:cs="Arial"/>
          <w:color w:val="000000"/>
          <w:sz w:val="25"/>
          <w:szCs w:val="25"/>
        </w:rPr>
        <w:t xml:space="preserve"> историко-стра-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86" w:name="page1573"/>
      <w:bookmarkEnd w:id="786"/>
      <w:r>
        <w:rPr>
          <w:rFonts w:ascii="Arial" w:hAnsi="Arial" w:cs="Arial"/>
          <w:color w:val="000000"/>
          <w:sz w:val="26"/>
          <w:szCs w:val="26"/>
        </w:rPr>
        <w:t>тегических “вариантах” оказывается “Русской Амери-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кой”), Японские острова, Филиппины, Вьетнам и Таи-ланд.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Очень устойчивым “блоком” является Индийский субконтинент, включающий остров Цейлон (Шри-Ла</w:t>
      </w:r>
      <w:r>
        <w:rPr>
          <w:rFonts w:ascii="Arial" w:hAnsi="Arial" w:cs="Arial"/>
          <w:color w:val="000000"/>
          <w:sz w:val="25"/>
          <w:szCs w:val="25"/>
        </w:rPr>
        <w:t xml:space="preserve">н-ка). Сегодня, как и во время Второй Мировой вой-ны, территория Бангладеш, Бирмы, Лаоса и Камбоджи представляет собой геополитическую “пустыню”, не-пригодную для развертывания крупных операций – не-важно, военных или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[c.582]</w:t>
      </w:r>
      <w:r>
        <w:rPr>
          <w:rFonts w:ascii="Arial" w:hAnsi="Arial" w:cs="Arial"/>
          <w:color w:val="000000"/>
          <w:sz w:val="25"/>
          <w:szCs w:val="25"/>
        </w:rPr>
        <w:t xml:space="preserve"> инвестиционных.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При всей важности Европейского субконтинента (а он представляет собой “расширенный центр” “миро-вой шахматной доски”) вопрос о его геополитических очертаниях далеко не очевиден. Так, неясно, следу-ет ли понимать Ирландию как часть Европы, или она должна – </w:t>
      </w:r>
      <w:r>
        <w:rPr>
          <w:rFonts w:ascii="Arial" w:hAnsi="Arial" w:cs="Arial"/>
          <w:color w:val="000000"/>
          <w:sz w:val="25"/>
          <w:szCs w:val="25"/>
        </w:rPr>
        <w:t>вместе с Фарерскими островами и Исланди-ей – быть отнесена к Еврамерике? Рассматривая в ка-честве “протоевропы” территорию Римской Республи-ки, мы приходим к выводу, что вся Северная Афри-ка: Египет, Ливия, Тунис, Марокко, – должна быть от-несена к Европе.</w:t>
      </w:r>
      <w:r>
        <w:rPr>
          <w:rFonts w:ascii="Arial" w:hAnsi="Arial" w:cs="Arial"/>
          <w:color w:val="000000"/>
          <w:sz w:val="25"/>
          <w:szCs w:val="25"/>
        </w:rPr>
        <w:t xml:space="preserve"> Что же касается “восточной границы Европы”, то эта проблема уже столетиями обсуждает-ся публицистами и политиками. Сегодня, следуя моде-ли С.Хантингтона, принято проводить ее по линии раз-дела между восточным и западным христианством, то есть по границе П</w:t>
      </w:r>
      <w:r>
        <w:rPr>
          <w:rFonts w:ascii="Arial" w:hAnsi="Arial" w:cs="Arial"/>
          <w:color w:val="000000"/>
          <w:sz w:val="25"/>
          <w:szCs w:val="25"/>
        </w:rPr>
        <w:t>ольши.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Заметим здесь, что, во-первых, непонятно, какая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87" w:name="page1575"/>
      <w:bookmarkEnd w:id="787"/>
      <w:r>
        <w:rPr>
          <w:rFonts w:ascii="Arial" w:hAnsi="Arial" w:cs="Arial"/>
          <w:color w:val="000000"/>
          <w:sz w:val="26"/>
          <w:szCs w:val="26"/>
        </w:rPr>
        <w:t>именно граница (и какой именно Польши) имеется в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виду. Во-вторых, расхождения между католицизмом и православием носят в основном догматический харак-тер, то ес</w:t>
      </w:r>
      <w:r>
        <w:rPr>
          <w:rFonts w:ascii="Arial" w:hAnsi="Arial" w:cs="Arial"/>
          <w:color w:val="000000"/>
          <w:sz w:val="26"/>
          <w:szCs w:val="26"/>
        </w:rPr>
        <w:t xml:space="preserve">ть они касаются, прежде всего, ритуальной стороны христианства. Соответственно, они намного менее существенны, нежели этическая пропасть ме-жду католичеством и протестантизмом. Наконец, в-третьих, с геополитической точки зрения конфессио-нальные “разломы” </w:t>
      </w:r>
      <w:r>
        <w:rPr>
          <w:rFonts w:ascii="Arial" w:hAnsi="Arial" w:cs="Arial"/>
          <w:color w:val="000000"/>
          <w:sz w:val="26"/>
          <w:szCs w:val="26"/>
        </w:rPr>
        <w:t>вторичны по отношению к геогра-фическим.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Естественным геополитическим барьером, замыка-ющим с востока европейский субконтинент, является линия Западная Двина – Днепр, стратегическое зна-чение которой проявилось во всех войнах между Рос-сией и европейскими</w:t>
      </w:r>
      <w:r>
        <w:rPr>
          <w:rFonts w:ascii="Arial" w:hAnsi="Arial" w:cs="Arial"/>
          <w:color w:val="000000"/>
          <w:sz w:val="25"/>
          <w:szCs w:val="25"/>
        </w:rPr>
        <w:t xml:space="preserve"> государствами. Необходимо, од-нако, иметь в виду, что территория между меридиана-ми Днепра и Одера прорезана крупными реками (Ви-сла, Сан, Неман) и труднопроходимой горной систе-мой Карпатских гор. Иными словами, она представляет собой типичный “слабый пу</w:t>
      </w:r>
      <w:r>
        <w:rPr>
          <w:rFonts w:ascii="Arial" w:hAnsi="Arial" w:cs="Arial"/>
          <w:color w:val="000000"/>
          <w:sz w:val="25"/>
          <w:szCs w:val="25"/>
        </w:rPr>
        <w:t xml:space="preserve">нкт”, владение </w:t>
      </w:r>
      <w:r>
        <w:rPr>
          <w:rFonts w:ascii="Arial" w:hAnsi="Arial" w:cs="Arial"/>
          <w:b/>
          <w:bCs/>
          <w:color w:val="000000"/>
          <w:sz w:val="25"/>
          <w:szCs w:val="25"/>
        </w:rPr>
        <w:t>[c.583]</w:t>
      </w:r>
      <w:r>
        <w:rPr>
          <w:rFonts w:ascii="Arial" w:hAnsi="Arial" w:cs="Arial"/>
          <w:color w:val="000000"/>
          <w:sz w:val="25"/>
          <w:szCs w:val="25"/>
        </w:rPr>
        <w:t xml:space="preserve"> ко-торым может оспариваться. Здесь русский и европей-ский субконтиненты накладываются друг на друга, и, подобно тому, как граница столкновения литосферных плит обозначена землетрясениями и вулканическими извержениями, зона взаимодейс</w:t>
      </w:r>
      <w:r>
        <w:rPr>
          <w:rFonts w:ascii="Arial" w:hAnsi="Arial" w:cs="Arial"/>
          <w:color w:val="000000"/>
          <w:sz w:val="25"/>
          <w:szCs w:val="25"/>
        </w:rPr>
        <w:t>твия геополитических субконтинентов отличается крайней нестабильностью. Здесь появляются и исчезают не только государства,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6520" w:h="8400"/>
          <w:pgMar w:top="0" w:right="0" w:bottom="0" w:left="0" w:header="720" w:footer="720" w:gutter="0"/>
          <w:cols w:space="720" w:equalWidth="0">
            <w:col w:w="6520"/>
          </w:cols>
          <w:noEndnote/>
        </w:sectPr>
      </w:pP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bookmarkStart w:id="788" w:name="page1577"/>
      <w:bookmarkEnd w:id="788"/>
      <w:r>
        <w:rPr>
          <w:rFonts w:ascii="Arial" w:hAnsi="Arial" w:cs="Arial"/>
          <w:color w:val="000000"/>
          <w:sz w:val="26"/>
          <w:szCs w:val="26"/>
        </w:rPr>
        <w:t>но и сами народы.</w:t>
      </w: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Русский субконтинент продолжается на восток вплоть до Уральских гор и дале</w:t>
      </w:r>
      <w:r>
        <w:rPr>
          <w:rFonts w:ascii="Arial" w:hAnsi="Arial" w:cs="Arial"/>
          <w:color w:val="000000"/>
          <w:sz w:val="25"/>
          <w:szCs w:val="25"/>
        </w:rPr>
        <w:t>е. Где-то между доли-нами Оби и Енисея он переходит в пустошь, простира-ющуюся до побережья Тихого океана. Вопрос о есте-ственной восточной границе Руси весьма важен с исто-рической и этнографической точек зрения, но не пред-ставляет никакого практического</w:t>
      </w:r>
      <w:r>
        <w:rPr>
          <w:rFonts w:ascii="Arial" w:hAnsi="Arial" w:cs="Arial"/>
          <w:color w:val="000000"/>
          <w:sz w:val="25"/>
          <w:szCs w:val="25"/>
        </w:rPr>
        <w:t xml:space="preserve"> интереса. Предста-вляется правильным связать восточную границу рус-ского субконтинента с той условной линией, восточ-нее которой исчезают “классические” русские города, включающие ядро, посад и контролирующую округу крепость.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5"/>
          <w:szCs w:val="25"/>
        </w:rPr>
        <w:t>Район генезиса исламской цивилизации, включаю-щий Аравийский полуостров, Малую Азию, Переднюю Азию, Иранское нагорье, а также Сомали и Судан, является самостоятельной геополитической структу-рой (Афразией). В настоящее время Афразия не толь-ко достигла сво</w:t>
      </w:r>
      <w:r>
        <w:rPr>
          <w:rFonts w:ascii="Arial" w:hAnsi="Arial" w:cs="Arial"/>
          <w:color w:val="000000"/>
          <w:sz w:val="25"/>
          <w:szCs w:val="25"/>
        </w:rPr>
        <w:t>их естественных границ (Инд, Нил, юж-ное побережье Черного, Каспийского, Мраморного мо-рей), но и проникла на территорию геополитической Европы, закрепившись в зоне Проливов и установив контроль над Северной Африкой. В районе Кавказских гор Афразия сталкив</w:t>
      </w:r>
      <w:r>
        <w:rPr>
          <w:rFonts w:ascii="Arial" w:hAnsi="Arial" w:cs="Arial"/>
          <w:color w:val="000000"/>
          <w:sz w:val="25"/>
          <w:szCs w:val="25"/>
        </w:rPr>
        <w:t>ается с Русским субконтинентом.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83655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>Наконец, уже в наши дни формируется как геопо-литическая общность Центрально-азиатский субкон-тинент, включающий район Памира, территорию Аф-</w:t>
      </w:r>
    </w:p>
    <w:p w:rsidR="00000000" w:rsidRDefault="000836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pgSz w:w="6520" w:h="8400"/>
      <w:pgMar w:top="0" w:right="0" w:bottom="0" w:left="0" w:header="720" w:footer="720" w:gutter="0"/>
      <w:cols w:space="720" w:equalWidth="0">
        <w:col w:w="652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7B"/>
    <w:multiLevelType w:val="hybridMultilevel"/>
    <w:tmpl w:val="00006014"/>
    <w:lvl w:ilvl="0" w:tplc="00000E99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33CD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8C"/>
    <w:multiLevelType w:val="hybridMultilevel"/>
    <w:tmpl w:val="0000357E"/>
    <w:lvl w:ilvl="0" w:tplc="00000A87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8E"/>
    <w:multiLevelType w:val="hybridMultilevel"/>
    <w:tmpl w:val="00004346"/>
    <w:lvl w:ilvl="0" w:tplc="00007A3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C1"/>
    <w:multiLevelType w:val="hybridMultilevel"/>
    <w:tmpl w:val="00005A9B"/>
    <w:lvl w:ilvl="0" w:tplc="00000CE1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124"/>
    <w:multiLevelType w:val="hybridMultilevel"/>
    <w:tmpl w:val="0000305E"/>
    <w:lvl w:ilvl="0" w:tplc="0000440D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91C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1D3"/>
    <w:multiLevelType w:val="hybridMultilevel"/>
    <w:tmpl w:val="00000E90"/>
    <w:lvl w:ilvl="0" w:tplc="00003A2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1EB"/>
    <w:multiLevelType w:val="hybridMultilevel"/>
    <w:tmpl w:val="00000BB3"/>
    <w:lvl w:ilvl="0" w:tplc="00002EA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3FA"/>
    <w:multiLevelType w:val="hybridMultilevel"/>
    <w:tmpl w:val="00006F30"/>
    <w:lvl w:ilvl="0" w:tplc="0000527F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65A"/>
    <w:multiLevelType w:val="hybridMultilevel"/>
    <w:tmpl w:val="00007CBE"/>
    <w:lvl w:ilvl="0" w:tplc="00003B65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7C27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6E3"/>
    <w:multiLevelType w:val="hybridMultilevel"/>
    <w:tmpl w:val="00000A6C"/>
    <w:lvl w:ilvl="0" w:tplc="00004328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732"/>
    <w:multiLevelType w:val="hybridMultilevel"/>
    <w:tmpl w:val="00000120"/>
    <w:lvl w:ilvl="0" w:tplc="0000759A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784"/>
    <w:multiLevelType w:val="hybridMultilevel"/>
    <w:tmpl w:val="00002B0F"/>
    <w:lvl w:ilvl="0" w:tplc="00007514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07CF"/>
    <w:multiLevelType w:val="hybridMultilevel"/>
    <w:tmpl w:val="00006732"/>
    <w:lvl w:ilvl="0" w:tplc="00006D2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086A"/>
    <w:multiLevelType w:val="hybridMultilevel"/>
    <w:tmpl w:val="00006479"/>
    <w:lvl w:ilvl="0" w:tplc="00004325">
      <w:start w:val="1"/>
      <w:numFmt w:val="bullet"/>
      <w:lvlText w:val="е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0975"/>
    <w:multiLevelType w:val="hybridMultilevel"/>
    <w:tmpl w:val="000037E6"/>
    <w:lvl w:ilvl="0" w:tplc="000019D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0A28"/>
    <w:multiLevelType w:val="hybridMultilevel"/>
    <w:tmpl w:val="000009CE"/>
    <w:lvl w:ilvl="0" w:tplc="0000520B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0A2F"/>
    <w:multiLevelType w:val="hybridMultilevel"/>
    <w:tmpl w:val="000009B3"/>
    <w:lvl w:ilvl="0" w:tplc="0000038F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0C7B"/>
    <w:multiLevelType w:val="hybridMultilevel"/>
    <w:tmpl w:val="00005005"/>
    <w:lvl w:ilvl="0" w:tplc="00000C15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0D6A"/>
    <w:multiLevelType w:val="hybridMultilevel"/>
    <w:tmpl w:val="000040A5"/>
    <w:lvl w:ilvl="0" w:tplc="00001D11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0DE5"/>
    <w:multiLevelType w:val="hybridMultilevel"/>
    <w:tmpl w:val="00006F3C"/>
    <w:lvl w:ilvl="0" w:tplc="00006CF4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1030"/>
    <w:multiLevelType w:val="hybridMultilevel"/>
    <w:tmpl w:val="00005A9C"/>
    <w:lvl w:ilvl="0" w:tplc="00004EF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10D9"/>
    <w:multiLevelType w:val="hybridMultilevel"/>
    <w:tmpl w:val="00006C6C"/>
    <w:lvl w:ilvl="0" w:tplc="00006EA1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C66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113E"/>
    <w:multiLevelType w:val="hybridMultilevel"/>
    <w:tmpl w:val="00002462"/>
    <w:lvl w:ilvl="0" w:tplc="000064E0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11F4"/>
    <w:multiLevelType w:val="hybridMultilevel"/>
    <w:tmpl w:val="00005DD5"/>
    <w:lvl w:ilvl="0" w:tplc="00006AD4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121F"/>
    <w:multiLevelType w:val="hybridMultilevel"/>
    <w:tmpl w:val="000073DA"/>
    <w:lvl w:ilvl="0" w:tplc="000058B0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1243"/>
    <w:multiLevelType w:val="hybridMultilevel"/>
    <w:tmpl w:val="0000328A"/>
    <w:lvl w:ilvl="0" w:tplc="000008A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12DB"/>
    <w:multiLevelType w:val="hybridMultilevel"/>
    <w:tmpl w:val="0000153C"/>
    <w:lvl w:ilvl="0" w:tplc="00007E87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134C"/>
    <w:multiLevelType w:val="hybridMultilevel"/>
    <w:tmpl w:val="00005173"/>
    <w:lvl w:ilvl="0" w:tplc="000048E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13A6"/>
    <w:multiLevelType w:val="hybridMultilevel"/>
    <w:tmpl w:val="00004F66"/>
    <w:lvl w:ilvl="0" w:tplc="0000715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13E9"/>
    <w:multiLevelType w:val="hybridMultilevel"/>
    <w:tmpl w:val="00004080"/>
    <w:lvl w:ilvl="0" w:tplc="00005DB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16C5"/>
    <w:multiLevelType w:val="hybridMultilevel"/>
    <w:tmpl w:val="00006899"/>
    <w:lvl w:ilvl="0" w:tplc="00003CD5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1796"/>
    <w:multiLevelType w:val="hybridMultilevel"/>
    <w:tmpl w:val="00005E73"/>
    <w:lvl w:ilvl="0" w:tplc="0000470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1850"/>
    <w:multiLevelType w:val="hybridMultilevel"/>
    <w:tmpl w:val="00002B00"/>
    <w:lvl w:ilvl="0" w:tplc="000016D4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18D7"/>
    <w:multiLevelType w:val="hybridMultilevel"/>
    <w:tmpl w:val="00006BE8"/>
    <w:lvl w:ilvl="0" w:tplc="0000503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194D"/>
    <w:multiLevelType w:val="hybridMultilevel"/>
    <w:tmpl w:val="000013F4"/>
    <w:lvl w:ilvl="0" w:tplc="00005279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19FE"/>
    <w:multiLevelType w:val="hybridMultilevel"/>
    <w:tmpl w:val="0000424C"/>
    <w:lvl w:ilvl="0" w:tplc="000053D1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1AF4"/>
    <w:multiLevelType w:val="hybridMultilevel"/>
    <w:tmpl w:val="00000ECC"/>
    <w:lvl w:ilvl="0" w:tplc="000046CF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1BD9"/>
    <w:multiLevelType w:val="hybridMultilevel"/>
    <w:tmpl w:val="00000871"/>
    <w:lvl w:ilvl="0" w:tplc="0000159F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00001BFC"/>
    <w:multiLevelType w:val="hybridMultilevel"/>
    <w:tmpl w:val="000013F5"/>
    <w:lvl w:ilvl="0" w:tplc="00001ECA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00001CD0"/>
    <w:multiLevelType w:val="hybridMultilevel"/>
    <w:tmpl w:val="0000366B"/>
    <w:lvl w:ilvl="0" w:tplc="000066C4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00001CDF"/>
    <w:multiLevelType w:val="hybridMultilevel"/>
    <w:tmpl w:val="000027DA"/>
    <w:lvl w:ilvl="0" w:tplc="00000E2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76D">
      <w:start w:val="1"/>
      <w:numFmt w:val="bullet"/>
      <w:lvlText w:val="К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00001D3F"/>
    <w:multiLevelType w:val="hybridMultilevel"/>
    <w:tmpl w:val="00006E89"/>
    <w:lvl w:ilvl="0" w:tplc="00001D5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00001DC0"/>
    <w:multiLevelType w:val="hybridMultilevel"/>
    <w:tmpl w:val="000049F7"/>
    <w:lvl w:ilvl="0" w:tplc="0000442B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00001DCB"/>
    <w:multiLevelType w:val="hybridMultilevel"/>
    <w:tmpl w:val="000012C2"/>
    <w:lvl w:ilvl="0" w:tplc="0000100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00001FF1"/>
    <w:multiLevelType w:val="hybridMultilevel"/>
    <w:tmpl w:val="0000456D"/>
    <w:lvl w:ilvl="0" w:tplc="00007E0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>
    <w:nsid w:val="00002044"/>
    <w:multiLevelType w:val="hybridMultilevel"/>
    <w:tmpl w:val="0000183A"/>
    <w:lvl w:ilvl="0" w:tplc="00001FB4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>
    <w:nsid w:val="00002059"/>
    <w:multiLevelType w:val="hybridMultilevel"/>
    <w:tmpl w:val="0000127E"/>
    <w:lvl w:ilvl="0" w:tplc="00000035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8">
    <w:nsid w:val="000020A8"/>
    <w:multiLevelType w:val="hybridMultilevel"/>
    <w:tmpl w:val="0000578D"/>
    <w:lvl w:ilvl="0" w:tplc="000078F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>
    <w:nsid w:val="0000214E"/>
    <w:multiLevelType w:val="hybridMultilevel"/>
    <w:tmpl w:val="0000342D"/>
    <w:lvl w:ilvl="0" w:tplc="00007299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>
    <w:nsid w:val="00002350"/>
    <w:multiLevelType w:val="hybridMultilevel"/>
    <w:tmpl w:val="000022EE"/>
    <w:lvl w:ilvl="0" w:tplc="00004B40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1">
    <w:nsid w:val="00002528"/>
    <w:multiLevelType w:val="hybridMultilevel"/>
    <w:tmpl w:val="000075C1"/>
    <w:lvl w:ilvl="0" w:tplc="0000468C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2">
    <w:nsid w:val="0000260D"/>
    <w:multiLevelType w:val="hybridMultilevel"/>
    <w:tmpl w:val="00006B89"/>
    <w:lvl w:ilvl="0" w:tplc="0000030A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3">
    <w:nsid w:val="00002668"/>
    <w:multiLevelType w:val="hybridMultilevel"/>
    <w:tmpl w:val="000078D4"/>
    <w:lvl w:ilvl="0" w:tplc="0000104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4">
    <w:nsid w:val="000026CA"/>
    <w:multiLevelType w:val="hybridMultilevel"/>
    <w:tmpl w:val="00003699"/>
    <w:lvl w:ilvl="0" w:tplc="0000090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7BB9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5">
    <w:nsid w:val="000027D3"/>
    <w:multiLevelType w:val="hybridMultilevel"/>
    <w:tmpl w:val="00007F0D"/>
    <w:lvl w:ilvl="0" w:tplc="000004F0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6">
    <w:nsid w:val="0000288F"/>
    <w:multiLevelType w:val="hybridMultilevel"/>
    <w:tmpl w:val="00003A61"/>
    <w:lvl w:ilvl="0" w:tplc="000022CD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7">
    <w:nsid w:val="00002A38"/>
    <w:multiLevelType w:val="hybridMultilevel"/>
    <w:tmpl w:val="00000728"/>
    <w:lvl w:ilvl="0" w:tplc="000051D1">
      <w:start w:val="1"/>
      <w:numFmt w:val="bullet"/>
      <w:lvlText w:val="м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8">
    <w:nsid w:val="00002C3B"/>
    <w:multiLevelType w:val="hybridMultilevel"/>
    <w:tmpl w:val="000015A1"/>
    <w:lvl w:ilvl="0" w:tplc="0000542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9">
    <w:nsid w:val="00002CD6"/>
    <w:multiLevelType w:val="hybridMultilevel"/>
    <w:tmpl w:val="000072AE"/>
    <w:lvl w:ilvl="0" w:tplc="0000695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0">
    <w:nsid w:val="00002CF7"/>
    <w:multiLevelType w:val="hybridMultilevel"/>
    <w:tmpl w:val="00003F4A"/>
    <w:lvl w:ilvl="0" w:tplc="00000A4A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1">
    <w:nsid w:val="00002F0C"/>
    <w:multiLevelType w:val="hybridMultilevel"/>
    <w:tmpl w:val="0000549B"/>
    <w:lvl w:ilvl="0" w:tplc="000066B4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2">
    <w:nsid w:val="00002FE7"/>
    <w:multiLevelType w:val="hybridMultilevel"/>
    <w:tmpl w:val="000010D9"/>
    <w:lvl w:ilvl="0" w:tplc="00005F2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3">
    <w:nsid w:val="0000301C"/>
    <w:multiLevelType w:val="hybridMultilevel"/>
    <w:tmpl w:val="00000BDB"/>
    <w:lvl w:ilvl="0" w:tplc="000056A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4">
    <w:nsid w:val="00003087"/>
    <w:multiLevelType w:val="hybridMultilevel"/>
    <w:tmpl w:val="00003F97"/>
    <w:lvl w:ilvl="0" w:tplc="0000658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5">
    <w:nsid w:val="0000314F"/>
    <w:multiLevelType w:val="hybridMultilevel"/>
    <w:tmpl w:val="00005E14"/>
    <w:lvl w:ilvl="0" w:tplc="00004DF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6">
    <w:nsid w:val="000031AD"/>
    <w:multiLevelType w:val="hybridMultilevel"/>
    <w:tmpl w:val="00004908"/>
    <w:lvl w:ilvl="0" w:tplc="00002D41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7">
    <w:nsid w:val="000031D8"/>
    <w:multiLevelType w:val="hybridMultilevel"/>
    <w:tmpl w:val="00004B9D"/>
    <w:lvl w:ilvl="0" w:tplc="00000914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8">
    <w:nsid w:val="000032CF"/>
    <w:multiLevelType w:val="hybridMultilevel"/>
    <w:tmpl w:val="00002CD5"/>
    <w:lvl w:ilvl="0" w:tplc="000004B0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9">
    <w:nsid w:val="000032DE"/>
    <w:multiLevelType w:val="hybridMultilevel"/>
    <w:tmpl w:val="000073B1"/>
    <w:lvl w:ilvl="0" w:tplc="00002780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0">
    <w:nsid w:val="00003305"/>
    <w:multiLevelType w:val="hybridMultilevel"/>
    <w:tmpl w:val="00003765"/>
    <w:lvl w:ilvl="0" w:tplc="0000791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1">
    <w:nsid w:val="00003308"/>
    <w:multiLevelType w:val="hybridMultilevel"/>
    <w:tmpl w:val="00001EDC"/>
    <w:lvl w:ilvl="0" w:tplc="00004AF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2">
    <w:nsid w:val="000033EA"/>
    <w:multiLevelType w:val="hybridMultilevel"/>
    <w:tmpl w:val="000023C9"/>
    <w:lvl w:ilvl="0" w:tplc="000048C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3">
    <w:nsid w:val="00003459"/>
    <w:multiLevelType w:val="hybridMultilevel"/>
    <w:tmpl w:val="0000263D"/>
    <w:lvl w:ilvl="0" w:tplc="00003B97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4">
    <w:nsid w:val="00003605"/>
    <w:multiLevelType w:val="hybridMultilevel"/>
    <w:tmpl w:val="000078B4"/>
    <w:lvl w:ilvl="0" w:tplc="00004531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5">
    <w:nsid w:val="000036A1"/>
    <w:multiLevelType w:val="hybridMultilevel"/>
    <w:tmpl w:val="00000C1E"/>
    <w:lvl w:ilvl="0" w:tplc="00002120">
      <w:start w:val="1"/>
      <w:numFmt w:val="bullet"/>
      <w:lvlText w:val="о"/>
      <w:lvlJc w:val="left"/>
      <w:pPr>
        <w:tabs>
          <w:tab w:val="num" w:pos="720"/>
        </w:tabs>
        <w:ind w:left="720" w:hanging="360"/>
      </w:pPr>
    </w:lvl>
    <w:lvl w:ilvl="1" w:tplc="0000721D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6">
    <w:nsid w:val="000037BE"/>
    <w:multiLevelType w:val="hybridMultilevel"/>
    <w:tmpl w:val="000071F2"/>
    <w:lvl w:ilvl="0" w:tplc="000000EB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7">
    <w:nsid w:val="00003821"/>
    <w:multiLevelType w:val="hybridMultilevel"/>
    <w:tmpl w:val="00005804"/>
    <w:lvl w:ilvl="0" w:tplc="00000B9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8">
    <w:nsid w:val="0000387C"/>
    <w:multiLevelType w:val="hybridMultilevel"/>
    <w:tmpl w:val="0000579C"/>
    <w:lvl w:ilvl="0" w:tplc="000032C1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9">
    <w:nsid w:val="0000390C"/>
    <w:multiLevelType w:val="hybridMultilevel"/>
    <w:tmpl w:val="00000F3E"/>
    <w:lvl w:ilvl="0" w:tplc="0000009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0">
    <w:nsid w:val="00003A4C"/>
    <w:multiLevelType w:val="hybridMultilevel"/>
    <w:tmpl w:val="000075EC"/>
    <w:lvl w:ilvl="0" w:tplc="0000550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1">
    <w:nsid w:val="00003BB1"/>
    <w:multiLevelType w:val="hybridMultilevel"/>
    <w:tmpl w:val="00004C85"/>
    <w:lvl w:ilvl="0" w:tplc="0000513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2">
    <w:nsid w:val="00003BF6"/>
    <w:multiLevelType w:val="hybridMultilevel"/>
    <w:tmpl w:val="00003A9E"/>
    <w:lvl w:ilvl="0" w:tplc="0000797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3">
    <w:nsid w:val="00003C61"/>
    <w:multiLevelType w:val="hybridMultilevel"/>
    <w:tmpl w:val="00002FFF"/>
    <w:lvl w:ilvl="0" w:tplc="00006C6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4">
    <w:nsid w:val="00003CD6"/>
    <w:multiLevelType w:val="hybridMultilevel"/>
    <w:tmpl w:val="00000FBF"/>
    <w:lvl w:ilvl="0" w:tplc="00002F14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5">
    <w:nsid w:val="00003E12"/>
    <w:multiLevelType w:val="hybridMultilevel"/>
    <w:tmpl w:val="00001A49"/>
    <w:lvl w:ilvl="0" w:tplc="00005F3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6">
    <w:nsid w:val="00003EF6"/>
    <w:multiLevelType w:val="hybridMultilevel"/>
    <w:tmpl w:val="00000822"/>
    <w:lvl w:ilvl="0" w:tplc="00005991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7">
    <w:nsid w:val="00004027"/>
    <w:multiLevelType w:val="hybridMultilevel"/>
    <w:tmpl w:val="0000138A"/>
    <w:lvl w:ilvl="0" w:tplc="0000295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8">
    <w:nsid w:val="0000409D"/>
    <w:multiLevelType w:val="hybridMultilevel"/>
    <w:tmpl w:val="000012E1"/>
    <w:lvl w:ilvl="0" w:tplc="0000798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9">
    <w:nsid w:val="00004230"/>
    <w:multiLevelType w:val="hybridMultilevel"/>
    <w:tmpl w:val="00007EB7"/>
    <w:lvl w:ilvl="0" w:tplc="0000603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0">
    <w:nsid w:val="00004242"/>
    <w:multiLevelType w:val="hybridMultilevel"/>
    <w:tmpl w:val="00000E00"/>
    <w:lvl w:ilvl="0" w:tplc="0000742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1">
    <w:nsid w:val="0000428B"/>
    <w:multiLevelType w:val="hybridMultilevel"/>
    <w:tmpl w:val="000026A6"/>
    <w:lvl w:ilvl="0" w:tplc="0000701F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2">
    <w:nsid w:val="000042BE"/>
    <w:multiLevelType w:val="hybridMultilevel"/>
    <w:tmpl w:val="0000737D"/>
    <w:lvl w:ilvl="0" w:tplc="00000D9F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3">
    <w:nsid w:val="000043DB"/>
    <w:multiLevelType w:val="hybridMultilevel"/>
    <w:tmpl w:val="000057C2"/>
    <w:lvl w:ilvl="0" w:tplc="00001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4">
    <w:nsid w:val="0000441D"/>
    <w:multiLevelType w:val="hybridMultilevel"/>
    <w:tmpl w:val="00004D9A"/>
    <w:lvl w:ilvl="0" w:tplc="00003295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5">
    <w:nsid w:val="000045A1"/>
    <w:multiLevelType w:val="hybridMultilevel"/>
    <w:tmpl w:val="00000C95"/>
    <w:lvl w:ilvl="0" w:tplc="000045C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6">
    <w:nsid w:val="0000489C"/>
    <w:multiLevelType w:val="hybridMultilevel"/>
    <w:tmpl w:val="00001916"/>
    <w:lvl w:ilvl="0" w:tplc="0000617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7">
    <w:nsid w:val="000048DB"/>
    <w:multiLevelType w:val="hybridMultilevel"/>
    <w:tmpl w:val="00002725"/>
    <w:lvl w:ilvl="0" w:tplc="0000164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8">
    <w:nsid w:val="00004944"/>
    <w:multiLevelType w:val="hybridMultilevel"/>
    <w:tmpl w:val="00002E40"/>
    <w:lvl w:ilvl="0" w:tplc="0000136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9">
    <w:nsid w:val="0000494A"/>
    <w:multiLevelType w:val="hybridMultilevel"/>
    <w:tmpl w:val="00000677"/>
    <w:lvl w:ilvl="0" w:tplc="0000440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0">
    <w:nsid w:val="00004963"/>
    <w:multiLevelType w:val="hybridMultilevel"/>
    <w:tmpl w:val="000026B1"/>
    <w:lvl w:ilvl="0" w:tplc="0000462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1">
    <w:nsid w:val="000049D0"/>
    <w:multiLevelType w:val="hybridMultilevel"/>
    <w:tmpl w:val="0000123B"/>
    <w:lvl w:ilvl="0" w:tplc="00001C75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3106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2">
    <w:nsid w:val="00004A0E"/>
    <w:multiLevelType w:val="hybridMultilevel"/>
    <w:tmpl w:val="000044AA"/>
    <w:lvl w:ilvl="0" w:tplc="000020A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3">
    <w:nsid w:val="00004D67"/>
    <w:multiLevelType w:val="hybridMultilevel"/>
    <w:tmpl w:val="00005968"/>
    <w:lvl w:ilvl="0" w:tplc="00004AD4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4">
    <w:nsid w:val="00004DC8"/>
    <w:multiLevelType w:val="hybridMultilevel"/>
    <w:tmpl w:val="00006443"/>
    <w:lvl w:ilvl="0" w:tplc="000066BB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5">
    <w:nsid w:val="00004E08"/>
    <w:multiLevelType w:val="hybridMultilevel"/>
    <w:tmpl w:val="00007A61"/>
    <w:lvl w:ilvl="0" w:tplc="00000940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6">
    <w:nsid w:val="00004EAE"/>
    <w:multiLevelType w:val="hybridMultilevel"/>
    <w:tmpl w:val="00005D24"/>
    <w:lvl w:ilvl="0" w:tplc="00000588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7">
    <w:nsid w:val="00004EBF"/>
    <w:multiLevelType w:val="hybridMultilevel"/>
    <w:tmpl w:val="00002E39"/>
    <w:lvl w:ilvl="0" w:tplc="00006DA6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8">
    <w:nsid w:val="00004FC0"/>
    <w:multiLevelType w:val="hybridMultilevel"/>
    <w:tmpl w:val="00006E7E"/>
    <w:lvl w:ilvl="0" w:tplc="00003EE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9">
    <w:nsid w:val="00005064"/>
    <w:multiLevelType w:val="hybridMultilevel"/>
    <w:tmpl w:val="00004D54"/>
    <w:lvl w:ilvl="0" w:tplc="000039C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0">
    <w:nsid w:val="00005078"/>
    <w:multiLevelType w:val="hybridMultilevel"/>
    <w:tmpl w:val="00001481"/>
    <w:lvl w:ilvl="0" w:tplc="00004087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1">
    <w:nsid w:val="000050A9"/>
    <w:multiLevelType w:val="hybridMultilevel"/>
    <w:tmpl w:val="00003382"/>
    <w:lvl w:ilvl="0" w:tplc="0000207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117A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2">
    <w:nsid w:val="000052A1"/>
    <w:multiLevelType w:val="hybridMultilevel"/>
    <w:tmpl w:val="00005410"/>
    <w:lvl w:ilvl="0" w:tplc="0000745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3">
    <w:nsid w:val="0000542C"/>
    <w:multiLevelType w:val="hybridMultilevel"/>
    <w:tmpl w:val="00001953"/>
    <w:lvl w:ilvl="0" w:tplc="00006BCB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0FC9">
      <w:start w:val="1"/>
      <w:numFmt w:val="bullet"/>
      <w:lvlText w:val="К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4">
    <w:nsid w:val="00005478"/>
    <w:multiLevelType w:val="hybridMultilevel"/>
    <w:tmpl w:val="00006D73"/>
    <w:lvl w:ilvl="0" w:tplc="0000084D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5">
    <w:nsid w:val="000054D6"/>
    <w:multiLevelType w:val="hybridMultilevel"/>
    <w:tmpl w:val="00000EA9"/>
    <w:lvl w:ilvl="0" w:tplc="00003F0B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6">
    <w:nsid w:val="000054DC"/>
    <w:multiLevelType w:val="hybridMultilevel"/>
    <w:tmpl w:val="0000368E"/>
    <w:lvl w:ilvl="0" w:tplc="00000D66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7">
    <w:nsid w:val="000054DE"/>
    <w:multiLevelType w:val="hybridMultilevel"/>
    <w:tmpl w:val="000039B3"/>
    <w:lvl w:ilvl="0" w:tplc="00002D1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074D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8">
    <w:nsid w:val="00005579"/>
    <w:multiLevelType w:val="hybridMultilevel"/>
    <w:tmpl w:val="00007CFE"/>
    <w:lvl w:ilvl="0" w:tplc="0000285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9">
    <w:nsid w:val="0000567E"/>
    <w:multiLevelType w:val="hybridMultilevel"/>
    <w:tmpl w:val="00005CCA"/>
    <w:lvl w:ilvl="0" w:tplc="0000196F">
      <w:start w:val="1"/>
      <w:numFmt w:val="bullet"/>
      <w:lvlText w:val="у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0">
    <w:nsid w:val="00005718"/>
    <w:multiLevelType w:val="hybridMultilevel"/>
    <w:tmpl w:val="0000749F"/>
    <w:lvl w:ilvl="0" w:tplc="00002F1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1">
    <w:nsid w:val="00005753"/>
    <w:multiLevelType w:val="hybridMultilevel"/>
    <w:tmpl w:val="000060BF"/>
    <w:lvl w:ilvl="0" w:tplc="00005C67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2">
    <w:nsid w:val="00005772"/>
    <w:multiLevelType w:val="hybridMultilevel"/>
    <w:tmpl w:val="0000139D"/>
    <w:lvl w:ilvl="0" w:tplc="0000704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3">
    <w:nsid w:val="00005841"/>
    <w:multiLevelType w:val="hybridMultilevel"/>
    <w:tmpl w:val="00005D2B"/>
    <w:lvl w:ilvl="0" w:tplc="0000638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4">
    <w:nsid w:val="00005876"/>
    <w:multiLevelType w:val="hybridMultilevel"/>
    <w:tmpl w:val="000066FA"/>
    <w:lvl w:ilvl="0" w:tplc="0000131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5">
    <w:nsid w:val="00005878"/>
    <w:multiLevelType w:val="hybridMultilevel"/>
    <w:tmpl w:val="00006B36"/>
    <w:lvl w:ilvl="0" w:tplc="00005CFD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6">
    <w:nsid w:val="000058AD"/>
    <w:multiLevelType w:val="hybridMultilevel"/>
    <w:tmpl w:val="00002FA1"/>
    <w:lvl w:ilvl="0" w:tplc="000031B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7">
    <w:nsid w:val="000058C5"/>
    <w:multiLevelType w:val="hybridMultilevel"/>
    <w:tmpl w:val="000032E7"/>
    <w:lvl w:ilvl="0" w:tplc="0000212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8">
    <w:nsid w:val="000058D5"/>
    <w:multiLevelType w:val="hybridMultilevel"/>
    <w:tmpl w:val="00004ECF"/>
    <w:lvl w:ilvl="0" w:tplc="000053D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9">
    <w:nsid w:val="00005A70"/>
    <w:multiLevelType w:val="hybridMultilevel"/>
    <w:tmpl w:val="00000AF0"/>
    <w:lvl w:ilvl="0" w:tplc="000046A7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0">
    <w:nsid w:val="00005AB0"/>
    <w:multiLevelType w:val="hybridMultilevel"/>
    <w:tmpl w:val="0000065A"/>
    <w:lvl w:ilvl="0" w:tplc="0000248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1">
    <w:nsid w:val="00005AE7"/>
    <w:multiLevelType w:val="hybridMultilevel"/>
    <w:tmpl w:val="00005D3D"/>
    <w:lvl w:ilvl="0" w:tplc="000072B1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32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2">
    <w:nsid w:val="00005AF1"/>
    <w:multiLevelType w:val="hybridMultilevel"/>
    <w:tmpl w:val="000041BB"/>
    <w:lvl w:ilvl="0" w:tplc="000026E9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3">
    <w:nsid w:val="00005C46"/>
    <w:multiLevelType w:val="hybridMultilevel"/>
    <w:tmpl w:val="0000486A"/>
    <w:lvl w:ilvl="0" w:tplc="00003004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4">
    <w:nsid w:val="00005C5E"/>
    <w:multiLevelType w:val="hybridMultilevel"/>
    <w:tmpl w:val="00006D4E"/>
    <w:lvl w:ilvl="0" w:tplc="000001E1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5">
    <w:nsid w:val="00005D03"/>
    <w:multiLevelType w:val="hybridMultilevel"/>
    <w:tmpl w:val="00007A5A"/>
    <w:lvl w:ilvl="0" w:tplc="0000767D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509">
      <w:start w:val="1"/>
      <w:numFmt w:val="bullet"/>
      <w:lvlText w:val="\en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6">
    <w:nsid w:val="00005D2A"/>
    <w:multiLevelType w:val="hybridMultilevel"/>
    <w:tmpl w:val="000043F6"/>
    <w:lvl w:ilvl="0" w:tplc="00005707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7">
    <w:nsid w:val="00005DE9"/>
    <w:multiLevelType w:val="hybridMultilevel"/>
    <w:tmpl w:val="00005F67"/>
    <w:lvl w:ilvl="0" w:tplc="00005E41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8">
    <w:nsid w:val="00005E76"/>
    <w:multiLevelType w:val="hybridMultilevel"/>
    <w:tmpl w:val="0000282D"/>
    <w:lvl w:ilvl="0" w:tplc="000069D0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9">
    <w:nsid w:val="00005EA5"/>
    <w:multiLevelType w:val="hybridMultilevel"/>
    <w:tmpl w:val="000011D5"/>
    <w:lvl w:ilvl="0" w:tplc="0000199F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2E4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0">
    <w:nsid w:val="00005ED0"/>
    <w:multiLevelType w:val="hybridMultilevel"/>
    <w:tmpl w:val="00004E57"/>
    <w:lvl w:ilvl="0" w:tplc="00004F68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1">
    <w:nsid w:val="00005F45"/>
    <w:multiLevelType w:val="hybridMultilevel"/>
    <w:tmpl w:val="000013D3"/>
    <w:lvl w:ilvl="0" w:tplc="000029D8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2">
    <w:nsid w:val="00005F49"/>
    <w:multiLevelType w:val="hybridMultilevel"/>
    <w:tmpl w:val="00000DDC"/>
    <w:lvl w:ilvl="0" w:tplc="00004CA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3">
    <w:nsid w:val="00005F90"/>
    <w:multiLevelType w:val="hybridMultilevel"/>
    <w:tmpl w:val="00001649"/>
    <w:lvl w:ilvl="0" w:tplc="00006DF1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4">
    <w:nsid w:val="00005FA8"/>
    <w:multiLevelType w:val="hybridMultilevel"/>
    <w:tmpl w:val="00003F9A"/>
    <w:lvl w:ilvl="0" w:tplc="000030A7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5">
    <w:nsid w:val="00006048"/>
    <w:multiLevelType w:val="hybridMultilevel"/>
    <w:tmpl w:val="000057D3"/>
    <w:lvl w:ilvl="0" w:tplc="0000458F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6">
    <w:nsid w:val="0000634F"/>
    <w:multiLevelType w:val="hybridMultilevel"/>
    <w:tmpl w:val="00006F68"/>
    <w:lvl w:ilvl="0" w:tplc="00001AF6">
      <w:start w:val="1"/>
      <w:numFmt w:val="bullet"/>
      <w:lvlText w:val="\endash "/>
      <w:lvlJc w:val="left"/>
      <w:pPr>
        <w:tabs>
          <w:tab w:val="num" w:pos="720"/>
        </w:tabs>
        <w:ind w:left="720" w:hanging="360"/>
      </w:pPr>
    </w:lvl>
    <w:lvl w:ilvl="1" w:tplc="00003A7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7">
    <w:nsid w:val="0000641B"/>
    <w:multiLevelType w:val="hybridMultilevel"/>
    <w:tmpl w:val="000015FD"/>
    <w:lvl w:ilvl="0" w:tplc="00007CB8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8">
    <w:nsid w:val="00006486"/>
    <w:multiLevelType w:val="hybridMultilevel"/>
    <w:tmpl w:val="000046C2"/>
    <w:lvl w:ilvl="0" w:tplc="00002DB5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9">
    <w:nsid w:val="000065CA"/>
    <w:multiLevelType w:val="hybridMultilevel"/>
    <w:tmpl w:val="00001927"/>
    <w:lvl w:ilvl="0" w:tplc="000008FF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0">
    <w:nsid w:val="0000662A"/>
    <w:multiLevelType w:val="hybridMultilevel"/>
    <w:tmpl w:val="00007346"/>
    <w:lvl w:ilvl="0" w:tplc="0000128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1">
    <w:nsid w:val="00006747"/>
    <w:multiLevelType w:val="hybridMultilevel"/>
    <w:tmpl w:val="00004365"/>
    <w:lvl w:ilvl="0" w:tplc="00004E38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2">
    <w:nsid w:val="00006784"/>
    <w:multiLevelType w:val="hybridMultilevel"/>
    <w:tmpl w:val="00004AE1"/>
    <w:lvl w:ilvl="0" w:tplc="00003D6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3">
    <w:nsid w:val="000067D0"/>
    <w:multiLevelType w:val="hybridMultilevel"/>
    <w:tmpl w:val="000054BE"/>
    <w:lvl w:ilvl="0" w:tplc="00005882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66BE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4">
    <w:nsid w:val="000068F5"/>
    <w:multiLevelType w:val="hybridMultilevel"/>
    <w:tmpl w:val="000045C5"/>
    <w:lvl w:ilvl="0" w:tplc="00003960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5">
    <w:nsid w:val="0000692C"/>
    <w:multiLevelType w:val="hybridMultilevel"/>
    <w:tmpl w:val="00004A80"/>
    <w:lvl w:ilvl="0" w:tplc="0000187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6">
    <w:nsid w:val="00006AD6"/>
    <w:multiLevelType w:val="hybridMultilevel"/>
    <w:tmpl w:val="0000047E"/>
    <w:lvl w:ilvl="0" w:tplc="0000422D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7">
    <w:nsid w:val="00006AF8"/>
    <w:multiLevelType w:val="hybridMultilevel"/>
    <w:tmpl w:val="00004BCD"/>
    <w:lvl w:ilvl="0" w:tplc="0000198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8">
    <w:nsid w:val="00006B28"/>
    <w:multiLevelType w:val="hybridMultilevel"/>
    <w:tmpl w:val="00004461"/>
    <w:lvl w:ilvl="0" w:tplc="00006BC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9">
    <w:nsid w:val="00006B72"/>
    <w:multiLevelType w:val="hybridMultilevel"/>
    <w:tmpl w:val="000032E6"/>
    <w:lvl w:ilvl="0" w:tplc="0000401D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0">
    <w:nsid w:val="00006D69"/>
    <w:multiLevelType w:val="hybridMultilevel"/>
    <w:tmpl w:val="00006A15"/>
    <w:lvl w:ilvl="0" w:tplc="00004FF8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1">
    <w:nsid w:val="00006D76"/>
    <w:multiLevelType w:val="hybridMultilevel"/>
    <w:tmpl w:val="00000878"/>
    <w:lvl w:ilvl="0" w:tplc="00003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2">
    <w:nsid w:val="00007014"/>
    <w:multiLevelType w:val="hybridMultilevel"/>
    <w:tmpl w:val="000053B1"/>
    <w:lvl w:ilvl="0" w:tplc="0000293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3">
    <w:nsid w:val="000071F0"/>
    <w:multiLevelType w:val="hybridMultilevel"/>
    <w:tmpl w:val="00000384"/>
    <w:lvl w:ilvl="0" w:tplc="00007F4F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4">
    <w:nsid w:val="00007282"/>
    <w:multiLevelType w:val="hybridMultilevel"/>
    <w:tmpl w:val="0000251F"/>
    <w:lvl w:ilvl="0" w:tplc="00001D18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5">
    <w:nsid w:val="00007296"/>
    <w:multiLevelType w:val="hybridMultilevel"/>
    <w:tmpl w:val="00006512"/>
    <w:lvl w:ilvl="0" w:tplc="00005F34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6">
    <w:nsid w:val="00007389"/>
    <w:multiLevelType w:val="hybridMultilevel"/>
    <w:tmpl w:val="0000388A"/>
    <w:lvl w:ilvl="0" w:tplc="00000A41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7">
    <w:nsid w:val="000073D9"/>
    <w:multiLevelType w:val="hybridMultilevel"/>
    <w:tmpl w:val="00001F16"/>
    <w:lvl w:ilvl="0" w:tplc="0000182F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8">
    <w:nsid w:val="00007613"/>
    <w:multiLevelType w:val="hybridMultilevel"/>
    <w:tmpl w:val="00002F0B"/>
    <w:lvl w:ilvl="0" w:tplc="000058E6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9">
    <w:nsid w:val="0000773F"/>
    <w:multiLevelType w:val="hybridMultilevel"/>
    <w:tmpl w:val="00000A41"/>
    <w:lvl w:ilvl="0" w:tplc="00000607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0">
    <w:nsid w:val="00007833"/>
    <w:multiLevelType w:val="hybridMultilevel"/>
    <w:tmpl w:val="0000190B"/>
    <w:lvl w:ilvl="0" w:tplc="000063C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1">
    <w:nsid w:val="00007871"/>
    <w:multiLevelType w:val="hybridMultilevel"/>
    <w:tmpl w:val="00004CFF"/>
    <w:lvl w:ilvl="0" w:tplc="000064A0">
      <w:start w:val="1"/>
      <w:numFmt w:val="bullet"/>
      <w:lvlText w:val="о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2">
    <w:nsid w:val="00007874"/>
    <w:multiLevelType w:val="hybridMultilevel"/>
    <w:tmpl w:val="0000249E"/>
    <w:lvl w:ilvl="0" w:tplc="00002B0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3">
    <w:nsid w:val="00007954"/>
    <w:multiLevelType w:val="hybridMultilevel"/>
    <w:tmpl w:val="00000786"/>
    <w:lvl w:ilvl="0" w:tplc="0000233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1295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4">
    <w:nsid w:val="00007983"/>
    <w:multiLevelType w:val="hybridMultilevel"/>
    <w:tmpl w:val="000075EF"/>
    <w:lvl w:ilvl="0" w:tplc="00004657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00002C49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5">
    <w:nsid w:val="00007987"/>
    <w:multiLevelType w:val="hybridMultilevel"/>
    <w:tmpl w:val="00007020"/>
    <w:lvl w:ilvl="0" w:tplc="0000322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6">
    <w:nsid w:val="000079D1"/>
    <w:multiLevelType w:val="hybridMultilevel"/>
    <w:tmpl w:val="00004E55"/>
    <w:lvl w:ilvl="0" w:tplc="00000390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7">
    <w:nsid w:val="00007A54"/>
    <w:multiLevelType w:val="hybridMultilevel"/>
    <w:tmpl w:val="000050BF"/>
    <w:lvl w:ilvl="0" w:tplc="0000169A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8">
    <w:nsid w:val="00007AC2"/>
    <w:multiLevelType w:val="hybridMultilevel"/>
    <w:tmpl w:val="00006FC9"/>
    <w:lvl w:ilvl="0" w:tplc="00005CC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9">
    <w:nsid w:val="00007B44"/>
    <w:multiLevelType w:val="hybridMultilevel"/>
    <w:tmpl w:val="0000590E"/>
    <w:lvl w:ilvl="0" w:tplc="0000765F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0">
    <w:nsid w:val="00007DD1"/>
    <w:multiLevelType w:val="hybridMultilevel"/>
    <w:tmpl w:val="0000261E"/>
    <w:lvl w:ilvl="0" w:tplc="00005E9D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1">
    <w:nsid w:val="00007E64"/>
    <w:multiLevelType w:val="hybridMultilevel"/>
    <w:tmpl w:val="000017B8"/>
    <w:lvl w:ilvl="0" w:tplc="000072A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2">
    <w:nsid w:val="00007F61"/>
    <w:multiLevelType w:val="hybridMultilevel"/>
    <w:tmpl w:val="00003A8D"/>
    <w:lvl w:ilvl="0" w:tplc="00007FBE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52"/>
  </w:num>
  <w:num w:numId="3">
    <w:abstractNumId w:val="59"/>
  </w:num>
  <w:num w:numId="4">
    <w:abstractNumId w:val="143"/>
  </w:num>
  <w:num w:numId="5">
    <w:abstractNumId w:val="132"/>
  </w:num>
  <w:num w:numId="6">
    <w:abstractNumId w:val="7"/>
  </w:num>
  <w:num w:numId="7">
    <w:abstractNumId w:val="27"/>
  </w:num>
  <w:num w:numId="8">
    <w:abstractNumId w:val="79"/>
  </w:num>
  <w:num w:numId="9">
    <w:abstractNumId w:val="5"/>
  </w:num>
  <w:num w:numId="10">
    <w:abstractNumId w:val="117"/>
  </w:num>
  <w:num w:numId="11">
    <w:abstractNumId w:val="104"/>
  </w:num>
  <w:num w:numId="12">
    <w:abstractNumId w:val="91"/>
  </w:num>
  <w:num w:numId="13">
    <w:abstractNumId w:val="135"/>
  </w:num>
  <w:num w:numId="14">
    <w:abstractNumId w:val="52"/>
  </w:num>
  <w:num w:numId="15">
    <w:abstractNumId w:val="63"/>
  </w:num>
  <w:num w:numId="16">
    <w:abstractNumId w:val="11"/>
  </w:num>
  <w:num w:numId="17">
    <w:abstractNumId w:val="50"/>
  </w:num>
  <w:num w:numId="18">
    <w:abstractNumId w:val="125"/>
  </w:num>
  <w:num w:numId="19">
    <w:abstractNumId w:val="85"/>
  </w:num>
  <w:num w:numId="20">
    <w:abstractNumId w:val="82"/>
  </w:num>
  <w:num w:numId="21">
    <w:abstractNumId w:val="142"/>
  </w:num>
  <w:num w:numId="22">
    <w:abstractNumId w:val="65"/>
  </w:num>
  <w:num w:numId="23">
    <w:abstractNumId w:val="98"/>
  </w:num>
  <w:num w:numId="24">
    <w:abstractNumId w:val="40"/>
  </w:num>
  <w:num w:numId="25">
    <w:abstractNumId w:val="89"/>
  </w:num>
  <w:num w:numId="26">
    <w:abstractNumId w:val="58"/>
  </w:num>
  <w:num w:numId="27">
    <w:abstractNumId w:val="86"/>
  </w:num>
  <w:num w:numId="28">
    <w:abstractNumId w:val="88"/>
  </w:num>
  <w:num w:numId="29">
    <w:abstractNumId w:val="25"/>
  </w:num>
  <w:num w:numId="30">
    <w:abstractNumId w:val="54"/>
  </w:num>
  <w:num w:numId="31">
    <w:abstractNumId w:val="122"/>
  </w:num>
  <w:num w:numId="32">
    <w:abstractNumId w:val="155"/>
  </w:num>
  <w:num w:numId="33">
    <w:abstractNumId w:val="31"/>
  </w:num>
  <w:num w:numId="34">
    <w:abstractNumId w:val="30"/>
  </w:num>
  <w:num w:numId="35">
    <w:abstractNumId w:val="72"/>
  </w:num>
  <w:num w:numId="36">
    <w:abstractNumId w:val="121"/>
  </w:num>
  <w:num w:numId="37">
    <w:abstractNumId w:val="84"/>
  </w:num>
  <w:num w:numId="38">
    <w:abstractNumId w:val="156"/>
  </w:num>
  <w:num w:numId="39">
    <w:abstractNumId w:val="116"/>
  </w:num>
  <w:num w:numId="40">
    <w:abstractNumId w:val="174"/>
  </w:num>
  <w:num w:numId="41">
    <w:abstractNumId w:val="83"/>
  </w:num>
  <w:num w:numId="42">
    <w:abstractNumId w:val="56"/>
  </w:num>
  <w:num w:numId="43">
    <w:abstractNumId w:val="180"/>
  </w:num>
  <w:num w:numId="44">
    <w:abstractNumId w:val="96"/>
  </w:num>
  <w:num w:numId="45">
    <w:abstractNumId w:val="159"/>
  </w:num>
  <w:num w:numId="46">
    <w:abstractNumId w:val="163"/>
  </w:num>
  <w:num w:numId="47">
    <w:abstractNumId w:val="99"/>
  </w:num>
  <w:num w:numId="48">
    <w:abstractNumId w:val="34"/>
  </w:num>
  <w:num w:numId="49">
    <w:abstractNumId w:val="113"/>
  </w:num>
  <w:num w:numId="50">
    <w:abstractNumId w:val="172"/>
  </w:num>
  <w:num w:numId="51">
    <w:abstractNumId w:val="24"/>
  </w:num>
  <w:num w:numId="52">
    <w:abstractNumId w:val="47"/>
  </w:num>
  <w:num w:numId="53">
    <w:abstractNumId w:val="13"/>
  </w:num>
  <w:num w:numId="54">
    <w:abstractNumId w:val="37"/>
  </w:num>
  <w:num w:numId="55">
    <w:abstractNumId w:val="6"/>
  </w:num>
  <w:num w:numId="56">
    <w:abstractNumId w:val="145"/>
  </w:num>
  <w:num w:numId="57">
    <w:abstractNumId w:val="15"/>
  </w:num>
  <w:num w:numId="58">
    <w:abstractNumId w:val="43"/>
  </w:num>
  <w:num w:numId="59">
    <w:abstractNumId w:val="110"/>
  </w:num>
  <w:num w:numId="60">
    <w:abstractNumId w:val="179"/>
  </w:num>
  <w:num w:numId="61">
    <w:abstractNumId w:val="33"/>
  </w:num>
  <w:num w:numId="62">
    <w:abstractNumId w:val="182"/>
  </w:num>
  <w:num w:numId="63">
    <w:abstractNumId w:val="18"/>
  </w:num>
  <w:num w:numId="64">
    <w:abstractNumId w:val="164"/>
  </w:num>
  <w:num w:numId="65">
    <w:abstractNumId w:val="109"/>
  </w:num>
  <w:num w:numId="66">
    <w:abstractNumId w:val="81"/>
  </w:num>
  <w:num w:numId="67">
    <w:abstractNumId w:val="160"/>
  </w:num>
  <w:num w:numId="68">
    <w:abstractNumId w:val="133"/>
  </w:num>
  <w:num w:numId="69">
    <w:abstractNumId w:val="32"/>
  </w:num>
  <w:num w:numId="70">
    <w:abstractNumId w:val="167"/>
  </w:num>
  <w:num w:numId="71">
    <w:abstractNumId w:val="103"/>
  </w:num>
  <w:num w:numId="72">
    <w:abstractNumId w:val="60"/>
  </w:num>
  <w:num w:numId="73">
    <w:abstractNumId w:val="140"/>
  </w:num>
  <w:num w:numId="74">
    <w:abstractNumId w:val="124"/>
  </w:num>
  <w:num w:numId="75">
    <w:abstractNumId w:val="106"/>
  </w:num>
  <w:num w:numId="76">
    <w:abstractNumId w:val="118"/>
  </w:num>
  <w:num w:numId="77">
    <w:abstractNumId w:val="97"/>
  </w:num>
  <w:num w:numId="78">
    <w:abstractNumId w:val="20"/>
  </w:num>
  <w:num w:numId="79">
    <w:abstractNumId w:val="141"/>
  </w:num>
  <w:num w:numId="80">
    <w:abstractNumId w:val="16"/>
  </w:num>
  <w:num w:numId="81">
    <w:abstractNumId w:val="154"/>
  </w:num>
  <w:num w:numId="82">
    <w:abstractNumId w:val="73"/>
  </w:num>
  <w:num w:numId="83">
    <w:abstractNumId w:val="87"/>
  </w:num>
  <w:num w:numId="84">
    <w:abstractNumId w:val="138"/>
  </w:num>
  <w:num w:numId="85">
    <w:abstractNumId w:val="178"/>
  </w:num>
  <w:num w:numId="86">
    <w:abstractNumId w:val="53"/>
  </w:num>
  <w:num w:numId="87">
    <w:abstractNumId w:val="14"/>
  </w:num>
  <w:num w:numId="88">
    <w:abstractNumId w:val="105"/>
  </w:num>
  <w:num w:numId="89">
    <w:abstractNumId w:val="162"/>
  </w:num>
  <w:num w:numId="90">
    <w:abstractNumId w:val="19"/>
  </w:num>
  <w:num w:numId="91">
    <w:abstractNumId w:val="51"/>
  </w:num>
  <w:num w:numId="92">
    <w:abstractNumId w:val="115"/>
  </w:num>
  <w:num w:numId="93">
    <w:abstractNumId w:val="64"/>
  </w:num>
  <w:num w:numId="94">
    <w:abstractNumId w:val="94"/>
  </w:num>
  <w:num w:numId="95">
    <w:abstractNumId w:val="4"/>
  </w:num>
  <w:num w:numId="96">
    <w:abstractNumId w:val="108"/>
  </w:num>
  <w:num w:numId="97">
    <w:abstractNumId w:val="144"/>
  </w:num>
  <w:num w:numId="98">
    <w:abstractNumId w:val="148"/>
  </w:num>
  <w:num w:numId="99">
    <w:abstractNumId w:val="177"/>
  </w:num>
  <w:num w:numId="100">
    <w:abstractNumId w:val="62"/>
  </w:num>
  <w:num w:numId="101">
    <w:abstractNumId w:val="176"/>
  </w:num>
  <w:num w:numId="102">
    <w:abstractNumId w:val="57"/>
  </w:num>
  <w:num w:numId="103">
    <w:abstractNumId w:val="22"/>
  </w:num>
  <w:num w:numId="104">
    <w:abstractNumId w:val="134"/>
  </w:num>
  <w:num w:numId="105">
    <w:abstractNumId w:val="21"/>
  </w:num>
  <w:num w:numId="106">
    <w:abstractNumId w:val="38"/>
  </w:num>
  <w:num w:numId="107">
    <w:abstractNumId w:val="61"/>
  </w:num>
  <w:num w:numId="108">
    <w:abstractNumId w:val="151"/>
  </w:num>
  <w:num w:numId="109">
    <w:abstractNumId w:val="150"/>
  </w:num>
  <w:num w:numId="110">
    <w:abstractNumId w:val="111"/>
  </w:num>
  <w:num w:numId="111">
    <w:abstractNumId w:val="161"/>
  </w:num>
  <w:num w:numId="112">
    <w:abstractNumId w:val="100"/>
  </w:num>
  <w:num w:numId="113">
    <w:abstractNumId w:val="41"/>
  </w:num>
  <w:num w:numId="114">
    <w:abstractNumId w:val="23"/>
  </w:num>
  <w:num w:numId="115">
    <w:abstractNumId w:val="165"/>
  </w:num>
  <w:num w:numId="116">
    <w:abstractNumId w:val="107"/>
  </w:num>
  <w:num w:numId="117">
    <w:abstractNumId w:val="42"/>
  </w:num>
  <w:num w:numId="118">
    <w:abstractNumId w:val="45"/>
  </w:num>
  <w:num w:numId="119">
    <w:abstractNumId w:val="10"/>
  </w:num>
  <w:num w:numId="120">
    <w:abstractNumId w:val="75"/>
  </w:num>
  <w:num w:numId="121">
    <w:abstractNumId w:val="44"/>
  </w:num>
  <w:num w:numId="122">
    <w:abstractNumId w:val="169"/>
  </w:num>
  <w:num w:numId="123">
    <w:abstractNumId w:val="12"/>
  </w:num>
  <w:num w:numId="124">
    <w:abstractNumId w:val="70"/>
  </w:num>
  <w:num w:numId="125">
    <w:abstractNumId w:val="158"/>
  </w:num>
  <w:num w:numId="126">
    <w:abstractNumId w:val="127"/>
  </w:num>
  <w:num w:numId="127">
    <w:abstractNumId w:val="3"/>
  </w:num>
  <w:num w:numId="128">
    <w:abstractNumId w:val="71"/>
  </w:num>
  <w:num w:numId="129">
    <w:abstractNumId w:val="48"/>
  </w:num>
  <w:num w:numId="130">
    <w:abstractNumId w:val="76"/>
  </w:num>
  <w:num w:numId="131">
    <w:abstractNumId w:val="171"/>
  </w:num>
  <w:num w:numId="132">
    <w:abstractNumId w:val="101"/>
  </w:num>
  <w:num w:numId="133">
    <w:abstractNumId w:val="2"/>
  </w:num>
  <w:num w:numId="134">
    <w:abstractNumId w:val="114"/>
  </w:num>
  <w:num w:numId="135">
    <w:abstractNumId w:val="153"/>
  </w:num>
  <w:num w:numId="136">
    <w:abstractNumId w:val="93"/>
  </w:num>
  <w:num w:numId="137">
    <w:abstractNumId w:val="123"/>
  </w:num>
  <w:num w:numId="138">
    <w:abstractNumId w:val="8"/>
  </w:num>
  <w:num w:numId="139">
    <w:abstractNumId w:val="129"/>
  </w:num>
  <w:num w:numId="140">
    <w:abstractNumId w:val="173"/>
  </w:num>
  <w:num w:numId="141">
    <w:abstractNumId w:val="168"/>
  </w:num>
  <w:num w:numId="142">
    <w:abstractNumId w:val="39"/>
  </w:num>
  <w:num w:numId="143">
    <w:abstractNumId w:val="92"/>
  </w:num>
  <w:num w:numId="144">
    <w:abstractNumId w:val="166"/>
  </w:num>
  <w:num w:numId="145">
    <w:abstractNumId w:val="147"/>
  </w:num>
  <w:num w:numId="146">
    <w:abstractNumId w:val="146"/>
  </w:num>
  <w:num w:numId="147">
    <w:abstractNumId w:val="1"/>
  </w:num>
  <w:num w:numId="148">
    <w:abstractNumId w:val="55"/>
  </w:num>
  <w:num w:numId="149">
    <w:abstractNumId w:val="46"/>
  </w:num>
  <w:num w:numId="150">
    <w:abstractNumId w:val="29"/>
  </w:num>
  <w:num w:numId="151">
    <w:abstractNumId w:val="170"/>
  </w:num>
  <w:num w:numId="152">
    <w:abstractNumId w:val="112"/>
  </w:num>
  <w:num w:numId="153">
    <w:abstractNumId w:val="80"/>
  </w:num>
  <w:num w:numId="154">
    <w:abstractNumId w:val="28"/>
  </w:num>
  <w:num w:numId="155">
    <w:abstractNumId w:val="74"/>
  </w:num>
  <w:num w:numId="156">
    <w:abstractNumId w:val="102"/>
  </w:num>
  <w:num w:numId="157">
    <w:abstractNumId w:val="68"/>
  </w:num>
  <w:num w:numId="158">
    <w:abstractNumId w:val="149"/>
  </w:num>
  <w:num w:numId="159">
    <w:abstractNumId w:val="67"/>
  </w:num>
  <w:num w:numId="160">
    <w:abstractNumId w:val="35"/>
  </w:num>
  <w:num w:numId="161">
    <w:abstractNumId w:val="78"/>
  </w:num>
  <w:num w:numId="162">
    <w:abstractNumId w:val="157"/>
  </w:num>
  <w:num w:numId="163">
    <w:abstractNumId w:val="175"/>
  </w:num>
  <w:num w:numId="164">
    <w:abstractNumId w:val="181"/>
  </w:num>
  <w:num w:numId="165">
    <w:abstractNumId w:val="130"/>
  </w:num>
  <w:num w:numId="166">
    <w:abstractNumId w:val="49"/>
  </w:num>
  <w:num w:numId="167">
    <w:abstractNumId w:val="131"/>
  </w:num>
  <w:num w:numId="168">
    <w:abstractNumId w:val="69"/>
  </w:num>
  <w:num w:numId="169">
    <w:abstractNumId w:val="66"/>
  </w:num>
  <w:num w:numId="170">
    <w:abstractNumId w:val="137"/>
  </w:num>
  <w:num w:numId="171">
    <w:abstractNumId w:val="139"/>
  </w:num>
  <w:num w:numId="172">
    <w:abstractNumId w:val="120"/>
  </w:num>
  <w:num w:numId="173">
    <w:abstractNumId w:val="90"/>
  </w:num>
  <w:num w:numId="174">
    <w:abstractNumId w:val="36"/>
  </w:num>
  <w:num w:numId="175">
    <w:abstractNumId w:val="77"/>
  </w:num>
  <w:num w:numId="176">
    <w:abstractNumId w:val="17"/>
  </w:num>
  <w:num w:numId="177">
    <w:abstractNumId w:val="26"/>
  </w:num>
  <w:num w:numId="178">
    <w:abstractNumId w:val="119"/>
  </w:num>
  <w:num w:numId="179">
    <w:abstractNumId w:val="128"/>
  </w:num>
  <w:num w:numId="180">
    <w:abstractNumId w:val="95"/>
  </w:num>
  <w:num w:numId="181">
    <w:abstractNumId w:val="9"/>
  </w:num>
  <w:num w:numId="182">
    <w:abstractNumId w:val="136"/>
  </w:num>
  <w:num w:numId="183">
    <w:abstractNumId w:val="126"/>
  </w:num>
  <w:numIdMacAtCleanup w:val="18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3655"/>
    <w:rsid w:val="00083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6</ap:Pages>
  <ap:Words>139745</ap:Words>
  <ap:Characters>796552</ap:Characters>
  <ap:Application>convertfileonline.com</ap:Application>
  <ap:DocSecurity>4</ap:DocSecurity>
  <ap:Lines>6637</ap:Lines>
  <ap:Paragraphs>1868</ap:Paragraphs>
  <ap:ScaleCrop>false</ap:ScaleCrop>
  <ap:Company/>
  <ap:LinksUpToDate>false</ap:LinksUpToDate>
  <ap:CharactersWithSpaces>934429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2014-06-20T06:49:00Z</dcterms:created>
  <dcterms:modified xsi:type="dcterms:W3CDTF">2014-06-20T06:49:00Z</dcterms:modified>
</cp:coreProperties>
</file>